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辽宁对外经贸学院</w:t>
      </w:r>
      <w:r>
        <w:rPr>
          <w:rFonts w:hint="eastAsia" w:ascii="黑体" w:eastAsia="黑体"/>
          <w:sz w:val="36"/>
          <w:szCs w:val="36"/>
          <w:lang w:val="en-US" w:eastAsia="zh-Hans"/>
        </w:rPr>
        <w:t>学生社团成立申请表</w:t>
      </w:r>
      <w:bookmarkStart w:id="0" w:name="_GoBack"/>
      <w:bookmarkEnd w:id="0"/>
    </w:p>
    <w:p>
      <w:pPr>
        <w:spacing w:line="240" w:lineRule="exact"/>
        <w:jc w:val="center"/>
        <w:rPr>
          <w:rFonts w:hint="eastAsia" w:ascii="黑体" w:eastAsia="黑体"/>
          <w:b/>
          <w:sz w:val="44"/>
          <w:szCs w:val="44"/>
        </w:rPr>
      </w:pPr>
    </w:p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31"/>
        <w:gridCol w:w="1487"/>
        <w:gridCol w:w="339"/>
        <w:gridCol w:w="701"/>
        <w:gridCol w:w="1920"/>
        <w:gridCol w:w="158"/>
        <w:gridCol w:w="520"/>
        <w:gridCol w:w="839"/>
        <w:gridCol w:w="988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2306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社团名称</w:t>
            </w:r>
          </w:p>
        </w:tc>
        <w:tc>
          <w:tcPr>
            <w:tcW w:w="7725" w:type="dxa"/>
            <w:gridSpan w:val="9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2306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社团性质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思想政治类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创新创业类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志愿公益类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2306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学术科技类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文化体育类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600" w:type="dxa"/>
            <w:gridSpan w:val="3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</w:trPr>
        <w:tc>
          <w:tcPr>
            <w:tcW w:w="2306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负 责 人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姓名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" w:hRule="atLeast"/>
        </w:trPr>
        <w:tc>
          <w:tcPr>
            <w:tcW w:w="2306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电话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QQ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2306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负责人院系</w:t>
            </w:r>
          </w:p>
        </w:tc>
        <w:tc>
          <w:tcPr>
            <w:tcW w:w="7725" w:type="dxa"/>
            <w:gridSpan w:val="9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2306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社团宗旨</w:t>
            </w:r>
          </w:p>
        </w:tc>
        <w:tc>
          <w:tcPr>
            <w:tcW w:w="7725" w:type="dxa"/>
            <w:gridSpan w:val="9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6" w:hRule="atLeast"/>
        </w:trPr>
        <w:tc>
          <w:tcPr>
            <w:tcW w:w="2306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主要活动形式</w:t>
            </w:r>
          </w:p>
        </w:tc>
        <w:tc>
          <w:tcPr>
            <w:tcW w:w="7725" w:type="dxa"/>
            <w:gridSpan w:val="9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88" w:hRule="atLeast"/>
        </w:trPr>
        <w:tc>
          <w:tcPr>
            <w:tcW w:w="2306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社团成立目的</w:t>
            </w:r>
          </w:p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及必要性说明</w:t>
            </w:r>
          </w:p>
        </w:tc>
        <w:tc>
          <w:tcPr>
            <w:tcW w:w="7725" w:type="dxa"/>
            <w:gridSpan w:val="9"/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96" w:hRule="atLeast"/>
        </w:trPr>
        <w:tc>
          <w:tcPr>
            <w:tcW w:w="675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审批意见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社团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指导教师意见）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签    章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年    月    日</w:t>
            </w:r>
          </w:p>
        </w:tc>
        <w:tc>
          <w:tcPr>
            <w:tcW w:w="3118" w:type="dxa"/>
            <w:gridSpan w:val="4"/>
            <w:noWrap w:val="0"/>
            <w:vAlign w:val="top"/>
          </w:tcPr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Hans"/>
              </w:rPr>
              <w:t>业务指导单位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意见）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签    章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年    月    日</w:t>
            </w:r>
          </w:p>
        </w:tc>
        <w:tc>
          <w:tcPr>
            <w:tcW w:w="3120" w:type="dxa"/>
            <w:gridSpan w:val="4"/>
            <w:noWrap w:val="0"/>
            <w:vAlign w:val="top"/>
          </w:tcPr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（校团委意见）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签    章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7" w:h="16839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EB339"/>
    <w:rsid w:val="6AFF01FF"/>
    <w:rsid w:val="D73A4400"/>
    <w:rsid w:val="DDFF427F"/>
    <w:rsid w:val="FBFEB339"/>
    <w:rsid w:val="FFFFF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2020-10-07T23:05:00Z</dcterms:created>
  <dc:creator>zeng</dc:creator>
  <cp:lastModifiedBy>zeng</cp:lastModifiedBy>
  <dcterms:modified xsi:type="dcterms:W3CDTF">2020-10-07T00:35:19Z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