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附件1</w:t>
      </w:r>
    </w:p>
    <w:p>
      <w:pPr>
        <w:jc w:val="center"/>
        <w:rPr>
          <w:rFonts w:hint="eastAsia" w:ascii="仿宋_GB2312" w:eastAsia="仿宋_GB2312"/>
          <w:b/>
          <w:snapToGrid w:val="0"/>
          <w:spacing w:val="-6"/>
          <w:kern w:val="0"/>
          <w:sz w:val="32"/>
          <w:szCs w:val="22"/>
        </w:rPr>
      </w:pPr>
      <w:r>
        <w:rPr>
          <w:rFonts w:hint="eastAsia" w:ascii="仿宋_GB2312" w:eastAsia="仿宋_GB2312"/>
          <w:b/>
          <w:snapToGrid w:val="0"/>
          <w:spacing w:val="-6"/>
          <w:kern w:val="0"/>
          <w:sz w:val="32"/>
          <w:szCs w:val="22"/>
        </w:rPr>
        <w:t>辽宁对外经贸学院教师报考博士研究生申请表</w:t>
      </w:r>
    </w:p>
    <w:p>
      <w:pPr>
        <w:rPr>
          <w:rFonts w:hint="eastAsia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661"/>
        <w:gridCol w:w="1018"/>
        <w:gridCol w:w="984"/>
        <w:gridCol w:w="906"/>
        <w:gridCol w:w="758"/>
        <w:gridCol w:w="1198"/>
        <w:gridCol w:w="1408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来校时间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3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报考学校</w:t>
            </w:r>
          </w:p>
        </w:tc>
        <w:tc>
          <w:tcPr>
            <w:tcW w:w="36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376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36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   日（学制___年）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预计毕业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3765" w:type="dxa"/>
            <w:gridSpan w:val="2"/>
            <w:noWrap w:val="0"/>
            <w:vAlign w:val="center"/>
          </w:tcPr>
          <w:p>
            <w:pPr>
              <w:spacing w:line="240" w:lineRule="atLeast"/>
              <w:ind w:firstLine="735" w:firstLineChars="350"/>
              <w:rPr>
                <w:rFonts w:hint="eastAsia" w:ascii="宋体" w:hAnsi="宋体"/>
              </w:rPr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上课时间要求</w:t>
            </w:r>
          </w:p>
        </w:tc>
        <w:tc>
          <w:tcPr>
            <w:tcW w:w="36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业余 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脱产    </w:t>
            </w:r>
            <w:r>
              <w:rPr>
                <w:rFonts w:hint="eastAsia" w:ascii="宋体" w:hAnsi="宋体"/>
              </w:rPr>
              <w:t>□半脱产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学费总额</w:t>
            </w:r>
          </w:p>
        </w:tc>
        <w:tc>
          <w:tcPr>
            <w:tcW w:w="3765" w:type="dxa"/>
            <w:gridSpan w:val="2"/>
            <w:noWrap w:val="0"/>
            <w:vAlign w:val="center"/>
          </w:tcPr>
          <w:p>
            <w:pPr>
              <w:spacing w:line="240" w:lineRule="atLeast"/>
              <w:ind w:firstLine="420" w:firstLineChars="20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  <w:jc w:val="center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8629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(附个人申请书)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申请人签名：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  <w:jc w:val="center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所在部门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629" w:type="dxa"/>
            <w:gridSpan w:val="7"/>
            <w:noWrap w:val="0"/>
            <w:vAlign w:val="bottom"/>
          </w:tcPr>
          <w:p>
            <w:pPr>
              <w:wordWrap w:val="0"/>
              <w:ind w:firstLine="3040" w:firstLineChars="144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领导签名：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629" w:type="dxa"/>
            <w:gridSpan w:val="7"/>
            <w:noWrap w:val="0"/>
            <w:vAlign w:val="bottom"/>
          </w:tcPr>
          <w:p>
            <w:pPr>
              <w:rPr>
                <w:rFonts w:hint="eastAsia"/>
              </w:rPr>
            </w:pPr>
          </w:p>
          <w:p>
            <w:pPr>
              <w:ind w:firstLine="3985" w:firstLineChars="189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领导签名：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  <w:jc w:val="center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教师发展委员会意见</w:t>
            </w:r>
          </w:p>
        </w:tc>
        <w:tc>
          <w:tcPr>
            <w:tcW w:w="862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领导签名：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  注</w:t>
            </w:r>
          </w:p>
        </w:tc>
        <w:tc>
          <w:tcPr>
            <w:tcW w:w="862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ascii="仿宋_GB2312" w:eastAsia="仿宋_GB2312"/>
          <w:b/>
          <w:snapToGrid w:val="0"/>
          <w:spacing w:val="-6"/>
          <w:kern w:val="0"/>
          <w:sz w:val="32"/>
        </w:rPr>
      </w:pPr>
    </w:p>
    <w:p>
      <w:pPr>
        <w:jc w:val="left"/>
        <w:rPr>
          <w:rFonts w:hint="eastAsia"/>
          <w:bCs/>
          <w:sz w:val="24"/>
          <w:szCs w:val="24"/>
        </w:rPr>
      </w:pPr>
    </w:p>
    <w:p>
      <w:pPr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附件2</w:t>
      </w:r>
    </w:p>
    <w:p>
      <w:pPr>
        <w:jc w:val="center"/>
        <w:rPr>
          <w:rFonts w:hint="eastAsia" w:ascii="仿宋_GB2312" w:eastAsia="仿宋_GB2312"/>
          <w:b/>
          <w:snapToGrid w:val="0"/>
          <w:spacing w:val="-6"/>
          <w:kern w:val="0"/>
          <w:sz w:val="32"/>
        </w:rPr>
      </w:pPr>
      <w:r>
        <w:rPr>
          <w:rFonts w:hint="eastAsia" w:ascii="仿宋_GB2312" w:eastAsia="仿宋_GB2312"/>
          <w:b/>
          <w:snapToGrid w:val="0"/>
          <w:spacing w:val="-6"/>
          <w:kern w:val="0"/>
          <w:sz w:val="32"/>
        </w:rPr>
        <w:t>辽宁对外经贸学院教师博士研究生学费报销申请表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661"/>
        <w:gridCol w:w="1018"/>
        <w:gridCol w:w="422"/>
        <w:gridCol w:w="562"/>
        <w:gridCol w:w="906"/>
        <w:gridCol w:w="758"/>
        <w:gridCol w:w="1198"/>
        <w:gridCol w:w="1408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来校时间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6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76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36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   日（学制___年）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学费总额</w:t>
            </w:r>
          </w:p>
        </w:tc>
        <w:tc>
          <w:tcPr>
            <w:tcW w:w="3765" w:type="dxa"/>
            <w:gridSpan w:val="2"/>
            <w:noWrap w:val="0"/>
            <w:vAlign w:val="center"/>
          </w:tcPr>
          <w:p>
            <w:pPr>
              <w:spacing w:line="240" w:lineRule="atLeast"/>
              <w:ind w:firstLine="735" w:firstLineChars="35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是否如期毕业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4963" w:type="dxa"/>
            <w:gridSpan w:val="3"/>
            <w:noWrap w:val="0"/>
            <w:vAlign w:val="center"/>
          </w:tcPr>
          <w:p>
            <w:pPr>
              <w:spacing w:line="240" w:lineRule="atLeast"/>
              <w:ind w:firstLine="420" w:firstLineChars="200"/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8" w:hRule="atLeast"/>
          <w:jc w:val="center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8629" w:type="dxa"/>
            <w:gridSpan w:val="8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(附个人申请书和学费发票、毕业证和学位证的复印件)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申请人签名：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  <w:jc w:val="center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所在部门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629" w:type="dxa"/>
            <w:gridSpan w:val="8"/>
            <w:noWrap w:val="0"/>
            <w:vAlign w:val="bottom"/>
          </w:tcPr>
          <w:p>
            <w:pPr>
              <w:wordWrap w:val="0"/>
              <w:ind w:firstLine="3040" w:firstLineChars="144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领导签名：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  <w:jc w:val="center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629" w:type="dxa"/>
            <w:gridSpan w:val="8"/>
            <w:noWrap w:val="0"/>
            <w:vAlign w:val="bottom"/>
          </w:tcPr>
          <w:p>
            <w:pPr>
              <w:rPr>
                <w:rFonts w:hint="eastAsia"/>
              </w:rPr>
            </w:pPr>
          </w:p>
          <w:p>
            <w:pPr>
              <w:ind w:firstLine="3985" w:firstLineChars="189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领导签名：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  <w:jc w:val="center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校领导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</w:t>
            </w:r>
          </w:p>
        </w:tc>
        <w:tc>
          <w:tcPr>
            <w:tcW w:w="862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领导签名：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  注</w:t>
            </w:r>
          </w:p>
        </w:tc>
        <w:tc>
          <w:tcPr>
            <w:tcW w:w="8629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44B06"/>
    <w:rsid w:val="6724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2022-01-24T03:02:00Z</dcterms:created>
  <dc:creator>张伟</dc:creator>
  <cp:lastModifiedBy>张伟</cp:lastModifiedBy>
  <dcterms:modified xsi:type="dcterms:W3CDTF">2022-01-24T03:03:30Z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2203196917A04F54920176D9DC8FE2F2</vt:lpwstr>
  </property>
</Properties>
</file>