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jc w:val="both"/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                                                             </w:t>
      </w:r>
      <w:r>
        <w:rPr>
          <w:rFonts w:hint="eastAsia"/>
          <w:b/>
          <w:bCs/>
          <w:sz w:val="36"/>
          <w:szCs w:val="44"/>
          <w:lang w:eastAsia="zh-CN"/>
        </w:rPr>
        <w:t>新教务平台学分完成情况查询流程</w:t>
      </w:r>
    </w:p>
    <w:p>
      <w:pPr>
        <w:jc w:val="both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一、登录</w:t>
      </w:r>
    </w:p>
    <w:p>
      <w:pPr>
        <w:jc w:val="center"/>
      </w:pPr>
      <w:r>
        <w:drawing>
          <wp:inline distT="0" distB="0" distL="114300" distR="114300">
            <wp:extent cx="4848860" cy="2619375"/>
            <wp:effectExtent l="0" t="0" r="889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4701" t="2730" r="3255" b="3413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切换到管理端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559560" cy="1676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r="9105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both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171450</wp:posOffset>
                </wp:positionV>
                <wp:extent cx="225425" cy="75565"/>
                <wp:effectExtent l="6350" t="15240" r="15875" b="2349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4.95pt;margin-top:13.5pt;height:5.95pt;width:17.75pt;z-index:251660288;v-text-anchor:middle;mso-width-relative:page;mso-height-relative:page;" fillcolor="#5B9BD5" filled="t" stroked="t" coordsize="21600,21600" o:gfxdata="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uVFkrZ&#10;AAAACQEAAA8AAAAAAAAAAQAgAAAAIgAAAGRycy9kb3ducmV2LnhtbFBLAQIUABQAAAAIAIdO4kCG&#10;0mSykQIAACoFAAAOAAAAAAAAAAEAIAAAACgBAABkcnMvZTJvRG9jLnhtbFBLBQYAAAAABgAGAFkB&#10;AAArBgAAAAA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164465</wp:posOffset>
                </wp:positionV>
                <wp:extent cx="225425" cy="75565"/>
                <wp:effectExtent l="6350" t="15240" r="15875" b="2349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3425" y="724535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8.85pt;margin-top:12.95pt;height:5.95pt;width:17.75pt;z-index:251659264;v-text-anchor:middle;mso-width-relative:page;mso-height-relative:page;" fillcolor="#5B9BD5" filled="t" stroked="t" coordsize="21600,21600" o:gfxdata="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Yx8P72AAAAAkBAAAPAAAAAAAAAAEAIAAAACIAAABkcnMvZG93bnJldi54bWxQSwECFAAU&#10;AAAACACHTuJA9eh9r5wCAAA4BQAADgAAAAAAAAABACAAAAAnAQAAZHJzL2Uyb0RvYy54bWxQSwUG&#10;AAAAAAYABgBZAQAANQYAAAAA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36"/>
          <w:lang w:eastAsia="zh-CN"/>
        </w:rPr>
        <w:t>三、依次点击“成绩管理”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“成绩常规管理”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“查询分析统计”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808480" cy="1066800"/>
            <wp:effectExtent l="0" t="0" r="127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r="9155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drawing>
          <wp:inline distT="0" distB="0" distL="114300" distR="114300">
            <wp:extent cx="1609725" cy="695325"/>
            <wp:effectExtent l="0" t="0" r="952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rPr>
          <w:rFonts w:hint="eastAsia"/>
          <w:b/>
          <w:bCs/>
          <w:sz w:val="28"/>
          <w:szCs w:val="36"/>
          <w:lang w:eastAsia="zh-CN"/>
        </w:rPr>
        <w:t>四、</w:t>
      </w:r>
      <w:r>
        <w:rPr>
          <w:rFonts w:hint="eastAsia"/>
          <w:b/>
          <w:bCs/>
          <w:sz w:val="28"/>
          <w:szCs w:val="36"/>
          <w:lang w:val="en-US" w:eastAsia="zh-CN"/>
        </w:rPr>
        <w:t>点击</w:t>
      </w:r>
      <w:r>
        <w:rPr>
          <w:rFonts w:hint="eastAsia"/>
          <w:b/>
          <w:bCs/>
          <w:sz w:val="28"/>
          <w:szCs w:val="36"/>
          <w:lang w:eastAsia="zh-CN"/>
        </w:rPr>
        <w:t>“所得学分及绩点统计”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049780" cy="1284605"/>
            <wp:effectExtent l="0" t="0" r="7620" b="1079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l="60461" t="54597" b="4353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1.进入页面，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如图进行设置，设置好之后，点击“查询”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5652770" cy="6703695"/>
            <wp:effectExtent l="0" t="0" r="5080" b="1905"/>
            <wp:docPr id="2" name="图片 2" descr="QQ图片2023032713400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0327134004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b/>
          <w:bCs/>
          <w:sz w:val="28"/>
          <w:szCs w:val="36"/>
          <w:lang w:val="en-US" w:eastAsia="zh-CN"/>
        </w:rPr>
        <w:t>2.页面显示，可以看到学分完成情况。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1570" cy="2041525"/>
            <wp:effectExtent l="0" t="0" r="17780" b="1587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3.点页面右侧“详细”字样，会显示每个学生的具体成绩信息，可导出保存。</w:t>
      </w:r>
    </w:p>
    <w:p>
      <w:pPr>
        <w:jc w:val="center"/>
      </w:pPr>
      <w:r>
        <w:drawing>
          <wp:inline distT="0" distB="0" distL="114300" distR="114300">
            <wp:extent cx="2455545" cy="2750185"/>
            <wp:effectExtent l="0" t="0" r="1905" b="1206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E90E7"/>
    <w:multiLevelType w:val="singleLevel"/>
    <w:tmpl w:val="E7EE90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zRmMDFiYjQyZTcxMDQ5ZTViNDI2OGUzZTQxNmEifQ=="/>
  </w:docVars>
  <w:rsids>
    <w:rsidRoot w:val="27177CB1"/>
    <w:rsid w:val="01330F51"/>
    <w:rsid w:val="0BE36304"/>
    <w:rsid w:val="0E8D69FB"/>
    <w:rsid w:val="0F1113DA"/>
    <w:rsid w:val="133236CD"/>
    <w:rsid w:val="16EF0253"/>
    <w:rsid w:val="1740285C"/>
    <w:rsid w:val="196F7429"/>
    <w:rsid w:val="197B401F"/>
    <w:rsid w:val="1BB520E5"/>
    <w:rsid w:val="1C077DEC"/>
    <w:rsid w:val="1E051A7A"/>
    <w:rsid w:val="1E803E86"/>
    <w:rsid w:val="22FD5AA5"/>
    <w:rsid w:val="234E5318"/>
    <w:rsid w:val="25BC160E"/>
    <w:rsid w:val="26655E3B"/>
    <w:rsid w:val="27177CB1"/>
    <w:rsid w:val="2BFA5278"/>
    <w:rsid w:val="2C4345B5"/>
    <w:rsid w:val="312E1520"/>
    <w:rsid w:val="362C24D2"/>
    <w:rsid w:val="36484E32"/>
    <w:rsid w:val="3CF47AC1"/>
    <w:rsid w:val="3FD85478"/>
    <w:rsid w:val="40880C4C"/>
    <w:rsid w:val="44E4041B"/>
    <w:rsid w:val="4E673E66"/>
    <w:rsid w:val="50360C4D"/>
    <w:rsid w:val="52767C29"/>
    <w:rsid w:val="5B0373F5"/>
    <w:rsid w:val="5FBA292B"/>
    <w:rsid w:val="6175447D"/>
    <w:rsid w:val="625D388F"/>
    <w:rsid w:val="626F35C2"/>
    <w:rsid w:val="62A414BE"/>
    <w:rsid w:val="636E387A"/>
    <w:rsid w:val="64602DD3"/>
    <w:rsid w:val="6787315C"/>
    <w:rsid w:val="6A70343A"/>
    <w:rsid w:val="6F651FD5"/>
    <w:rsid w:val="724A0B58"/>
    <w:rsid w:val="75FF0EE8"/>
    <w:rsid w:val="7C0E57A2"/>
    <w:rsid w:val="7D2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145</Characters>
  <Lines>0</Lines>
  <Paragraphs>0</Paragraphs>
  <TotalTime>3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2022-03-29T06:51:00Z</dcterms:created>
  <dc:creator>Administrator</dc:creator>
  <cp:lastModifiedBy>W.</cp:lastModifiedBy>
  <dcterms:modified xsi:type="dcterms:W3CDTF">2023-03-27T05:58:30Z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72833D264006494AB7424C2D990F8C0A</vt:lpwstr>
  </property>
</Properties>
</file>