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23" w:line="936" w:lineRule="exact"/>
        <w:ind w:left="1703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1"/>
          <w:position w:val="30"/>
          <w:sz w:val="52"/>
          <w:szCs w:val="52"/>
        </w:rPr>
        <w:t xml:space="preserve">讯飞 </w:t>
      </w:r>
      <w:r>
        <w:rPr>
          <w:rFonts w:ascii="微软雅黑" w:hAnsi="微软雅黑" w:eastAsia="微软雅黑" w:cs="微软雅黑"/>
          <w:position w:val="30"/>
          <w:sz w:val="52"/>
          <w:szCs w:val="52"/>
        </w:rPr>
        <w:t>AI</w:t>
      </w:r>
      <w:r>
        <w:rPr>
          <w:rFonts w:ascii="微软雅黑" w:hAnsi="微软雅黑" w:eastAsia="微软雅黑" w:cs="微软雅黑"/>
          <w:spacing w:val="-1"/>
          <w:position w:val="30"/>
          <w:sz w:val="52"/>
          <w:szCs w:val="52"/>
        </w:rPr>
        <w:t xml:space="preserve"> 考试</w:t>
      </w:r>
      <w:r>
        <w:rPr>
          <w:rFonts w:ascii="微软雅黑" w:hAnsi="微软雅黑" w:eastAsia="微软雅黑" w:cs="微软雅黑"/>
          <w:position w:val="30"/>
          <w:sz w:val="52"/>
          <w:szCs w:val="52"/>
        </w:rPr>
        <w:t xml:space="preserve">  (在线)</w:t>
      </w:r>
    </w:p>
    <w:p>
      <w:pPr>
        <w:spacing w:before="1" w:line="194" w:lineRule="auto"/>
        <w:ind w:left="2625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2"/>
          <w:sz w:val="52"/>
          <w:szCs w:val="52"/>
        </w:rPr>
        <w:t>学生手机</w:t>
      </w:r>
      <w:r>
        <w:rPr>
          <w:rFonts w:ascii="微软雅黑" w:hAnsi="微软雅黑" w:eastAsia="微软雅黑" w:cs="微软雅黑"/>
          <w:spacing w:val="-1"/>
          <w:sz w:val="52"/>
          <w:szCs w:val="52"/>
        </w:rPr>
        <w:t>端</w:t>
      </w:r>
    </w:p>
    <w:p>
      <w:pPr>
        <w:spacing w:before="212" w:line="194" w:lineRule="auto"/>
        <w:ind w:left="2622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2"/>
          <w:sz w:val="52"/>
          <w:szCs w:val="52"/>
        </w:rPr>
        <w:t>使</w:t>
      </w:r>
      <w:r>
        <w:rPr>
          <w:rFonts w:ascii="微软雅黑" w:hAnsi="微软雅黑" w:eastAsia="微软雅黑" w:cs="微软雅黑"/>
          <w:spacing w:val="-1"/>
          <w:sz w:val="52"/>
          <w:szCs w:val="52"/>
        </w:rPr>
        <w:t>用手册</w:t>
      </w:r>
    </w:p>
    <w:p/>
    <w:p>
      <w:pPr>
        <w:rPr>
          <w:rFonts w:hint="default" w:eastAsia="宋体"/>
          <w:lang w:val="en-US" w:eastAsia="zh-CN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微软雅黑" w:hAnsi="微软雅黑" w:eastAsia="微软雅黑" w:cs="微软雅黑"/>
          <w:sz w:val="28"/>
          <w:szCs w:val="28"/>
        </w:rPr>
        <w:id w:val="1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4"/>
          <w:szCs w:val="24"/>
        </w:rPr>
      </w:sdtEndPr>
      <w:sdtContent>
        <w:p>
          <w:pPr>
            <w:spacing w:before="203" w:line="197" w:lineRule="auto"/>
            <w:ind w:left="3920"/>
            <w:rPr>
              <w:rFonts w:ascii="微软雅黑" w:hAnsi="微软雅黑" w:eastAsia="微软雅黑" w:cs="微软雅黑"/>
              <w:sz w:val="28"/>
              <w:szCs w:val="28"/>
            </w:rPr>
          </w:pPr>
          <w:r>
            <w:rPr>
              <w:rFonts w:ascii="微软雅黑" w:hAnsi="微软雅黑" w:eastAsia="微软雅黑" w:cs="微软雅黑"/>
              <w:spacing w:val="-9"/>
              <w:sz w:val="28"/>
              <w:szCs w:val="28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目</w:t>
          </w:r>
          <w:r>
            <w:rPr>
              <w:rFonts w:ascii="微软雅黑" w:hAnsi="微软雅黑" w:eastAsia="微软雅黑" w:cs="微软雅黑"/>
              <w:spacing w:val="-7"/>
              <w:sz w:val="28"/>
              <w:szCs w:val="28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录</w:t>
          </w:r>
        </w:p>
        <w:p>
          <w:pPr>
            <w:tabs>
              <w:tab w:val="right" w:leader="dot" w:pos="8312"/>
            </w:tabs>
            <w:spacing w:before="247" w:line="195" w:lineRule="auto"/>
            <w:ind w:left="36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9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</w:t>
          </w:r>
          <w:r>
            <w:rPr>
              <w:rFonts w:ascii="微软雅黑" w:hAnsi="微软雅黑" w:eastAsia="微软雅黑" w:cs="微软雅黑"/>
              <w:spacing w:val="15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</w:t>
          </w:r>
          <w:r>
            <w:rPr>
              <w:rFonts w:ascii="微软雅黑" w:hAnsi="微软雅黑" w:eastAsia="微软雅黑" w:cs="微软雅黑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APP</w:t>
          </w:r>
          <w:r>
            <w:rPr>
              <w:rFonts w:ascii="微软雅黑" w:hAnsi="微软雅黑" w:eastAsia="微软雅黑" w:cs="微软雅黑"/>
              <w:spacing w:val="15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15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下载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15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</w:t>
          </w:r>
          <w:r>
            <w:rPr>
              <w:rFonts w:ascii="微软雅黑" w:hAnsi="微软雅黑" w:eastAsia="微软雅黑" w:cs="微软雅黑"/>
              <w:spacing w:val="15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88" w:line="197" w:lineRule="auto"/>
            <w:ind w:left="26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2</w:t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</w:t>
          </w:r>
          <w:r>
            <w:rPr>
              <w:rFonts w:ascii="微软雅黑" w:hAnsi="微软雅黑" w:eastAsia="微软雅黑" w:cs="微软雅黑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APP</w:t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登录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</w:t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85" w:line="194" w:lineRule="auto"/>
            <w:ind w:left="446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2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.1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账号密码登录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90" w:line="194" w:lineRule="auto"/>
            <w:ind w:left="446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7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2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.2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绑定账户登录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4</w:t>
          </w:r>
          <w:r>
            <w:rPr>
              <w:rFonts w:ascii="微软雅黑" w:hAnsi="微软雅黑" w:eastAsia="微软雅黑" w:cs="微软雅黑"/>
              <w:spacing w:val="12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92" w:line="195" w:lineRule="auto"/>
            <w:ind w:left="32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4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</w:t>
          </w:r>
          <w:r>
            <w:rPr>
              <w:rFonts w:ascii="微软雅黑" w:hAnsi="微软雅黑" w:eastAsia="微软雅黑" w:cs="微软雅黑"/>
              <w:spacing w:val="10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.进行考试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10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5</w:t>
          </w:r>
          <w:r>
            <w:rPr>
              <w:rFonts w:ascii="微软雅黑" w:hAnsi="微软雅黑" w:eastAsia="微软雅黑" w:cs="微软雅黑"/>
              <w:spacing w:val="10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90" w:line="195" w:lineRule="auto"/>
            <w:ind w:left="452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3.1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进入考试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5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2"/>
            </w:tabs>
            <w:spacing w:before="289" w:line="194" w:lineRule="auto"/>
            <w:ind w:left="452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3.1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</w:rPr>
            <w:t xml:space="preserve"> 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学生答题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7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  <w:p>
          <w:pPr>
            <w:tabs>
              <w:tab w:val="right" w:leader="dot" w:pos="8314"/>
            </w:tabs>
            <w:spacing w:before="292" w:line="194" w:lineRule="auto"/>
            <w:ind w:left="24"/>
            <w:rPr>
              <w:rFonts w:ascii="微软雅黑" w:hAnsi="微软雅黑" w:eastAsia="微软雅黑" w:cs="微软雅黑"/>
              <w:sz w:val="24"/>
              <w:szCs w:val="24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  <w:spacing w:val="12"/>
              <w:sz w:val="24"/>
              <w:szCs w:val="24"/>
              <w:lang w:val="en-US" w:eastAsia="zh-CN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4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.个人信息设置</w:t>
          </w:r>
          <w:r>
            <w:rPr>
              <w:rFonts w:ascii="微软雅黑" w:hAnsi="微软雅黑" w:eastAsia="微软雅黑" w:cs="微软雅黑"/>
              <w:b/>
              <w:bCs/>
              <w:sz w:val="24"/>
              <w:szCs w:val="24"/>
            </w:rPr>
            <w:tab/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t>12</w:t>
          </w:r>
          <w:r>
            <w:rPr>
              <w:rFonts w:ascii="微软雅黑" w:hAnsi="微软雅黑" w:eastAsia="微软雅黑" w:cs="微软雅黑"/>
              <w:spacing w:val="8"/>
              <w:sz w:val="24"/>
              <w:szCs w:val="24"/>
              <w14:textOutline w14:w="3175" w14:cap="flat" w14:cmpd="sng">
                <w14:solidFill>
                  <w14:srgbClr w14:val="000000"/>
                </w14:solidFill>
                <w14:prstDash w14:val="solid"/>
                <w14:miter w14:val="0"/>
              </w14:textOutline>
            </w:rPr>
            <w:fldChar w:fldCharType="end"/>
          </w:r>
        </w:p>
      </w:sdtContent>
    </w:sdt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03" w:line="196" w:lineRule="auto"/>
        <w:ind w:left="40"/>
        <w:outlineLvl w:val="0"/>
        <w:rPr>
          <w:rFonts w:ascii="微软雅黑" w:hAnsi="微软雅黑" w:eastAsia="微软雅黑" w:cs="微软雅黑"/>
          <w:sz w:val="28"/>
          <w:szCs w:val="28"/>
        </w:rPr>
      </w:pPr>
      <w:bookmarkStart w:id="0" w:name="_bookmark1"/>
      <w:bookmarkEnd w:id="0"/>
      <w:r>
        <w:rPr>
          <w:rFonts w:ascii="微软雅黑" w:hAnsi="微软雅黑" w:eastAsia="微软雅黑" w:cs="微软雅黑"/>
          <w:spacing w:val="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微软雅黑" w:hAnsi="微软雅黑" w:eastAsia="微软雅黑" w:cs="微软雅黑"/>
          <w:spacing w:val="5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APP</w:t>
      </w:r>
      <w:r>
        <w:rPr>
          <w:rFonts w:ascii="微软雅黑" w:hAnsi="微软雅黑" w:eastAsia="微软雅黑" w:cs="微软雅黑"/>
          <w:spacing w:val="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5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下载</w:t>
      </w:r>
    </w:p>
    <w:p>
      <w:pPr>
        <w:spacing w:before="247" w:line="364" w:lineRule="auto"/>
        <w:ind w:left="17" w:right="57" w:firstLine="47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名称为讯飞智教学，学生 </w:t>
      </w:r>
      <w:r>
        <w:rPr>
          <w:rFonts w:ascii="微软雅黑" w:hAnsi="微软雅黑" w:eastAsia="微软雅黑" w:cs="微软雅黑"/>
          <w:sz w:val="24"/>
          <w:szCs w:val="24"/>
        </w:rPr>
        <w:t>iOS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版本可前往</w:t>
      </w:r>
      <w:r>
        <w:rPr>
          <w:rFonts w:ascii="微软雅黑" w:hAnsi="微软雅黑" w:eastAsia="微软雅黑" w:cs="微软雅黑"/>
          <w:spacing w:val="-1"/>
          <w:sz w:val="24"/>
          <w:szCs w:val="24"/>
          <w:highlight w:val="yellow"/>
        </w:rPr>
        <w:t>苹果应用商店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</w:rPr>
        <w:t xml:space="preserve">Store， 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>搜索“讯飞智教学”下载安装即可。</w:t>
      </w:r>
      <w:r>
        <w:rPr>
          <w:rFonts w:ascii="微软雅黑" w:hAnsi="微软雅黑" w:eastAsia="微软雅黑" w:cs="微软雅黑"/>
          <w:sz w:val="24"/>
          <w:szCs w:val="24"/>
        </w:rPr>
        <w:t>Android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 xml:space="preserve"> 版本可前往</w:t>
      </w:r>
      <w:r>
        <w:rPr>
          <w:rFonts w:ascii="微软雅黑" w:hAnsi="微软雅黑" w:eastAsia="微软雅黑" w:cs="微软雅黑"/>
          <w:spacing w:val="1"/>
          <w:sz w:val="24"/>
          <w:szCs w:val="24"/>
          <w:highlight w:val="yellow"/>
        </w:rPr>
        <w:t>安卓各大应用市场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，</w:t>
      </w:r>
    </w:p>
    <w:p>
      <w:pPr>
        <w:spacing w:line="189" w:lineRule="auto"/>
        <w:ind w:left="1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8"/>
          <w:sz w:val="24"/>
          <w:szCs w:val="24"/>
        </w:rPr>
        <w:t>搜索“讯飞智教学”，下载安装即可。</w:t>
      </w: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8"/>
          <w:sz w:val="24"/>
          <w:szCs w:val="24"/>
        </w:rPr>
        <w:t xml:space="preserve"> 二维码下载如下图(图 1)</w:t>
      </w:r>
      <w:r>
        <w:rPr>
          <w:rFonts w:ascii="微软雅黑" w:hAnsi="微软雅黑" w:eastAsia="微软雅黑" w:cs="微软雅黑"/>
          <w:spacing w:val="4"/>
          <w:sz w:val="24"/>
          <w:szCs w:val="24"/>
        </w:rPr>
        <w:t>：</w:t>
      </w:r>
    </w:p>
    <w:p>
      <w:pPr>
        <w:spacing w:before="130" w:line="3660" w:lineRule="exact"/>
        <w:ind w:firstLine="2577"/>
        <w:textAlignment w:val="center"/>
      </w:pPr>
      <w:r>
        <w:drawing>
          <wp:inline distT="0" distB="0" distL="0" distR="0">
            <wp:extent cx="2315845" cy="2324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7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02"/>
        </w:tabs>
        <w:spacing w:before="254" w:line="189" w:lineRule="auto"/>
        <w:ind w:left="398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(图 </w:t>
      </w:r>
      <w:r>
        <w:rPr>
          <w:rFonts w:ascii="微软雅黑" w:hAnsi="微软雅黑" w:eastAsia="微软雅黑" w:cs="微软雅黑"/>
          <w:sz w:val="24"/>
          <w:szCs w:val="24"/>
        </w:rPr>
        <w:t>1)</w:t>
      </w:r>
    </w:p>
    <w:p>
      <w:pPr>
        <w:spacing w:before="282" w:line="641" w:lineRule="exact"/>
        <w:ind w:left="29"/>
        <w:rPr>
          <w:rFonts w:ascii="微软雅黑" w:hAnsi="微软雅黑" w:eastAsia="微软雅黑" w:cs="微软雅黑"/>
          <w:sz w:val="28"/>
          <w:szCs w:val="28"/>
        </w:rPr>
      </w:pPr>
      <w:bookmarkStart w:id="1" w:name="_bookmark2"/>
      <w:bookmarkEnd w:id="1"/>
      <w:bookmarkStart w:id="2" w:name="_bookmark3"/>
      <w:bookmarkEnd w:id="2"/>
      <w:r>
        <w:rPr>
          <w:rFonts w:ascii="微软雅黑" w:hAnsi="微软雅黑" w:eastAsia="微软雅黑" w:cs="微软雅黑"/>
          <w:spacing w:val="7"/>
          <w:position w:val="2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微软雅黑" w:hAnsi="微软雅黑" w:eastAsia="微软雅黑" w:cs="微软雅黑"/>
          <w:position w:val="2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APP</w:t>
      </w:r>
      <w:r>
        <w:rPr>
          <w:rFonts w:ascii="微软雅黑" w:hAnsi="微软雅黑" w:eastAsia="微软雅黑" w:cs="微软雅黑"/>
          <w:spacing w:val="7"/>
          <w:position w:val="26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7"/>
          <w:position w:val="2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登录</w:t>
      </w:r>
    </w:p>
    <w:p>
      <w:pPr>
        <w:spacing w:before="1" w:line="193" w:lineRule="auto"/>
        <w:ind w:left="2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1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账号密码登录</w:t>
      </w:r>
    </w:p>
    <w:p>
      <w:pPr>
        <w:spacing w:before="301" w:line="375" w:lineRule="auto"/>
        <w:ind w:left="17" w:right="25"/>
        <w:rPr>
          <w:rFonts w:ascii="微软雅黑" w:hAnsi="微软雅黑" w:eastAsia="微软雅黑" w:cs="微软雅黑"/>
          <w:spacing w:val="-7"/>
          <w:sz w:val="24"/>
          <w:szCs w:val="24"/>
        </w:rPr>
      </w:pPr>
      <w:r>
        <w:rPr>
          <w:rFonts w:ascii="微软雅黑" w:hAnsi="微软雅黑" w:eastAsia="微软雅黑" w:cs="微软雅黑"/>
          <w:spacing w:val="-8"/>
          <w:sz w:val="24"/>
          <w:szCs w:val="24"/>
        </w:rPr>
        <w:t>打开讯飞智教学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 xml:space="preserve"> APP，进入登录页面(见图 2) ，</w:t>
      </w:r>
    </w:p>
    <w:p>
      <w:pPr>
        <w:spacing w:before="301" w:line="375" w:lineRule="auto"/>
        <w:ind w:left="17" w:right="25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spacing w:val="-7"/>
          <w:sz w:val="24"/>
          <w:szCs w:val="24"/>
        </w:rPr>
        <w:t>账号</w:t>
      </w:r>
      <w:r>
        <w:rPr>
          <w:rFonts w:hint="eastAsia" w:ascii="微软雅黑" w:hAnsi="微软雅黑" w:eastAsia="微软雅黑" w:cs="微软雅黑"/>
          <w:b/>
          <w:bCs/>
          <w:spacing w:val="-7"/>
          <w:sz w:val="24"/>
          <w:szCs w:val="24"/>
          <w:lang w:val="en-US" w:eastAsia="zh-CN"/>
        </w:rPr>
        <w:t>密码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  <w:lang w:val="en-US" w:eastAsia="zh-CN"/>
        </w:rPr>
        <w:t>都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为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  <w:lang w:val="en-US" w:eastAsia="zh-CN"/>
        </w:rPr>
        <w:t>luibe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 xml:space="preserve">学号，  如：  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  <w:lang w:val="en-US" w:eastAsia="zh-CN"/>
        </w:rPr>
        <w:t>luibe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201510112，初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>始密码为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  <w:lang w:val="en-US" w:eastAsia="zh-CN"/>
        </w:rPr>
        <w:t>自己</w:t>
      </w:r>
      <w:r>
        <w:rPr>
          <w:rFonts w:ascii="微软雅黑" w:hAnsi="微软雅黑" w:eastAsia="微软雅黑" w:cs="微软雅黑"/>
          <w:sz w:val="24"/>
          <w:szCs w:val="24"/>
        </w:rPr>
        <w:t>用户名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  <w:lang w:val="en-US" w:eastAsia="zh-CN"/>
        </w:rPr>
        <w:t>luibe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201510112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  <w:lang w:val="en-US" w:eastAsia="zh-CN"/>
        </w:rPr>
        <w:t xml:space="preserve"> 或123456</w:t>
      </w:r>
    </w:p>
    <w:p>
      <w:pPr>
        <w:spacing w:before="301" w:line="375" w:lineRule="auto"/>
        <w:ind w:left="17" w:right="25"/>
        <w:rPr>
          <w:rFonts w:hint="default" w:ascii="微软雅黑" w:hAnsi="微软雅黑" w:eastAsia="微软雅黑" w:cs="微软雅黑"/>
          <w:sz w:val="24"/>
          <w:szCs w:val="24"/>
          <w:highlight w:val="yellow"/>
          <w:lang w:val="en-US" w:eastAsia="zh-CN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yellow"/>
          <w:lang w:val="en-US" w:eastAsia="zh-CN"/>
        </w:rPr>
        <w:t>！！！本地考试网址</w:t>
      </w: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val="en-US" w:eastAsia="zh-CN"/>
        </w:rPr>
        <w:t>是：xfkspt.luibe.edu.cn</w:t>
      </w:r>
    </w:p>
    <w:p>
      <w:pPr>
        <w:spacing w:before="59" w:line="6436" w:lineRule="exact"/>
        <w:textAlignment w:val="center"/>
      </w:pPr>
      <w:r>
        <w:drawing>
          <wp:inline distT="0" distB="0" distL="114300" distR="114300">
            <wp:extent cx="2127885" cy="4878070"/>
            <wp:effectExtent l="0" t="0" r="5715" b="1778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</w:t>
      </w:r>
      <w:r>
        <w:drawing>
          <wp:inline distT="0" distB="0" distL="114300" distR="114300">
            <wp:extent cx="2266315" cy="4686935"/>
            <wp:effectExtent l="0" t="0" r="635" b="1841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4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92"/>
        </w:tabs>
        <w:spacing w:before="277" w:line="189" w:lineRule="auto"/>
        <w:ind w:left="347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>(图 2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 xml:space="preserve"> 账号登录)</w:t>
      </w:r>
    </w:p>
    <w:p>
      <w:pPr>
        <w:spacing w:before="298" w:line="194" w:lineRule="auto"/>
        <w:ind w:left="26"/>
        <w:outlineLvl w:val="1"/>
        <w:rPr>
          <w:rFonts w:ascii="微软雅黑" w:hAnsi="微软雅黑" w:eastAsia="微软雅黑" w:cs="微软雅黑"/>
          <w:sz w:val="24"/>
          <w:szCs w:val="24"/>
        </w:rPr>
      </w:pPr>
      <w:bookmarkStart w:id="3" w:name="_bookmark4"/>
      <w:bookmarkEnd w:id="3"/>
      <w:r>
        <w:rPr>
          <w:rFonts w:ascii="微软雅黑" w:hAnsi="微软雅黑" w:eastAsia="微软雅黑" w:cs="微软雅黑"/>
          <w:spacing w:val="10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.2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6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绑定账户登录</w:t>
      </w:r>
    </w:p>
    <w:p>
      <w:pPr>
        <w:spacing w:before="292" w:line="373" w:lineRule="auto"/>
        <w:ind w:right="1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5"/>
          <w:sz w:val="24"/>
          <w:szCs w:val="24"/>
        </w:rPr>
        <w:t>在账号已绑定手机号</w:t>
      </w:r>
      <w:r>
        <w:rPr>
          <w:rFonts w:hint="eastAsia" w:ascii="微软雅黑" w:hAnsi="微软雅黑" w:eastAsia="微软雅黑" w:cs="微软雅黑"/>
          <w:spacing w:val="-5"/>
          <w:sz w:val="24"/>
          <w:szCs w:val="24"/>
          <w:lang w:eastAsia="zh-CN"/>
        </w:rPr>
        <w:t>、</w:t>
      </w:r>
      <w:r>
        <w:rPr>
          <w:rFonts w:ascii="微软雅黑" w:hAnsi="微软雅黑" w:eastAsia="微软雅黑" w:cs="微软雅黑"/>
          <w:spacing w:val="-5"/>
          <w:sz w:val="24"/>
          <w:szCs w:val="24"/>
        </w:rPr>
        <w:t>可以直接使用手机号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>进行直接登录  (图 3)  ，点击登录后自动进</w:t>
      </w:r>
      <w:r>
        <w:rPr>
          <w:rFonts w:ascii="微软雅黑" w:hAnsi="微软雅黑" w:eastAsia="微软雅黑" w:cs="微软雅黑"/>
          <w:sz w:val="24"/>
          <w:szCs w:val="24"/>
        </w:rPr>
        <w:t>入讯飞智教学 APP 首页。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4" w:line="6520" w:lineRule="exact"/>
        <w:ind w:firstLine="2382"/>
        <w:textAlignment w:val="center"/>
      </w:pPr>
      <w:r>
        <w:drawing>
          <wp:inline distT="0" distB="0" distL="0" distR="0">
            <wp:extent cx="2265045" cy="41402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679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232"/>
        </w:tabs>
        <w:spacing w:before="238" w:line="189" w:lineRule="auto"/>
        <w:ind w:left="311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 xml:space="preserve">(图 </w:t>
      </w:r>
      <w:r>
        <w:rPr>
          <w:rFonts w:ascii="微软雅黑" w:hAnsi="微软雅黑" w:eastAsia="微软雅黑" w:cs="微软雅黑"/>
          <w:spacing w:val="-1"/>
          <w:sz w:val="24"/>
          <w:szCs w:val="24"/>
        </w:rPr>
        <w:t>3 手机号登录)</w:t>
      </w:r>
    </w:p>
    <w:p>
      <w:pPr>
        <w:spacing w:before="282" w:line="903" w:lineRule="exact"/>
        <w:ind w:left="36"/>
        <w:rPr>
          <w:rFonts w:ascii="微软雅黑" w:hAnsi="微软雅黑" w:eastAsia="微软雅黑" w:cs="微软雅黑"/>
          <w:sz w:val="28"/>
          <w:szCs w:val="28"/>
        </w:rPr>
      </w:pPr>
      <w:bookmarkStart w:id="4" w:name="_bookmark5"/>
      <w:bookmarkEnd w:id="4"/>
      <w:bookmarkStart w:id="5" w:name="_bookmark6"/>
      <w:bookmarkEnd w:id="5"/>
      <w:r>
        <w:rPr>
          <w:rFonts w:ascii="微软雅黑" w:hAnsi="微软雅黑" w:eastAsia="微软雅黑" w:cs="微软雅黑"/>
          <w:spacing w:val="1"/>
          <w:position w:val="4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微软雅黑" w:hAnsi="微软雅黑" w:eastAsia="微软雅黑" w:cs="微软雅黑"/>
          <w:position w:val="4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.进行考试</w:t>
      </w:r>
    </w:p>
    <w:p>
      <w:pPr>
        <w:spacing w:line="195" w:lineRule="auto"/>
        <w:ind w:left="3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微软雅黑" w:hAnsi="微软雅黑" w:eastAsia="微软雅黑" w:cs="微软雅黑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进入考试</w:t>
      </w:r>
    </w:p>
    <w:p>
      <w:pPr>
        <w:spacing w:line="440" w:lineRule="auto"/>
        <w:rPr>
          <w:rFonts w:ascii="Arial"/>
          <w:sz w:val="21"/>
        </w:rPr>
      </w:pPr>
    </w:p>
    <w:p>
      <w:pPr>
        <w:spacing w:before="103" w:line="364" w:lineRule="auto"/>
        <w:ind w:left="16" w:right="12"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1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2"/>
          <w:sz w:val="24"/>
          <w:szCs w:val="24"/>
        </w:rPr>
        <w:t>登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 xml:space="preserve">录成功后，进入讯飞智教学 </w:t>
      </w: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 xml:space="preserve"> 首页(见图4)，  在“</w:t>
      </w:r>
      <w:r>
        <w:rPr>
          <w:rFonts w:ascii="微软雅黑" w:hAnsi="微软雅黑" w:eastAsia="微软雅黑" w:cs="微软雅黑"/>
          <w:spacing w:val="7"/>
          <w:sz w:val="24"/>
          <w:szCs w:val="24"/>
          <w:highlight w:val="yellow"/>
        </w:rPr>
        <w:t>应用</w:t>
      </w:r>
      <w:r>
        <w:rPr>
          <w:rFonts w:ascii="微软雅黑" w:hAnsi="微软雅黑" w:eastAsia="微软雅黑" w:cs="微软雅黑"/>
          <w:spacing w:val="7"/>
          <w:sz w:val="24"/>
          <w:szCs w:val="24"/>
        </w:rPr>
        <w:t>”中进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>入“A</w:t>
      </w:r>
      <w:r>
        <w:rPr>
          <w:rFonts w:ascii="微软雅黑" w:hAnsi="微软雅黑" w:eastAsia="微软雅黑" w:cs="微软雅黑"/>
          <w:sz w:val="24"/>
          <w:szCs w:val="24"/>
        </w:rPr>
        <w:t>I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2"/>
          <w:sz w:val="24"/>
          <w:szCs w:val="24"/>
          <w:highlight w:val="yellow"/>
        </w:rPr>
        <w:t>考试</w:t>
      </w:r>
      <w:r>
        <w:rPr>
          <w:rFonts w:ascii="微软雅黑" w:hAnsi="微软雅黑" w:eastAsia="微软雅黑" w:cs="微软雅黑"/>
          <w:spacing w:val="-2"/>
          <w:sz w:val="24"/>
          <w:szCs w:val="24"/>
        </w:rPr>
        <w:t>”应用，  在“我的考试”列表页面，展示的学生要参加的考试。进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>入</w:t>
      </w:r>
      <w:r>
        <w:rPr>
          <w:rFonts w:ascii="微软雅黑" w:hAnsi="微软雅黑" w:eastAsia="微软雅黑" w:cs="微软雅黑"/>
          <w:spacing w:val="-5"/>
          <w:sz w:val="24"/>
          <w:szCs w:val="24"/>
        </w:rPr>
        <w:t>对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应的考试，  进行考试承诺书签名(见图 5)  同意保存后，  可以进入考试进行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12"/>
          <w:sz w:val="24"/>
          <w:szCs w:val="24"/>
        </w:rPr>
        <w:t>答</w:t>
      </w:r>
      <w:r>
        <w:rPr>
          <w:rFonts w:ascii="微软雅黑" w:hAnsi="微软雅黑" w:eastAsia="微软雅黑" w:cs="微软雅黑"/>
          <w:spacing w:val="-10"/>
          <w:sz w:val="24"/>
          <w:szCs w:val="24"/>
        </w:rPr>
        <w:t>题。</w:t>
      </w:r>
    </w:p>
    <w:p>
      <w:pPr>
        <w:spacing w:before="2" w:line="375" w:lineRule="auto"/>
        <w:ind w:left="19" w:right="13" w:firstLine="47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6"/>
          <w:sz w:val="24"/>
          <w:szCs w:val="24"/>
        </w:rPr>
        <w:t>若考</w:t>
      </w:r>
      <w:r>
        <w:rPr>
          <w:rFonts w:ascii="微软雅黑" w:hAnsi="微软雅黑" w:eastAsia="微软雅黑" w:cs="微软雅黑"/>
          <w:spacing w:val="-14"/>
          <w:sz w:val="24"/>
          <w:szCs w:val="24"/>
        </w:rPr>
        <w:t>试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>开启人脸识别， 考试承诺书签名后进入人脸识别， 人脸识别通过， 点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击“进入考试”进行答题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tabs>
          <w:tab w:val="left" w:pos="1130"/>
        </w:tabs>
        <w:spacing w:before="272" w:line="189" w:lineRule="auto"/>
        <w:jc w:val="center"/>
        <w:rPr>
          <w:rFonts w:hint="default" w:ascii="微软雅黑" w:hAnsi="微软雅黑" w:eastAsia="宋体" w:cs="微软雅黑"/>
          <w:spacing w:val="1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932940" cy="4073525"/>
            <wp:effectExtent l="0" t="0" r="1016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                    </w:t>
      </w:r>
      <w:r>
        <w:drawing>
          <wp:inline distT="0" distB="0" distL="114300" distR="114300">
            <wp:extent cx="1896745" cy="3868420"/>
            <wp:effectExtent l="0" t="0" r="8255" b="1778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30"/>
        </w:tabs>
        <w:spacing w:before="272" w:line="189" w:lineRule="auto"/>
        <w:ind w:firstLine="726" w:firstLineChars="3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(图 4 </w:t>
      </w:r>
      <w:r>
        <w:rPr>
          <w:rFonts w:ascii="微软雅黑" w:hAnsi="微软雅黑" w:eastAsia="微软雅黑" w:cs="微软雅黑"/>
          <w:sz w:val="24"/>
          <w:szCs w:val="24"/>
        </w:rPr>
        <w:t>APP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  <w:lang w:val="en-US" w:eastAsia="zh-CN"/>
        </w:rPr>
        <w:t>应用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)                                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点击考试中的考试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tabs>
          <w:tab w:val="left" w:pos="1130"/>
        </w:tabs>
        <w:spacing w:before="272" w:line="189" w:lineRule="auto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drawing>
          <wp:inline distT="0" distB="0" distL="0" distR="0">
            <wp:extent cx="1828800" cy="3726180"/>
            <wp:effectExtent l="0" t="0" r="0" b="7620"/>
            <wp:docPr id="41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30"/>
        </w:tabs>
        <w:spacing w:before="272" w:line="189" w:lineRule="auto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(图 5 考试承诺书签名)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19" w:line="194" w:lineRule="auto"/>
        <w:outlineLvl w:val="1"/>
        <w:rPr>
          <w:rFonts w:ascii="微软雅黑" w:hAnsi="微软雅黑" w:eastAsia="微软雅黑" w:cs="微软雅黑"/>
          <w:sz w:val="24"/>
          <w:szCs w:val="2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2920365</wp:posOffset>
            </wp:positionV>
            <wp:extent cx="2482215" cy="468757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7"/>
      <w:bookmarkEnd w:id="6"/>
      <w:r>
        <w:rPr>
          <w:rFonts w:ascii="微软雅黑" w:hAnsi="微软雅黑" w:eastAsia="微软雅黑" w:cs="微软雅黑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微软雅黑" w:hAnsi="微软雅黑" w:eastAsia="微软雅黑" w:cs="微软雅黑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学生答题</w:t>
      </w:r>
    </w:p>
    <w:p>
      <w:pPr>
        <w:spacing w:before="289" w:line="364" w:lineRule="auto"/>
        <w:ind w:left="17" w:right="11" w:firstLine="47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7"/>
          <w:sz w:val="24"/>
          <w:szCs w:val="24"/>
        </w:rPr>
        <w:t>进入考试后， 学生可顺序作答， 也可根据自己的答题习惯从左侧菜单栏定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位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3"/>
          <w:sz w:val="24"/>
          <w:szCs w:val="24"/>
        </w:rPr>
        <w:t>题目作答。点击页面右下角的“答题卡”按钮(图 6)  ，可查看试卷中所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>有</w:t>
      </w:r>
      <w:r>
        <w:rPr>
          <w:rFonts w:ascii="微软雅黑" w:hAnsi="微软雅黑" w:eastAsia="微软雅黑" w:cs="微软雅黑"/>
          <w:sz w:val="24"/>
          <w:szCs w:val="24"/>
        </w:rPr>
        <w:t xml:space="preserve">题目 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>的</w:t>
      </w:r>
      <w:r>
        <w:rPr>
          <w:rFonts w:ascii="微软雅黑" w:hAnsi="微软雅黑" w:eastAsia="微软雅黑" w:cs="微软雅黑"/>
          <w:spacing w:val="-5"/>
          <w:sz w:val="24"/>
          <w:szCs w:val="24"/>
        </w:rPr>
        <w:t>答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题情况(图 7)  。学生答题完毕后，  即可点击交卷，  考试时间截止后系统也</w:t>
      </w:r>
    </w:p>
    <w:p>
      <w:pPr>
        <w:spacing w:line="193" w:lineRule="auto"/>
        <w:ind w:left="1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0"/>
          <w:sz w:val="24"/>
          <w:szCs w:val="24"/>
        </w:rPr>
        <w:t>会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自动交卷。</w:t>
      </w:r>
    </w:p>
    <w:p>
      <w:pPr>
        <w:spacing w:before="150" w:line="7378" w:lineRule="exact"/>
        <w:ind w:firstLine="4304"/>
        <w:textAlignment w:val="center"/>
      </w:pPr>
      <w:r>
        <w:drawing>
          <wp:inline distT="0" distB="0" distL="0" distR="0">
            <wp:extent cx="2465705" cy="468439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468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370"/>
        </w:tabs>
        <w:spacing w:before="253" w:line="189" w:lineRule="auto"/>
        <w:ind w:left="12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4"/>
          <w:sz w:val="24"/>
          <w:szCs w:val="24"/>
        </w:rPr>
        <w:t xml:space="preserve">(图 6 答题卡位置)        </w:t>
      </w:r>
      <w:r>
        <w:rPr>
          <w:rFonts w:ascii="微软雅黑" w:hAnsi="微软雅黑" w:eastAsia="微软雅黑" w:cs="微软雅黑"/>
          <w:spacing w:val="3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2"/>
          <w:sz w:val="24"/>
          <w:szCs w:val="24"/>
        </w:rPr>
        <w:t xml:space="preserve">                         (图 7 答题卡详情)</w:t>
      </w:r>
    </w:p>
    <w:p>
      <w:pPr>
        <w:spacing w:before="300" w:line="373" w:lineRule="auto"/>
        <w:ind w:left="26" w:right="33" w:firstLine="47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3"/>
          <w:sz w:val="24"/>
          <w:szCs w:val="24"/>
        </w:rPr>
        <w:t>针对主观题：  支持文字输入、公式输入、上传图片、手写笔作答方式(</w:t>
      </w:r>
      <w:r>
        <w:rPr>
          <w:rFonts w:ascii="微软雅黑" w:hAnsi="微软雅黑" w:eastAsia="微软雅黑" w:cs="微软雅黑"/>
          <w:sz w:val="24"/>
          <w:szCs w:val="24"/>
        </w:rPr>
        <w:t xml:space="preserve">见图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8、</w:t>
      </w:r>
      <w:r>
        <w:rPr>
          <w:rFonts w:ascii="微软雅黑" w:hAnsi="微软雅黑" w:eastAsia="微软雅黑" w:cs="微软雅黑"/>
          <w:spacing w:val="-4"/>
          <w:sz w:val="24"/>
          <w:szCs w:val="24"/>
        </w:rPr>
        <w:t>9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、  10)。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line="23" w:lineRule="exact"/>
      </w:pPr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spacing w:line="6206" w:lineRule="exact"/>
        <w:ind w:firstLine="14"/>
        <w:textAlignment w:val="center"/>
      </w:pPr>
      <w:r>
        <w:drawing>
          <wp:inline distT="0" distB="0" distL="0" distR="0">
            <wp:extent cx="2341245" cy="394081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1879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30"/>
        </w:tabs>
        <w:spacing w:before="231" w:line="189" w:lineRule="auto"/>
        <w:ind w:left="101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8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6"/>
          <w:sz w:val="24"/>
          <w:szCs w:val="24"/>
        </w:rPr>
        <w:t>图</w:t>
      </w:r>
      <w:r>
        <w:rPr>
          <w:rFonts w:ascii="微软雅黑" w:hAnsi="微软雅黑" w:eastAsia="微软雅黑" w:cs="微软雅黑"/>
          <w:spacing w:val="4"/>
          <w:sz w:val="24"/>
          <w:szCs w:val="24"/>
        </w:rPr>
        <w:t xml:space="preserve"> 8 拍照按钮)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5816" w:lineRule="exact"/>
        <w:ind w:firstLine="14"/>
        <w:textAlignment w:val="center"/>
      </w:pPr>
      <w:r>
        <w:drawing>
          <wp:inline distT="0" distB="0" distL="0" distR="0">
            <wp:extent cx="2221865" cy="36925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369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370"/>
        </w:tabs>
        <w:spacing w:before="276" w:line="256" w:lineRule="exact"/>
        <w:ind w:left="125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16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9"/>
          <w:sz w:val="24"/>
          <w:szCs w:val="24"/>
        </w:rPr>
        <w:t>图 10 手写作答 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" w:line="6190" w:lineRule="exact"/>
        <w:textAlignment w:val="center"/>
      </w:pPr>
      <w:r>
        <w:drawing>
          <wp:inline distT="0" distB="0" distL="0" distR="0">
            <wp:extent cx="2225675" cy="393065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89"/>
        </w:tabs>
        <w:spacing w:before="229" w:line="189" w:lineRule="auto"/>
        <w:ind w:left="86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8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5"/>
          <w:sz w:val="24"/>
          <w:szCs w:val="24"/>
        </w:rPr>
        <w:t>图</w:t>
      </w:r>
      <w:r>
        <w:rPr>
          <w:rFonts w:ascii="微软雅黑" w:hAnsi="微软雅黑" w:eastAsia="微软雅黑" w:cs="微软雅黑"/>
          <w:spacing w:val="4"/>
          <w:sz w:val="24"/>
          <w:szCs w:val="24"/>
        </w:rPr>
        <w:t xml:space="preserve"> 9 拍照展示)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2">
            <w:col w:w="3965" w:space="100"/>
            <w:col w:w="4271"/>
          </w:cols>
        </w:sectPr>
      </w:pPr>
    </w:p>
    <w:p>
      <w:pPr>
        <w:spacing w:before="219" w:line="624" w:lineRule="exact"/>
        <w:ind w:left="49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6"/>
          <w:position w:val="29"/>
          <w:sz w:val="24"/>
          <w:szCs w:val="24"/>
        </w:rPr>
        <w:t>学生</w:t>
      </w:r>
      <w:r>
        <w:rPr>
          <w:rFonts w:ascii="微软雅黑" w:hAnsi="微软雅黑" w:eastAsia="微软雅黑" w:cs="微软雅黑"/>
          <w:spacing w:val="-15"/>
          <w:position w:val="29"/>
          <w:sz w:val="24"/>
          <w:szCs w:val="24"/>
        </w:rPr>
        <w:t>如</w:t>
      </w:r>
      <w:r>
        <w:rPr>
          <w:rFonts w:ascii="微软雅黑" w:hAnsi="微软雅黑" w:eastAsia="微软雅黑" w:cs="微软雅黑"/>
          <w:spacing w:val="-8"/>
          <w:position w:val="29"/>
          <w:sz w:val="24"/>
          <w:szCs w:val="24"/>
        </w:rPr>
        <w:t>果在答题卡页面， 需要返回作答页面， 可以点击题号进行返回， 如点</w:t>
      </w:r>
    </w:p>
    <w:p>
      <w:pPr>
        <w:spacing w:line="193" w:lineRule="auto"/>
        <w:ind w:left="1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8"/>
          <w:sz w:val="24"/>
          <w:szCs w:val="24"/>
        </w:rPr>
        <w:t>击</w:t>
      </w:r>
      <w:r>
        <w:rPr>
          <w:rFonts w:ascii="微软雅黑" w:hAnsi="微软雅黑" w:eastAsia="微软雅黑" w:cs="微软雅黑"/>
          <w:spacing w:val="-12"/>
          <w:sz w:val="24"/>
          <w:szCs w:val="24"/>
        </w:rPr>
        <w:t>图</w:t>
      </w:r>
      <w:r>
        <w:rPr>
          <w:rFonts w:ascii="微软雅黑" w:hAnsi="微软雅黑" w:eastAsia="微软雅黑" w:cs="微软雅黑"/>
          <w:spacing w:val="-9"/>
          <w:sz w:val="24"/>
          <w:szCs w:val="24"/>
        </w:rPr>
        <w:t xml:space="preserve"> 11 右上角区域，  会提示是否交卷。</w:t>
      </w:r>
    </w:p>
    <w:p>
      <w:pPr>
        <w:spacing w:before="140" w:line="5801" w:lineRule="exact"/>
        <w:ind w:firstLine="2655"/>
        <w:textAlignment w:val="center"/>
      </w:pPr>
      <w:r>
        <w:drawing>
          <wp:inline distT="0" distB="0" distL="0" distR="0">
            <wp:extent cx="2214880" cy="368363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5514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52"/>
        </w:tabs>
        <w:spacing w:before="279" w:line="189" w:lineRule="auto"/>
        <w:ind w:left="343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ab/>
      </w:r>
      <w:r>
        <w:rPr>
          <w:rFonts w:ascii="微软雅黑" w:hAnsi="微软雅黑" w:eastAsia="微软雅黑" w:cs="微软雅黑"/>
          <w:spacing w:val="14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10"/>
          <w:sz w:val="24"/>
          <w:szCs w:val="24"/>
        </w:rPr>
        <w:t>图 11 答题卡 )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299" w:line="194" w:lineRule="auto"/>
        <w:ind w:left="25"/>
        <w:outlineLvl w:val="6"/>
        <w:rPr>
          <w:rFonts w:ascii="微软雅黑" w:hAnsi="微软雅黑" w:eastAsia="微软雅黑" w:cs="微软雅黑"/>
          <w:sz w:val="24"/>
          <w:szCs w:val="24"/>
        </w:rPr>
      </w:pPr>
      <w:bookmarkStart w:id="7" w:name="_bookmark8"/>
      <w:bookmarkEnd w:id="7"/>
      <w:bookmarkStart w:id="8" w:name="_bookmark11"/>
      <w:bookmarkEnd w:id="8"/>
      <w:r>
        <w:rPr>
          <w:rFonts w:hint="eastAsia" w:ascii="微软雅黑" w:hAnsi="微软雅黑" w:eastAsia="微软雅黑" w:cs="微软雅黑"/>
          <w:spacing w:val="1"/>
          <w:sz w:val="24"/>
          <w:szCs w:val="24"/>
          <w:shd w:val="clear" w:fill="D3D3D3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微软雅黑" w:hAnsi="微软雅黑" w:eastAsia="微软雅黑" w:cs="微软雅黑"/>
          <w:spacing w:val="1"/>
          <w:sz w:val="24"/>
          <w:szCs w:val="24"/>
          <w:shd w:val="clear" w:fill="D3D3D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微软雅黑" w:hAnsi="微软雅黑" w:eastAsia="微软雅黑" w:cs="微软雅黑"/>
          <w:spacing w:val="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个人信息设置</w:t>
      </w:r>
    </w:p>
    <w:p>
      <w:pPr>
        <w:spacing w:before="282" w:line="633" w:lineRule="exact"/>
        <w:ind w:left="49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4"/>
          <w:position w:val="29"/>
          <w:sz w:val="24"/>
          <w:szCs w:val="24"/>
        </w:rPr>
        <w:t>点击【我的】</w:t>
      </w:r>
      <w:r>
        <w:rPr>
          <w:rFonts w:ascii="微软雅黑" w:hAnsi="微软雅黑" w:eastAsia="微软雅黑" w:cs="微软雅黑"/>
          <w:spacing w:val="-3"/>
          <w:position w:val="29"/>
          <w:sz w:val="24"/>
          <w:szCs w:val="24"/>
        </w:rPr>
        <w:t>，</w:t>
      </w:r>
      <w:r>
        <w:rPr>
          <w:rFonts w:ascii="微软雅黑" w:hAnsi="微软雅黑" w:eastAsia="微软雅黑" w:cs="微软雅黑"/>
          <w:spacing w:val="-2"/>
          <w:position w:val="29"/>
          <w:sz w:val="24"/>
          <w:szCs w:val="24"/>
        </w:rPr>
        <w:t xml:space="preserve">  可以填写\查看个人资料、修改密码、绑定账号等操作  (如</w:t>
      </w:r>
    </w:p>
    <w:p>
      <w:pPr>
        <w:spacing w:line="195" w:lineRule="auto"/>
        <w:ind w:left="3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"/>
          <w:sz w:val="24"/>
          <w:szCs w:val="24"/>
        </w:rPr>
        <w:t>图 22、2</w:t>
      </w:r>
      <w:r>
        <w:rPr>
          <w:rFonts w:ascii="微软雅黑" w:hAnsi="微软雅黑" w:eastAsia="微软雅黑" w:cs="微软雅黑"/>
          <w:sz w:val="24"/>
          <w:szCs w:val="24"/>
        </w:rPr>
        <w:t>3)  。</w:t>
      </w:r>
    </w:p>
    <w:p>
      <w:pPr>
        <w:spacing w:before="88" w:line="4656" w:lineRule="exact"/>
        <w:ind w:firstLine="462"/>
        <w:textAlignment w:val="center"/>
      </w:pPr>
      <w:r>
        <w:drawing>
          <wp:inline distT="0" distB="0" distL="0" distR="0">
            <wp:extent cx="4700905" cy="295656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1539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bookmarkStart w:id="9" w:name="_GoBack"/>
      <w:r>
        <w:rPr>
          <w:rFonts w:hint="eastAsia"/>
          <w:b/>
          <w:bCs/>
          <w:sz w:val="30"/>
          <w:szCs w:val="30"/>
          <w:lang w:val="en-US" w:eastAsia="zh-CN"/>
        </w:rPr>
        <w:t>VPN下载，服务器地址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266950" cy="2838450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76550" cy="5934075"/>
            <wp:effectExtent l="0" t="0" r="0" b="952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81300" cy="5915025"/>
            <wp:effectExtent l="0" t="0" r="0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838450" cy="5810250"/>
            <wp:effectExtent l="0" t="0" r="0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2" w:line="633" w:lineRule="exact"/>
        <w:rPr>
          <w:rFonts w:hint="eastAsia" w:ascii="微软雅黑" w:hAnsi="微软雅黑" w:eastAsia="微软雅黑" w:cs="微软雅黑"/>
          <w:spacing w:val="-2"/>
          <w:position w:val="29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tabs>
          <w:tab w:val="left" w:pos="312"/>
        </w:tabs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</w:pPr>
    </w:p>
    <w:p>
      <w:pPr>
        <w:numPr>
          <w:ilvl w:val="0"/>
          <w:numId w:val="0"/>
        </w:numPr>
        <w:tabs>
          <w:tab w:val="left" w:pos="312"/>
        </w:tabs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color w:val="auto"/>
          <w:sz w:val="24"/>
          <w:szCs w:val="24"/>
          <w:highlight w:val="yellow"/>
        </w:rPr>
      </w:pPr>
      <w:r>
        <w:rPr>
          <w:rFonts w:hint="eastAsia"/>
          <w:highlight w:val="yellow"/>
          <w:lang w:val="en-US" w:eastAsia="zh-CN"/>
        </w:rPr>
        <w:t>！！！服务器网址：</w:t>
      </w:r>
      <w:r>
        <w:rPr>
          <w:rFonts w:ascii="宋体" w:hAnsi="宋体" w:eastAsia="宋体" w:cs="宋体"/>
          <w:color w:val="auto"/>
          <w:sz w:val="24"/>
          <w:szCs w:val="24"/>
          <w:highlight w:val="yellow"/>
        </w:rPr>
        <w:fldChar w:fldCharType="begin"/>
      </w:r>
      <w:r>
        <w:rPr>
          <w:rFonts w:ascii="宋体" w:hAnsi="宋体" w:eastAsia="宋体" w:cs="宋体"/>
          <w:color w:val="auto"/>
          <w:sz w:val="24"/>
          <w:szCs w:val="24"/>
          <w:highlight w:val="yellow"/>
        </w:rPr>
        <w:instrText xml:space="preserve"> HYPERLINK "https://webvpn.luibe.edu.cn:5433" </w:instrText>
      </w:r>
      <w:r>
        <w:rPr>
          <w:rFonts w:ascii="宋体" w:hAnsi="宋体" w:eastAsia="宋体" w:cs="宋体"/>
          <w:color w:val="auto"/>
          <w:sz w:val="24"/>
          <w:szCs w:val="24"/>
          <w:highlight w:val="yellow"/>
        </w:rPr>
        <w:fldChar w:fldCharType="separate"/>
      </w:r>
      <w:r>
        <w:rPr>
          <w:rStyle w:val="4"/>
          <w:rFonts w:ascii="宋体" w:hAnsi="宋体" w:eastAsia="宋体" w:cs="宋体"/>
          <w:color w:val="auto"/>
          <w:sz w:val="24"/>
          <w:szCs w:val="24"/>
          <w:highlight w:val="yellow"/>
        </w:rPr>
        <w:t>https://webvpn.luibe.edu.cn:5433</w:t>
      </w:r>
      <w:r>
        <w:rPr>
          <w:rFonts w:ascii="宋体" w:hAnsi="宋体" w:eastAsia="宋体" w:cs="宋体"/>
          <w:color w:val="auto"/>
          <w:sz w:val="24"/>
          <w:szCs w:val="24"/>
          <w:highlight w:val="yellow"/>
        </w:rPr>
        <w:fldChar w:fldCharType="end"/>
      </w:r>
    </w:p>
    <w:p>
      <w:pPr>
        <w:rPr>
          <w:highlight w:val="yellow"/>
        </w:rPr>
        <w:sectPr>
          <w:pgSz w:w="11907" w:h="16839"/>
          <w:pgMar w:top="1431" w:right="1785" w:bottom="0" w:left="1785" w:header="0" w:footer="0" w:gutter="0"/>
          <w:cols w:equalWidth="0" w:num="1">
            <w:col w:w="8335"/>
          </w:cols>
        </w:sectPr>
      </w:pPr>
    </w:p>
    <w:p>
      <w:pPr>
        <w:tabs>
          <w:tab w:val="left" w:pos="1130"/>
        </w:tabs>
        <w:spacing w:before="51" w:line="256" w:lineRule="exact"/>
        <w:rPr>
          <w:rFonts w:hint="default" w:ascii="微软雅黑" w:hAnsi="微软雅黑" w:eastAsia="微软雅黑" w:cs="微软雅黑"/>
          <w:color w:val="FF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  <w:t>校外考生需连连接VPN之后，在登录考试系统</w:t>
      </w:r>
    </w:p>
    <w:bookmarkEnd w:id="9"/>
    <w:sectPr>
      <w:type w:val="continuous"/>
      <w:pgSz w:w="11907" w:h="16839"/>
      <w:pgMar w:top="1431" w:right="1785" w:bottom="0" w:left="1785" w:header="0" w:footer="0" w:gutter="0"/>
      <w:cols w:equalWidth="0" w:num="2">
        <w:col w:w="4973" w:space="100"/>
        <w:col w:w="32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RmMzBlMzVhM2JjMWQyNWQ0MWMyOGUzZTVkYTBlMGYifQ=="/>
    <w:docVar w:name="KSO_WPS_MARK_KEY" w:val="7d6b4f68-1be8-4992-a1af-d0c9dcc06dd6"/>
  </w:docVars>
  <w:rsids>
    <w:rsidRoot w:val="00000000"/>
    <w:rsid w:val="06905732"/>
    <w:rsid w:val="113A5E35"/>
    <w:rsid w:val="1F1C3BAF"/>
    <w:rsid w:val="1F420736"/>
    <w:rsid w:val="34737F70"/>
    <w:rsid w:val="38C859F2"/>
    <w:rsid w:val="598B5C30"/>
    <w:rsid w:val="7B7C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820</Words>
  <Characters>991</Characters>
  <TotalTime>12</TotalTime>
  <ScaleCrop>false</ScaleCrop>
  <LinksUpToDate>false</LinksUpToDate>
  <CharactersWithSpaces>1255</CharactersWithSpaces>
  <Application>WPS Office_11.1.0.12651_F1E327BC-269C-435d-A152-05C5408002CA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2022-04-14T15:47:00Z</dcterms:created>
  <dc:creator>杉ss</dc:creator>
  <cp:lastModifiedBy>诶呀</cp:lastModifiedBy>
  <dcterms:modified xsi:type="dcterms:W3CDTF">2022-12-05T01:57:19Z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2022-11-23T09:03:21Z</vt:filetime>
  </property>
  <property fmtid="{D5CDD505-2E9C-101B-9397-08002B2CF9AE}" pid="4" name="KSOProductBuildVer">
    <vt:lpwstr>2052-11.1.0.12651</vt:lpwstr>
  </property>
  <property fmtid="{D5CDD505-2E9C-101B-9397-08002B2CF9AE}" pid="5" name="ICV">
    <vt:lpwstr>09C9D079C9FF44EF85FA917A3D43834B</vt:lpwstr>
  </property>
</Properties>
</file>