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ascii="黑体" w:eastAsia="黑体"/>
          <w:color w:val="auto"/>
          <w:sz w:val="44"/>
          <w:szCs w:val="44"/>
          <w:highlight w:val="none"/>
        </w:rPr>
      </w:pPr>
      <w:r>
        <w:rPr>
          <w:rFonts w:hint="eastAsia" w:ascii="黑体" w:eastAsia="黑体"/>
          <w:color w:val="auto"/>
          <w:sz w:val="44"/>
          <w:szCs w:val="4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ascii="仿宋_GB2312" w:hAnsi="宋体" w:eastAsia="仿宋_GB2312"/>
          <w:b/>
          <w:color w:val="auto"/>
          <w:sz w:val="24"/>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ascii="仿宋_GB2312" w:hAnsi="宋体" w:eastAsia="仿宋_GB2312"/>
          <w:color w:val="auto"/>
          <w:sz w:val="24"/>
          <w:szCs w:val="24"/>
          <w:highlight w:val="none"/>
        </w:rPr>
      </w:pPr>
      <w:r>
        <w:rPr>
          <w:rFonts w:hint="eastAsia" w:ascii="仿宋_GB2312" w:hAnsi="宋体" w:eastAsia="仿宋_GB2312"/>
          <w:b/>
          <w:color w:val="auto"/>
          <w:sz w:val="24"/>
          <w:szCs w:val="24"/>
          <w:highlight w:val="none"/>
        </w:rPr>
        <w:drawing>
          <wp:inline distT="0" distB="0" distL="114300" distR="114300">
            <wp:extent cx="5245100" cy="1141095"/>
            <wp:effectExtent l="0" t="0" r="0" b="1905"/>
            <wp:docPr id="1" name="图片 1" descr="luibe06_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uibe06_011"/>
                    <pic:cNvPicPr>
                      <a:picLocks noChangeAspect="1"/>
                    </pic:cNvPicPr>
                  </pic:nvPicPr>
                  <pic:blipFill>
                    <a:blip r:embed="rId5"/>
                    <a:stretch>
                      <a:fillRect/>
                    </a:stretch>
                  </pic:blipFill>
                  <pic:spPr>
                    <a:xfrm>
                      <a:off x="0" y="0"/>
                      <a:ext cx="5245100" cy="1141095"/>
                    </a:xfrm>
                    <a:prstGeom prst="rect">
                      <a:avLst/>
                    </a:prstGeom>
                    <a:solidFill>
                      <a:srgbClr val="000000"/>
                    </a:solidFill>
                    <a:ln w="9525">
                      <a:noFill/>
                    </a:ln>
                    <a:effectLst/>
                  </pic:spPr>
                </pic:pic>
              </a:graphicData>
            </a:graphic>
          </wp:inline>
        </w:drawing>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textAlignment w:val="auto"/>
        <w:rPr>
          <w:rFonts w:ascii="仿宋_GB2312" w:hAnsi="宋体" w:eastAsia="仿宋_GB2312"/>
          <w:color w:val="auto"/>
          <w:sz w:val="24"/>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textAlignment w:val="auto"/>
        <w:rPr>
          <w:rFonts w:ascii="仿宋_GB2312" w:hAnsi="宋体" w:eastAsia="仿宋_GB2312"/>
          <w:color w:val="auto"/>
          <w:sz w:val="24"/>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textAlignment w:val="auto"/>
        <w:rPr>
          <w:rFonts w:ascii="仿宋_GB2312" w:hAnsi="宋体" w:eastAsia="仿宋_GB2312"/>
          <w:color w:val="auto"/>
          <w:sz w:val="24"/>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ascii="仿宋_GB2312" w:hAnsi="宋体" w:eastAsia="仿宋_GB2312"/>
          <w:color w:val="auto"/>
          <w:sz w:val="24"/>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jc w:val="center"/>
        <w:textAlignment w:val="auto"/>
        <w:rPr>
          <w:rFonts w:ascii="黑体" w:hAnsi="黑体" w:eastAsia="黑体" w:cs="黑体"/>
          <w:b/>
          <w:color w:val="auto"/>
          <w:sz w:val="48"/>
          <w:szCs w:val="48"/>
          <w:highlight w:val="none"/>
        </w:rPr>
      </w:pPr>
      <w:r>
        <w:rPr>
          <w:rFonts w:hint="eastAsia" w:ascii="黑体" w:hAnsi="黑体" w:eastAsia="黑体" w:cs="黑体"/>
          <w:b/>
          <w:color w:val="auto"/>
          <w:sz w:val="48"/>
          <w:szCs w:val="48"/>
          <w:highlight w:val="none"/>
        </w:rPr>
        <w:t>辽宁对外经贸学院20</w:t>
      </w:r>
      <w:r>
        <w:rPr>
          <w:rFonts w:hint="eastAsia" w:ascii="黑体" w:hAnsi="黑体" w:eastAsia="黑体" w:cs="黑体"/>
          <w:b/>
          <w:color w:val="auto"/>
          <w:sz w:val="48"/>
          <w:szCs w:val="48"/>
          <w:highlight w:val="none"/>
          <w:lang w:val="en-US" w:eastAsia="zh-CN"/>
        </w:rPr>
        <w:t>21</w:t>
      </w:r>
      <w:r>
        <w:rPr>
          <w:rFonts w:hint="eastAsia" w:ascii="黑体" w:hAnsi="黑体" w:eastAsia="黑体" w:cs="黑体"/>
          <w:b/>
          <w:color w:val="auto"/>
          <w:sz w:val="48"/>
          <w:szCs w:val="48"/>
          <w:highlight w:val="none"/>
        </w:rPr>
        <w:t>年本科大学生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360" w:lineRule="auto"/>
        <w:ind w:left="0" w:leftChars="0" w:right="0" w:rightChars="0"/>
        <w:jc w:val="center"/>
        <w:textAlignment w:val="auto"/>
        <w:rPr>
          <w:rFonts w:ascii="仿宋" w:hAnsi="仿宋" w:eastAsia="仿宋" w:cs="仿宋"/>
          <w:b/>
          <w:bCs/>
          <w:color w:val="auto"/>
          <w:sz w:val="44"/>
          <w:szCs w:val="44"/>
          <w:highlight w:val="none"/>
        </w:rPr>
      </w:pPr>
      <w:r>
        <w:rPr>
          <w:rFonts w:hint="eastAsia" w:ascii="黑体" w:hAnsi="黑体" w:eastAsia="黑体" w:cs="黑体"/>
          <w:b/>
          <w:color w:val="auto"/>
          <w:sz w:val="48"/>
          <w:szCs w:val="48"/>
          <w:highlight w:val="none"/>
        </w:rPr>
        <w:t>学科竞赛实施方案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482" w:firstLineChars="200"/>
        <w:jc w:val="left"/>
        <w:textAlignment w:val="auto"/>
        <w:rPr>
          <w:rFonts w:ascii="仿宋_GB2312" w:hAnsi="宋体" w:eastAsia="仿宋_GB2312"/>
          <w:b/>
          <w:bCs/>
          <w:color w:val="auto"/>
          <w:sz w:val="24"/>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880" w:firstLineChars="200"/>
        <w:jc w:val="left"/>
        <w:textAlignment w:val="auto"/>
        <w:rPr>
          <w:rFonts w:ascii="仿宋_GB2312" w:hAnsi="宋体" w:eastAsia="仿宋_GB2312"/>
          <w:color w:val="auto"/>
          <w:sz w:val="44"/>
          <w:szCs w:val="4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880" w:firstLineChars="200"/>
        <w:jc w:val="left"/>
        <w:textAlignment w:val="auto"/>
        <w:rPr>
          <w:rFonts w:ascii="仿宋_GB2312" w:hAnsi="宋体" w:eastAsia="仿宋_GB2312"/>
          <w:color w:val="auto"/>
          <w:sz w:val="44"/>
          <w:szCs w:val="4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880" w:firstLineChars="200"/>
        <w:jc w:val="left"/>
        <w:textAlignment w:val="auto"/>
        <w:rPr>
          <w:rFonts w:ascii="仿宋_GB2312" w:hAnsi="宋体" w:eastAsia="仿宋_GB2312"/>
          <w:color w:val="auto"/>
          <w:sz w:val="44"/>
          <w:szCs w:val="4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880" w:firstLineChars="200"/>
        <w:jc w:val="left"/>
        <w:textAlignment w:val="auto"/>
        <w:rPr>
          <w:rFonts w:ascii="仿宋_GB2312" w:hAnsi="宋体" w:eastAsia="仿宋_GB2312"/>
          <w:color w:val="auto"/>
          <w:sz w:val="44"/>
          <w:szCs w:val="4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880" w:firstLineChars="200"/>
        <w:jc w:val="left"/>
        <w:textAlignment w:val="auto"/>
        <w:rPr>
          <w:rFonts w:ascii="仿宋_GB2312" w:hAnsi="宋体" w:eastAsia="仿宋_GB2312"/>
          <w:color w:val="auto"/>
          <w:sz w:val="44"/>
          <w:szCs w:val="4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880" w:firstLineChars="200"/>
        <w:jc w:val="left"/>
        <w:textAlignment w:val="auto"/>
        <w:rPr>
          <w:rFonts w:ascii="仿宋_GB2312" w:hAnsi="宋体" w:eastAsia="仿宋_GB2312"/>
          <w:color w:val="auto"/>
          <w:sz w:val="44"/>
          <w:szCs w:val="4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880" w:firstLineChars="200"/>
        <w:jc w:val="left"/>
        <w:textAlignment w:val="auto"/>
        <w:rPr>
          <w:rFonts w:ascii="仿宋_GB2312" w:hAnsi="宋体" w:eastAsia="仿宋_GB2312"/>
          <w:color w:val="auto"/>
          <w:sz w:val="44"/>
          <w:szCs w:val="4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880" w:firstLineChars="200"/>
        <w:jc w:val="left"/>
        <w:textAlignment w:val="auto"/>
        <w:rPr>
          <w:rFonts w:ascii="仿宋_GB2312" w:hAnsi="宋体" w:eastAsia="仿宋_GB2312"/>
          <w:color w:val="auto"/>
          <w:sz w:val="44"/>
          <w:szCs w:val="4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880" w:firstLineChars="200"/>
        <w:jc w:val="left"/>
        <w:textAlignment w:val="auto"/>
        <w:rPr>
          <w:rFonts w:ascii="仿宋_GB2312" w:hAnsi="宋体" w:eastAsia="仿宋_GB2312"/>
          <w:color w:val="auto"/>
          <w:sz w:val="44"/>
          <w:szCs w:val="4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880" w:firstLineChars="200"/>
        <w:jc w:val="left"/>
        <w:textAlignment w:val="auto"/>
        <w:rPr>
          <w:rFonts w:ascii="仿宋_GB2312" w:hAnsi="宋体" w:eastAsia="仿宋_GB2312"/>
          <w:color w:val="auto"/>
          <w:sz w:val="44"/>
          <w:szCs w:val="4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880" w:firstLineChars="200"/>
        <w:jc w:val="left"/>
        <w:textAlignment w:val="auto"/>
        <w:rPr>
          <w:rFonts w:ascii="仿宋_GB2312" w:hAnsi="宋体" w:eastAsia="仿宋_GB2312"/>
          <w:color w:val="auto"/>
          <w:sz w:val="44"/>
          <w:szCs w:val="4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00" w:lineRule="exact"/>
        <w:ind w:left="0" w:leftChars="0" w:right="0" w:rightChars="0" w:firstLine="880" w:firstLineChars="200"/>
        <w:jc w:val="left"/>
        <w:textAlignment w:val="auto"/>
        <w:rPr>
          <w:rFonts w:ascii="仿宋_GB2312" w:hAnsi="宋体" w:eastAsia="仿宋_GB2312"/>
          <w:color w:val="auto"/>
          <w:sz w:val="44"/>
          <w:szCs w:val="44"/>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二〇</w:t>
      </w:r>
      <w:r>
        <w:rPr>
          <w:rFonts w:hint="eastAsia" w:ascii="仿宋" w:hAnsi="仿宋" w:eastAsia="仿宋" w:cs="仿宋"/>
          <w:b/>
          <w:bCs/>
          <w:color w:val="auto"/>
          <w:sz w:val="36"/>
          <w:szCs w:val="36"/>
          <w:highlight w:val="none"/>
          <w:lang w:val="en-US" w:eastAsia="zh-CN"/>
        </w:rPr>
        <w:t>二一</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四</w:t>
      </w:r>
      <w:r>
        <w:rPr>
          <w:rFonts w:hint="eastAsia" w:ascii="仿宋" w:hAnsi="仿宋" w:eastAsia="仿宋" w:cs="仿宋"/>
          <w:b/>
          <w:bCs/>
          <w:color w:val="auto"/>
          <w:sz w:val="36"/>
          <w:szCs w:val="36"/>
          <w:highlight w:val="none"/>
        </w:rPr>
        <w:t>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ascii="仿宋" w:hAnsi="仿宋" w:eastAsia="仿宋" w:cs="仿宋"/>
          <w:b/>
          <w:bCs/>
          <w:color w:val="auto"/>
          <w:sz w:val="36"/>
          <w:szCs w:val="36"/>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both"/>
        <w:textAlignment w:val="auto"/>
        <w:rPr>
          <w:rFonts w:hint="eastAsia" w:ascii="Times New Roman" w:hAnsi="Times New Roman" w:eastAsia="黑体"/>
          <w:b w:val="0"/>
          <w:bCs w:val="0"/>
          <w:sz w:val="32"/>
          <w:szCs w:val="32"/>
          <w:highlight w:val="none"/>
        </w:rPr>
      </w:pPr>
      <w:bookmarkStart w:id="0" w:name="_Toc8668"/>
      <w:r>
        <w:rPr>
          <w:rFonts w:hint="eastAsia" w:ascii="Times New Roman" w:hAnsi="Times New Roman" w:eastAsia="黑体"/>
          <w:b w:val="0"/>
          <w:bCs w:val="0"/>
          <w:sz w:val="32"/>
          <w:szCs w:val="32"/>
          <w:highlight w:val="none"/>
        </w:rPr>
        <w:br w:type="page"/>
      </w:r>
    </w:p>
    <w:sdt>
      <w:sdtPr>
        <w:rPr>
          <w:rFonts w:ascii="宋体" w:hAnsi="宋体" w:eastAsia="宋体" w:cstheme="minorBidi"/>
          <w:kern w:val="2"/>
          <w:sz w:val="21"/>
          <w:szCs w:val="24"/>
          <w:lang w:val="en-US" w:eastAsia="zh-CN" w:bidi="ar-SA"/>
        </w:rPr>
        <w:id w:val="147460515"/>
        <w15:color w:val="DBDBDB"/>
        <w:docPartObj>
          <w:docPartGallery w:val="Table of Contents"/>
          <w:docPartUnique/>
        </w:docPartObj>
      </w:sdtPr>
      <w:sdtEndPr>
        <w:rPr>
          <w:rFonts w:hint="eastAsia" w:ascii="Times New Roman" w:hAnsi="Times New Roman" w:eastAsia="黑体" w:cstheme="minorBidi"/>
          <w:bCs w:val="0"/>
          <w:kern w:val="2"/>
          <w:sz w:val="21"/>
          <w:szCs w:val="32"/>
          <w:highlight w:val="none"/>
          <w:lang w:val="en-US" w:eastAsia="zh-CN" w:bidi="ar-SA"/>
        </w:rPr>
      </w:sdtEndPr>
      <w:sdtContent>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0" w:firstLineChars="0"/>
            <w:jc w:val="center"/>
            <w:textAlignment w:val="auto"/>
            <w:rPr>
              <w:rFonts w:hint="eastAsia" w:ascii="黑体" w:hAnsi="黑体" w:eastAsia="黑体" w:cs="黑体"/>
              <w:sz w:val="30"/>
              <w:szCs w:val="30"/>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 w:val="0"/>
              <w:bCs w:val="0"/>
              <w:sz w:val="28"/>
              <w:szCs w:val="28"/>
              <w:highlight w:val="none"/>
            </w:rPr>
            <w:fldChar w:fldCharType="begin"/>
          </w:r>
          <w:r>
            <w:rPr>
              <w:rFonts w:hint="eastAsia" w:ascii="仿宋" w:hAnsi="仿宋" w:eastAsia="仿宋" w:cs="仿宋"/>
              <w:b w:val="0"/>
              <w:bCs w:val="0"/>
              <w:sz w:val="28"/>
              <w:szCs w:val="28"/>
              <w:highlight w:val="none"/>
            </w:rPr>
            <w:instrText xml:space="preserve">TOC \o "1-3" \h \u </w:instrText>
          </w:r>
          <w:r>
            <w:rPr>
              <w:rFonts w:hint="eastAsia" w:ascii="仿宋" w:hAnsi="仿宋" w:eastAsia="仿宋" w:cs="仿宋"/>
              <w:b w:val="0"/>
              <w:bCs w:val="0"/>
              <w:sz w:val="28"/>
              <w:szCs w:val="28"/>
              <w:highlight w:val="none"/>
            </w:rPr>
            <w:fldChar w:fldCharType="separate"/>
          </w: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_Toc3907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rPr>
            <w:t>大学生英语应用能力大赛实施方案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_Toc3907 \h </w:instrText>
          </w:r>
          <w:r>
            <w:rPr>
              <w:rFonts w:hint="eastAsia" w:ascii="仿宋" w:hAnsi="仿宋" w:eastAsia="仿宋" w:cs="仿宋"/>
              <w:sz w:val="28"/>
              <w:szCs w:val="36"/>
            </w:rPr>
            <w:fldChar w:fldCharType="separate"/>
          </w:r>
          <w:r>
            <w:rPr>
              <w:rFonts w:hint="eastAsia" w:ascii="仿宋" w:hAnsi="仿宋" w:eastAsia="仿宋" w:cs="仿宋"/>
              <w:sz w:val="28"/>
              <w:szCs w:val="36"/>
            </w:rPr>
            <w:t>1</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_Toc20963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lang w:eastAsia="zh-CN"/>
            </w:rPr>
            <w:t>大学生</w:t>
          </w:r>
          <w:r>
            <w:rPr>
              <w:rFonts w:hint="eastAsia" w:ascii="仿宋" w:hAnsi="仿宋" w:eastAsia="仿宋" w:cs="仿宋"/>
              <w:bCs w:val="0"/>
              <w:sz w:val="28"/>
              <w:szCs w:val="44"/>
            </w:rPr>
            <w:t>英语配音大赛实施方案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_Toc20963 \h </w:instrText>
          </w:r>
          <w:r>
            <w:rPr>
              <w:rFonts w:hint="eastAsia" w:ascii="仿宋" w:hAnsi="仿宋" w:eastAsia="仿宋" w:cs="仿宋"/>
              <w:sz w:val="28"/>
              <w:szCs w:val="36"/>
            </w:rPr>
            <w:fldChar w:fldCharType="separate"/>
          </w:r>
          <w:r>
            <w:rPr>
              <w:rFonts w:hint="eastAsia" w:ascii="仿宋" w:hAnsi="仿宋" w:eastAsia="仿宋" w:cs="仿宋"/>
              <w:sz w:val="28"/>
              <w:szCs w:val="36"/>
            </w:rPr>
            <w:t>9</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_Toc19663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lang w:eastAsia="zh-CN"/>
            </w:rPr>
            <w:t>大学生</w:t>
          </w:r>
          <w:r>
            <w:rPr>
              <w:rFonts w:hint="eastAsia" w:ascii="仿宋" w:hAnsi="仿宋" w:eastAsia="仿宋" w:cs="仿宋"/>
              <w:sz w:val="28"/>
              <w:szCs w:val="44"/>
            </w:rPr>
            <w:t>跨文化交际知识与能力大赛实施方案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_Toc19663 \h </w:instrText>
          </w:r>
          <w:r>
            <w:rPr>
              <w:rFonts w:hint="eastAsia" w:ascii="仿宋" w:hAnsi="仿宋" w:eastAsia="仿宋" w:cs="仿宋"/>
              <w:sz w:val="28"/>
              <w:szCs w:val="36"/>
            </w:rPr>
            <w:fldChar w:fldCharType="separate"/>
          </w:r>
          <w:r>
            <w:rPr>
              <w:rFonts w:hint="eastAsia" w:ascii="仿宋" w:hAnsi="仿宋" w:eastAsia="仿宋" w:cs="仿宋"/>
              <w:sz w:val="28"/>
              <w:szCs w:val="36"/>
            </w:rPr>
            <w:t>12</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_Toc13329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rPr>
            <w:t>大学生英语竞赛实施方案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_Toc13329 \h </w:instrText>
          </w:r>
          <w:r>
            <w:rPr>
              <w:rFonts w:hint="eastAsia" w:ascii="仿宋" w:hAnsi="仿宋" w:eastAsia="仿宋" w:cs="仿宋"/>
              <w:sz w:val="28"/>
              <w:szCs w:val="36"/>
            </w:rPr>
            <w:fldChar w:fldCharType="separate"/>
          </w:r>
          <w:r>
            <w:rPr>
              <w:rFonts w:hint="eastAsia" w:ascii="仿宋" w:hAnsi="仿宋" w:eastAsia="仿宋" w:cs="仿宋"/>
              <w:sz w:val="28"/>
              <w:szCs w:val="36"/>
            </w:rPr>
            <w:t>15</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_Toc21732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lang w:val="en-US" w:eastAsia="zh-CN"/>
            </w:rPr>
            <w:t>大学生</w:t>
          </w:r>
          <w:r>
            <w:rPr>
              <w:rFonts w:hint="eastAsia" w:ascii="仿宋" w:hAnsi="仿宋" w:eastAsia="仿宋" w:cs="仿宋"/>
              <w:sz w:val="28"/>
              <w:szCs w:val="44"/>
            </w:rPr>
            <w:t>计算机设计大赛实施方案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_Toc21732 \h </w:instrText>
          </w:r>
          <w:r>
            <w:rPr>
              <w:rFonts w:hint="eastAsia" w:ascii="仿宋" w:hAnsi="仿宋" w:eastAsia="仿宋" w:cs="仿宋"/>
              <w:sz w:val="28"/>
              <w:szCs w:val="36"/>
            </w:rPr>
            <w:fldChar w:fldCharType="separate"/>
          </w:r>
          <w:r>
            <w:rPr>
              <w:rFonts w:hint="eastAsia" w:ascii="仿宋" w:hAnsi="仿宋" w:eastAsia="仿宋" w:cs="仿宋"/>
              <w:sz w:val="28"/>
              <w:szCs w:val="36"/>
            </w:rPr>
            <w:t>18</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_Toc4756 </w:instrText>
          </w:r>
          <w:r>
            <w:rPr>
              <w:rFonts w:hint="eastAsia" w:ascii="仿宋" w:hAnsi="仿宋" w:eastAsia="仿宋" w:cs="仿宋"/>
              <w:bCs w:val="0"/>
              <w:sz w:val="28"/>
              <w:szCs w:val="40"/>
              <w:highlight w:val="none"/>
            </w:rPr>
            <w:fldChar w:fldCharType="separate"/>
          </w:r>
          <w:r>
            <w:rPr>
              <w:rFonts w:hint="eastAsia" w:ascii="仿宋" w:hAnsi="仿宋" w:eastAsia="仿宋" w:cs="仿宋"/>
              <w:kern w:val="0"/>
              <w:sz w:val="28"/>
              <w:szCs w:val="44"/>
              <w:lang w:eastAsia="zh-CN"/>
            </w:rPr>
            <w:t>大学生</w:t>
          </w:r>
          <w:r>
            <w:rPr>
              <w:rFonts w:hint="eastAsia" w:ascii="仿宋" w:hAnsi="仿宋" w:eastAsia="仿宋" w:cs="仿宋"/>
              <w:kern w:val="0"/>
              <w:sz w:val="28"/>
              <w:szCs w:val="44"/>
            </w:rPr>
            <w:t>计算机应用技能大赛实施方案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_Toc4756 \h </w:instrText>
          </w:r>
          <w:r>
            <w:rPr>
              <w:rFonts w:hint="eastAsia" w:ascii="仿宋" w:hAnsi="仿宋" w:eastAsia="仿宋" w:cs="仿宋"/>
              <w:sz w:val="28"/>
              <w:szCs w:val="36"/>
            </w:rPr>
            <w:fldChar w:fldCharType="separate"/>
          </w:r>
          <w:r>
            <w:rPr>
              <w:rFonts w:hint="eastAsia" w:ascii="仿宋" w:hAnsi="仿宋" w:eastAsia="仿宋" w:cs="仿宋"/>
              <w:sz w:val="28"/>
              <w:szCs w:val="36"/>
            </w:rPr>
            <w:t>21</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_Toc19774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lang w:eastAsia="zh-CN"/>
            </w:rPr>
            <w:t>大学生金融精英挑战赛实施方案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_Toc19774 \h </w:instrText>
          </w:r>
          <w:r>
            <w:rPr>
              <w:rFonts w:hint="eastAsia" w:ascii="仿宋" w:hAnsi="仿宋" w:eastAsia="仿宋" w:cs="仿宋"/>
              <w:sz w:val="28"/>
              <w:szCs w:val="36"/>
            </w:rPr>
            <w:fldChar w:fldCharType="separate"/>
          </w:r>
          <w:r>
            <w:rPr>
              <w:rFonts w:hint="eastAsia" w:ascii="仿宋" w:hAnsi="仿宋" w:eastAsia="仿宋" w:cs="仿宋"/>
              <w:sz w:val="28"/>
              <w:szCs w:val="36"/>
            </w:rPr>
            <w:t>26</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_Toc1410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rPr>
            <w:t>大学生经济学综合博弈</w:t>
          </w:r>
          <w:r>
            <w:rPr>
              <w:rFonts w:hint="eastAsia" w:ascii="仿宋" w:hAnsi="仿宋" w:eastAsia="仿宋" w:cs="仿宋"/>
              <w:sz w:val="28"/>
              <w:szCs w:val="44"/>
              <w:lang w:eastAsia="zh-CN"/>
            </w:rPr>
            <w:t>决策大赛</w:t>
          </w:r>
          <w:r>
            <w:rPr>
              <w:rFonts w:hint="eastAsia" w:ascii="仿宋" w:hAnsi="仿宋" w:eastAsia="仿宋" w:cs="仿宋"/>
              <w:sz w:val="28"/>
              <w:szCs w:val="44"/>
            </w:rPr>
            <w:t>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_Toc1410 \h </w:instrText>
          </w:r>
          <w:r>
            <w:rPr>
              <w:rFonts w:hint="eastAsia" w:ascii="仿宋" w:hAnsi="仿宋" w:eastAsia="仿宋" w:cs="仿宋"/>
              <w:sz w:val="28"/>
              <w:szCs w:val="36"/>
            </w:rPr>
            <w:fldChar w:fldCharType="separate"/>
          </w:r>
          <w:r>
            <w:rPr>
              <w:rFonts w:hint="eastAsia" w:ascii="仿宋" w:hAnsi="仿宋" w:eastAsia="仿宋" w:cs="仿宋"/>
              <w:sz w:val="28"/>
              <w:szCs w:val="36"/>
            </w:rPr>
            <w:t>29</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_Toc6561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highlight w:val="none"/>
              <w:lang w:val="en-US" w:eastAsia="zh-CN"/>
            </w:rPr>
            <w:t>大学生</w:t>
          </w:r>
          <w:r>
            <w:rPr>
              <w:rFonts w:hint="eastAsia" w:ascii="仿宋" w:hAnsi="仿宋" w:eastAsia="仿宋" w:cs="仿宋"/>
              <w:bCs w:val="0"/>
              <w:sz w:val="28"/>
              <w:szCs w:val="44"/>
              <w:highlight w:val="none"/>
            </w:rPr>
            <w:t>英语实践技能大赛实施方案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_Toc6561 \h </w:instrText>
          </w:r>
          <w:r>
            <w:rPr>
              <w:rFonts w:hint="eastAsia" w:ascii="仿宋" w:hAnsi="仿宋" w:eastAsia="仿宋" w:cs="仿宋"/>
              <w:sz w:val="28"/>
              <w:szCs w:val="36"/>
            </w:rPr>
            <w:fldChar w:fldCharType="separate"/>
          </w:r>
          <w:r>
            <w:rPr>
              <w:rFonts w:hint="eastAsia" w:ascii="仿宋" w:hAnsi="仿宋" w:eastAsia="仿宋" w:cs="仿宋"/>
              <w:sz w:val="28"/>
              <w:szCs w:val="36"/>
            </w:rPr>
            <w:t>32</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_Toc1394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highlight w:val="none"/>
              <w:lang w:val="en-US" w:eastAsia="zh-CN"/>
            </w:rPr>
            <w:t>大学生</w:t>
          </w:r>
          <w:r>
            <w:rPr>
              <w:rFonts w:hint="eastAsia" w:ascii="仿宋" w:hAnsi="仿宋" w:eastAsia="仿宋" w:cs="仿宋"/>
              <w:sz w:val="28"/>
              <w:szCs w:val="44"/>
              <w:highlight w:val="none"/>
            </w:rPr>
            <w:t>英语翻译</w:t>
          </w:r>
          <w:r>
            <w:rPr>
              <w:rFonts w:hint="eastAsia" w:ascii="仿宋" w:hAnsi="仿宋" w:eastAsia="仿宋" w:cs="仿宋"/>
              <w:sz w:val="28"/>
              <w:szCs w:val="44"/>
              <w:highlight w:val="none"/>
              <w:lang w:val="en-US" w:eastAsia="zh-CN"/>
            </w:rPr>
            <w:t>技能</w:t>
          </w:r>
          <w:r>
            <w:rPr>
              <w:rFonts w:hint="eastAsia" w:ascii="仿宋" w:hAnsi="仿宋" w:eastAsia="仿宋" w:cs="仿宋"/>
              <w:sz w:val="28"/>
              <w:szCs w:val="44"/>
              <w:highlight w:val="none"/>
            </w:rPr>
            <w:t>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_Toc1394 \h </w:instrText>
          </w:r>
          <w:r>
            <w:rPr>
              <w:rFonts w:hint="eastAsia" w:ascii="仿宋" w:hAnsi="仿宋" w:eastAsia="仿宋" w:cs="仿宋"/>
              <w:sz w:val="28"/>
              <w:szCs w:val="36"/>
            </w:rPr>
            <w:fldChar w:fldCharType="separate"/>
          </w:r>
          <w:r>
            <w:rPr>
              <w:rFonts w:hint="eastAsia" w:ascii="仿宋" w:hAnsi="仿宋" w:eastAsia="仿宋" w:cs="仿宋"/>
              <w:sz w:val="28"/>
              <w:szCs w:val="36"/>
            </w:rPr>
            <w:t>49</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_Toc27809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highlight w:val="none"/>
              <w:lang w:val="en-US" w:eastAsia="zh-CN"/>
            </w:rPr>
            <w:t>大学生商务英语</w:t>
          </w:r>
          <w:r>
            <w:rPr>
              <w:rFonts w:hint="eastAsia" w:ascii="仿宋" w:hAnsi="仿宋" w:eastAsia="仿宋" w:cs="仿宋"/>
              <w:bCs w:val="0"/>
              <w:sz w:val="28"/>
              <w:szCs w:val="44"/>
              <w:highlight w:val="none"/>
            </w:rPr>
            <w:t>实践技能大赛实施方案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_Toc27809 \h </w:instrText>
          </w:r>
          <w:r>
            <w:rPr>
              <w:rFonts w:hint="eastAsia" w:ascii="仿宋" w:hAnsi="仿宋" w:eastAsia="仿宋" w:cs="仿宋"/>
              <w:sz w:val="28"/>
              <w:szCs w:val="36"/>
            </w:rPr>
            <w:fldChar w:fldCharType="separate"/>
          </w:r>
          <w:r>
            <w:rPr>
              <w:rFonts w:hint="eastAsia" w:ascii="仿宋" w:hAnsi="仿宋" w:eastAsia="仿宋" w:cs="仿宋"/>
              <w:sz w:val="28"/>
              <w:szCs w:val="36"/>
            </w:rPr>
            <w:t>53</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_Toc3483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highlight w:val="none"/>
              <w:lang w:val="en-US" w:eastAsia="zh-CN"/>
            </w:rPr>
            <w:t>大学生</w:t>
          </w:r>
          <w:r>
            <w:rPr>
              <w:rFonts w:hint="eastAsia" w:ascii="仿宋" w:hAnsi="仿宋" w:eastAsia="仿宋" w:cs="仿宋"/>
              <w:bCs w:val="0"/>
              <w:sz w:val="28"/>
              <w:szCs w:val="44"/>
              <w:highlight w:val="none"/>
            </w:rPr>
            <w:t>日语实践技能大赛实施方案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_Toc3483 \h </w:instrText>
          </w:r>
          <w:r>
            <w:rPr>
              <w:rFonts w:hint="eastAsia" w:ascii="仿宋" w:hAnsi="仿宋" w:eastAsia="仿宋" w:cs="仿宋"/>
              <w:sz w:val="28"/>
              <w:szCs w:val="36"/>
            </w:rPr>
            <w:fldChar w:fldCharType="separate"/>
          </w:r>
          <w:r>
            <w:rPr>
              <w:rFonts w:hint="eastAsia" w:ascii="仿宋" w:hAnsi="仿宋" w:eastAsia="仿宋" w:cs="仿宋"/>
              <w:sz w:val="28"/>
              <w:szCs w:val="36"/>
            </w:rPr>
            <w:t>65</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_Toc25544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lang w:val="en-US" w:eastAsia="zh-CN"/>
            </w:rPr>
            <w:t>大学生俄语实践技能大赛实施方案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_Toc25544 \h </w:instrText>
          </w:r>
          <w:r>
            <w:rPr>
              <w:rFonts w:hint="eastAsia" w:ascii="仿宋" w:hAnsi="仿宋" w:eastAsia="仿宋" w:cs="仿宋"/>
              <w:sz w:val="28"/>
              <w:szCs w:val="36"/>
            </w:rPr>
            <w:fldChar w:fldCharType="separate"/>
          </w:r>
          <w:r>
            <w:rPr>
              <w:rFonts w:hint="eastAsia" w:ascii="仿宋" w:hAnsi="仿宋" w:eastAsia="仿宋" w:cs="仿宋"/>
              <w:sz w:val="28"/>
              <w:szCs w:val="36"/>
            </w:rPr>
            <w:t>76</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_Toc16356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rPr>
            <w:t>大学生财务知识技能大赛实施方案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_Toc16356 \h </w:instrText>
          </w:r>
          <w:r>
            <w:rPr>
              <w:rFonts w:hint="eastAsia" w:ascii="仿宋" w:hAnsi="仿宋" w:eastAsia="仿宋" w:cs="仿宋"/>
              <w:sz w:val="28"/>
              <w:szCs w:val="36"/>
            </w:rPr>
            <w:fldChar w:fldCharType="separate"/>
          </w:r>
          <w:r>
            <w:rPr>
              <w:rFonts w:hint="eastAsia" w:ascii="仿宋" w:hAnsi="仿宋" w:eastAsia="仿宋" w:cs="仿宋"/>
              <w:sz w:val="28"/>
              <w:szCs w:val="36"/>
            </w:rPr>
            <w:t>88</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_Toc12759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lang w:val="en-US" w:eastAsia="zh-CN"/>
            </w:rPr>
            <w:t>大学生资产评估大赛实施方案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_Toc12759 \h </w:instrText>
          </w:r>
          <w:r>
            <w:rPr>
              <w:rFonts w:hint="eastAsia" w:ascii="仿宋" w:hAnsi="仿宋" w:eastAsia="仿宋" w:cs="仿宋"/>
              <w:sz w:val="28"/>
              <w:szCs w:val="36"/>
            </w:rPr>
            <w:fldChar w:fldCharType="separate"/>
          </w:r>
          <w:r>
            <w:rPr>
              <w:rFonts w:hint="eastAsia" w:ascii="仿宋" w:hAnsi="仿宋" w:eastAsia="仿宋" w:cs="仿宋"/>
              <w:sz w:val="28"/>
              <w:szCs w:val="36"/>
            </w:rPr>
            <w:t>96</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_Toc8856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lang w:eastAsia="zh-CN"/>
            </w:rPr>
            <w:t>大学生</w:t>
          </w:r>
          <w:r>
            <w:rPr>
              <w:rFonts w:hint="eastAsia" w:ascii="仿宋" w:hAnsi="仿宋" w:eastAsia="仿宋" w:cs="仿宋"/>
              <w:bCs w:val="0"/>
              <w:sz w:val="28"/>
              <w:szCs w:val="44"/>
            </w:rPr>
            <w:t>管理会计沙盘大赛实施方案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_Toc8856 \h </w:instrText>
          </w:r>
          <w:r>
            <w:rPr>
              <w:rFonts w:hint="eastAsia" w:ascii="仿宋" w:hAnsi="仿宋" w:eastAsia="仿宋" w:cs="仿宋"/>
              <w:sz w:val="28"/>
              <w:szCs w:val="36"/>
            </w:rPr>
            <w:fldChar w:fldCharType="separate"/>
          </w:r>
          <w:r>
            <w:rPr>
              <w:rFonts w:hint="eastAsia" w:ascii="仿宋" w:hAnsi="仿宋" w:eastAsia="仿宋" w:cs="仿宋"/>
              <w:sz w:val="28"/>
              <w:szCs w:val="36"/>
            </w:rPr>
            <w:t>100</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_Toc12345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rPr>
            <w:t>大学生人力资源管理职业技能大赛实施方案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_Toc12345 \h </w:instrText>
          </w:r>
          <w:r>
            <w:rPr>
              <w:rFonts w:hint="eastAsia" w:ascii="仿宋" w:hAnsi="仿宋" w:eastAsia="仿宋" w:cs="仿宋"/>
              <w:sz w:val="28"/>
              <w:szCs w:val="36"/>
            </w:rPr>
            <w:fldChar w:fldCharType="separate"/>
          </w:r>
          <w:r>
            <w:rPr>
              <w:rFonts w:hint="eastAsia" w:ascii="仿宋" w:hAnsi="仿宋" w:eastAsia="仿宋" w:cs="仿宋"/>
              <w:sz w:val="28"/>
              <w:szCs w:val="36"/>
            </w:rPr>
            <w:t>103</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_Toc3226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lang w:val="en-US" w:eastAsia="zh-CN"/>
            </w:rPr>
            <w:t>大学生</w:t>
          </w:r>
          <w:r>
            <w:rPr>
              <w:rFonts w:hint="eastAsia" w:ascii="仿宋" w:hAnsi="仿宋" w:eastAsia="仿宋" w:cs="仿宋"/>
              <w:bCs/>
              <w:sz w:val="28"/>
              <w:szCs w:val="44"/>
            </w:rPr>
            <w:t>市场营销大赛实施方案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_Toc3226 \h </w:instrText>
          </w:r>
          <w:r>
            <w:rPr>
              <w:rFonts w:hint="eastAsia" w:ascii="仿宋" w:hAnsi="仿宋" w:eastAsia="仿宋" w:cs="仿宋"/>
              <w:sz w:val="28"/>
              <w:szCs w:val="36"/>
            </w:rPr>
            <w:fldChar w:fldCharType="separate"/>
          </w:r>
          <w:r>
            <w:rPr>
              <w:rFonts w:hint="eastAsia" w:ascii="仿宋" w:hAnsi="仿宋" w:eastAsia="仿宋" w:cs="仿宋"/>
              <w:sz w:val="28"/>
              <w:szCs w:val="36"/>
            </w:rPr>
            <w:t>121</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_Toc14559 </w:instrText>
          </w:r>
          <w:r>
            <w:rPr>
              <w:rFonts w:hint="eastAsia" w:ascii="仿宋" w:hAnsi="仿宋" w:eastAsia="仿宋" w:cs="仿宋"/>
              <w:bCs w:val="0"/>
              <w:sz w:val="28"/>
              <w:szCs w:val="40"/>
              <w:highlight w:val="none"/>
            </w:rPr>
            <w:fldChar w:fldCharType="separate"/>
          </w:r>
          <w:r>
            <w:rPr>
              <w:rFonts w:hint="eastAsia" w:ascii="仿宋" w:hAnsi="仿宋" w:eastAsia="仿宋" w:cs="仿宋"/>
              <w:bCs/>
              <w:kern w:val="2"/>
              <w:sz w:val="28"/>
              <w:szCs w:val="44"/>
              <w:lang w:val="en-US" w:eastAsia="zh-CN"/>
            </w:rPr>
            <w:t>大学生旅游服务技能（导游服务）大赛实施方案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_Toc14559 \h </w:instrText>
          </w:r>
          <w:r>
            <w:rPr>
              <w:rFonts w:hint="eastAsia" w:ascii="仿宋" w:hAnsi="仿宋" w:eastAsia="仿宋" w:cs="仿宋"/>
              <w:sz w:val="28"/>
              <w:szCs w:val="36"/>
            </w:rPr>
            <w:fldChar w:fldCharType="separate"/>
          </w:r>
          <w:r>
            <w:rPr>
              <w:rFonts w:hint="eastAsia" w:ascii="仿宋" w:hAnsi="仿宋" w:eastAsia="仿宋" w:cs="仿宋"/>
              <w:sz w:val="28"/>
              <w:szCs w:val="36"/>
            </w:rPr>
            <w:t>128</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_Toc15431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lang w:val="en-US" w:eastAsia="zh-CN"/>
            </w:rPr>
            <w:t>大学生会展创意大赛</w:t>
          </w:r>
          <w:r>
            <w:rPr>
              <w:rFonts w:hint="eastAsia" w:ascii="仿宋" w:hAnsi="仿宋" w:eastAsia="仿宋" w:cs="仿宋"/>
              <w:bCs w:val="0"/>
              <w:sz w:val="28"/>
              <w:szCs w:val="44"/>
            </w:rPr>
            <w:t>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_Toc15431 \h </w:instrText>
          </w:r>
          <w:r>
            <w:rPr>
              <w:rFonts w:hint="eastAsia" w:ascii="仿宋" w:hAnsi="仿宋" w:eastAsia="仿宋" w:cs="仿宋"/>
              <w:sz w:val="28"/>
              <w:szCs w:val="36"/>
            </w:rPr>
            <w:fldChar w:fldCharType="separate"/>
          </w:r>
          <w:r>
            <w:rPr>
              <w:rFonts w:hint="eastAsia" w:ascii="仿宋" w:hAnsi="仿宋" w:eastAsia="仿宋" w:cs="仿宋"/>
              <w:sz w:val="28"/>
              <w:szCs w:val="36"/>
            </w:rPr>
            <w:t>132</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_Toc29722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highlight w:val="none"/>
              <w:lang w:val="en-US" w:eastAsia="zh-CN"/>
            </w:rPr>
            <w:t>大学生电子商务挑战赛实施方案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_Toc29722 \h </w:instrText>
          </w:r>
          <w:r>
            <w:rPr>
              <w:rFonts w:hint="eastAsia" w:ascii="仿宋" w:hAnsi="仿宋" w:eastAsia="仿宋" w:cs="仿宋"/>
              <w:sz w:val="28"/>
              <w:szCs w:val="36"/>
            </w:rPr>
            <w:fldChar w:fldCharType="separate"/>
          </w:r>
          <w:r>
            <w:rPr>
              <w:rFonts w:hint="eastAsia" w:ascii="仿宋" w:hAnsi="仿宋" w:eastAsia="仿宋" w:cs="仿宋"/>
              <w:sz w:val="28"/>
              <w:szCs w:val="36"/>
            </w:rPr>
            <w:t>136</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_Toc13936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lang w:eastAsia="zh-CN"/>
            </w:rPr>
            <w:t>大学生</w:t>
          </w:r>
          <w:r>
            <w:rPr>
              <w:rFonts w:hint="eastAsia" w:ascii="仿宋" w:hAnsi="仿宋" w:eastAsia="仿宋" w:cs="仿宋"/>
              <w:bCs w:val="0"/>
              <w:sz w:val="28"/>
              <w:szCs w:val="44"/>
            </w:rPr>
            <w:t>物流仿真设计大赛实施方案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_Toc13936 \h </w:instrText>
          </w:r>
          <w:r>
            <w:rPr>
              <w:rFonts w:hint="eastAsia" w:ascii="仿宋" w:hAnsi="仿宋" w:eastAsia="仿宋" w:cs="仿宋"/>
              <w:sz w:val="28"/>
              <w:szCs w:val="36"/>
            </w:rPr>
            <w:fldChar w:fldCharType="separate"/>
          </w:r>
          <w:r>
            <w:rPr>
              <w:rFonts w:hint="eastAsia" w:ascii="仿宋" w:hAnsi="仿宋" w:eastAsia="仿宋" w:cs="仿宋"/>
              <w:sz w:val="28"/>
              <w:szCs w:val="36"/>
            </w:rPr>
            <w:t>141</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_Toc25138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lang w:val="en-US" w:eastAsia="zh-CN"/>
            </w:rPr>
            <w:t>大学生</w:t>
          </w:r>
          <w:r>
            <w:rPr>
              <w:rFonts w:hint="eastAsia" w:ascii="仿宋" w:hAnsi="仿宋" w:eastAsia="仿宋" w:cs="仿宋"/>
              <w:sz w:val="28"/>
              <w:szCs w:val="44"/>
            </w:rPr>
            <w:t>程序设计大赛实施方案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_Toc25138 \h </w:instrText>
          </w:r>
          <w:r>
            <w:rPr>
              <w:rFonts w:hint="eastAsia" w:ascii="仿宋" w:hAnsi="仿宋" w:eastAsia="仿宋" w:cs="仿宋"/>
              <w:sz w:val="28"/>
              <w:szCs w:val="36"/>
            </w:rPr>
            <w:fldChar w:fldCharType="separate"/>
          </w:r>
          <w:r>
            <w:rPr>
              <w:rFonts w:hint="eastAsia" w:ascii="仿宋" w:hAnsi="仿宋" w:eastAsia="仿宋" w:cs="仿宋"/>
              <w:sz w:val="28"/>
              <w:szCs w:val="36"/>
            </w:rPr>
            <w:t>147</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_Toc13836 </w:instrText>
          </w:r>
          <w:r>
            <w:rPr>
              <w:rFonts w:hint="eastAsia" w:ascii="仿宋" w:hAnsi="仿宋" w:eastAsia="仿宋" w:cs="仿宋"/>
              <w:bCs w:val="0"/>
              <w:sz w:val="28"/>
              <w:szCs w:val="40"/>
              <w:highlight w:val="none"/>
            </w:rPr>
            <w:fldChar w:fldCharType="separate"/>
          </w:r>
          <w:r>
            <w:rPr>
              <w:rFonts w:hint="eastAsia" w:ascii="仿宋" w:hAnsi="仿宋" w:eastAsia="仿宋" w:cs="仿宋"/>
              <w:kern w:val="0"/>
              <w:sz w:val="28"/>
              <w:szCs w:val="44"/>
              <w:shd w:val="clear" w:color="auto" w:fill="FFFFFF"/>
              <w:lang w:bidi="ar"/>
            </w:rPr>
            <w:t>大学生三维数字化创新设计大赛实施方案</w:t>
          </w:r>
          <w:r>
            <w:rPr>
              <w:rFonts w:hint="eastAsia" w:ascii="仿宋" w:hAnsi="仿宋" w:eastAsia="仿宋" w:cs="仿宋"/>
              <w:kern w:val="0"/>
              <w:sz w:val="28"/>
              <w:szCs w:val="48"/>
              <w:shd w:val="clear" w:color="auto" w:fill="FFFFFF"/>
              <w:lang w:bidi="ar"/>
            </w:rPr>
            <w:t> </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_Toc13836 \h </w:instrText>
          </w:r>
          <w:r>
            <w:rPr>
              <w:rFonts w:hint="eastAsia" w:ascii="仿宋" w:hAnsi="仿宋" w:eastAsia="仿宋" w:cs="仿宋"/>
              <w:sz w:val="28"/>
              <w:szCs w:val="36"/>
            </w:rPr>
            <w:fldChar w:fldCharType="separate"/>
          </w:r>
          <w:r>
            <w:rPr>
              <w:rFonts w:hint="eastAsia" w:ascii="仿宋" w:hAnsi="仿宋" w:eastAsia="仿宋" w:cs="仿宋"/>
              <w:sz w:val="28"/>
              <w:szCs w:val="36"/>
            </w:rPr>
            <w:t>150</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_Toc26315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rPr>
            <w:t>大学生广告艺术大赛实施方案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_Toc26315 \h </w:instrText>
          </w:r>
          <w:r>
            <w:rPr>
              <w:rFonts w:hint="eastAsia" w:ascii="仿宋" w:hAnsi="仿宋" w:eastAsia="仿宋" w:cs="仿宋"/>
              <w:sz w:val="28"/>
              <w:szCs w:val="36"/>
            </w:rPr>
            <w:fldChar w:fldCharType="separate"/>
          </w:r>
          <w:r>
            <w:rPr>
              <w:rFonts w:hint="eastAsia" w:ascii="仿宋" w:hAnsi="仿宋" w:eastAsia="仿宋" w:cs="仿宋"/>
              <w:sz w:val="28"/>
              <w:szCs w:val="36"/>
            </w:rPr>
            <w:t>155</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_Toc31381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highlight w:val="none"/>
              <w:lang w:val="en-US" w:eastAsia="zh-CN"/>
            </w:rPr>
            <w:t>“互联网+”大学生创新创业大赛实施方案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_Toc31381 \h </w:instrText>
          </w:r>
          <w:r>
            <w:rPr>
              <w:rFonts w:hint="eastAsia" w:ascii="仿宋" w:hAnsi="仿宋" w:eastAsia="仿宋" w:cs="仿宋"/>
              <w:sz w:val="28"/>
              <w:szCs w:val="36"/>
            </w:rPr>
            <w:fldChar w:fldCharType="separate"/>
          </w:r>
          <w:r>
            <w:rPr>
              <w:rFonts w:hint="eastAsia" w:ascii="仿宋" w:hAnsi="仿宋" w:eastAsia="仿宋" w:cs="仿宋"/>
              <w:sz w:val="28"/>
              <w:szCs w:val="36"/>
            </w:rPr>
            <w:t>165</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_Toc3158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lang w:eastAsia="zh-CN"/>
            </w:rPr>
            <w:t>“</w:t>
          </w:r>
          <w:r>
            <w:rPr>
              <w:rFonts w:hint="eastAsia" w:ascii="仿宋" w:hAnsi="仿宋" w:eastAsia="仿宋" w:cs="仿宋"/>
              <w:sz w:val="28"/>
              <w:szCs w:val="44"/>
              <w:lang w:val="en-US" w:eastAsia="zh-CN"/>
            </w:rPr>
            <w:t>学创杯</w:t>
          </w:r>
          <w:r>
            <w:rPr>
              <w:rFonts w:hint="eastAsia" w:ascii="仿宋" w:hAnsi="仿宋" w:eastAsia="仿宋" w:cs="仿宋"/>
              <w:sz w:val="28"/>
              <w:szCs w:val="44"/>
              <w:lang w:eastAsia="zh-CN"/>
            </w:rPr>
            <w:t>”</w:t>
          </w:r>
          <w:r>
            <w:rPr>
              <w:rFonts w:hint="eastAsia" w:ascii="仿宋" w:hAnsi="仿宋" w:eastAsia="仿宋" w:cs="仿宋"/>
              <w:sz w:val="28"/>
              <w:szCs w:val="44"/>
            </w:rPr>
            <w:t>大学生创业综合实践大赛实施方案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_Toc3158 \h </w:instrText>
          </w:r>
          <w:r>
            <w:rPr>
              <w:rFonts w:hint="eastAsia" w:ascii="仿宋" w:hAnsi="仿宋" w:eastAsia="仿宋" w:cs="仿宋"/>
              <w:sz w:val="28"/>
              <w:szCs w:val="36"/>
            </w:rPr>
            <w:fldChar w:fldCharType="separate"/>
          </w:r>
          <w:r>
            <w:rPr>
              <w:rFonts w:hint="eastAsia" w:ascii="仿宋" w:hAnsi="仿宋" w:eastAsia="仿宋" w:cs="仿宋"/>
              <w:sz w:val="28"/>
              <w:szCs w:val="36"/>
            </w:rPr>
            <w:t>174</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_Toc29225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highlight w:val="none"/>
              <w:lang w:val="en-US" w:eastAsia="zh-CN"/>
            </w:rPr>
            <w:t>“挑战杯”大学生课外学术科技作品竞赛实施方案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_Toc29225 \h </w:instrText>
          </w:r>
          <w:r>
            <w:rPr>
              <w:rFonts w:hint="eastAsia" w:ascii="仿宋" w:hAnsi="仿宋" w:eastAsia="仿宋" w:cs="仿宋"/>
              <w:sz w:val="28"/>
              <w:szCs w:val="36"/>
            </w:rPr>
            <w:fldChar w:fldCharType="separate"/>
          </w:r>
          <w:r>
            <w:rPr>
              <w:rFonts w:hint="eastAsia" w:ascii="仿宋" w:hAnsi="仿宋" w:eastAsia="仿宋" w:cs="仿宋"/>
              <w:sz w:val="28"/>
              <w:szCs w:val="36"/>
            </w:rPr>
            <w:t>178</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_Toc10268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rPr>
            <w:t>“挑战杯</w:t>
          </w:r>
          <w:r>
            <w:rPr>
              <w:rFonts w:hint="eastAsia" w:ascii="仿宋" w:hAnsi="仿宋" w:eastAsia="仿宋" w:cs="仿宋"/>
              <w:sz w:val="28"/>
              <w:szCs w:val="44"/>
              <w:lang w:eastAsia="zh-CN"/>
            </w:rPr>
            <w:t>”大学生</w:t>
          </w:r>
          <w:r>
            <w:rPr>
              <w:rFonts w:hint="eastAsia" w:ascii="仿宋" w:hAnsi="仿宋" w:eastAsia="仿宋" w:cs="仿宋"/>
              <w:sz w:val="28"/>
              <w:szCs w:val="44"/>
            </w:rPr>
            <w:t>创业计划大赛实施方案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_Toc10268 \h </w:instrText>
          </w:r>
          <w:r>
            <w:rPr>
              <w:rFonts w:hint="eastAsia" w:ascii="仿宋" w:hAnsi="仿宋" w:eastAsia="仿宋" w:cs="仿宋"/>
              <w:sz w:val="28"/>
              <w:szCs w:val="36"/>
            </w:rPr>
            <w:fldChar w:fldCharType="separate"/>
          </w:r>
          <w:r>
            <w:rPr>
              <w:rFonts w:hint="eastAsia" w:ascii="仿宋" w:hAnsi="仿宋" w:eastAsia="仿宋" w:cs="仿宋"/>
              <w:sz w:val="28"/>
              <w:szCs w:val="36"/>
            </w:rPr>
            <w:t>181</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_Toc26092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lang w:eastAsia="zh-CN"/>
            </w:rPr>
            <w:t>大学生</w:t>
          </w:r>
          <w:r>
            <w:rPr>
              <w:rFonts w:hint="eastAsia" w:ascii="仿宋" w:hAnsi="仿宋" w:eastAsia="仿宋" w:cs="仿宋"/>
              <w:bCs w:val="0"/>
              <w:sz w:val="28"/>
              <w:szCs w:val="44"/>
            </w:rPr>
            <w:t>企业价值创造大赛实施方案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_Toc26092 \h </w:instrText>
          </w:r>
          <w:r>
            <w:rPr>
              <w:rFonts w:hint="eastAsia" w:ascii="仿宋" w:hAnsi="仿宋" w:eastAsia="仿宋" w:cs="仿宋"/>
              <w:sz w:val="28"/>
              <w:szCs w:val="36"/>
            </w:rPr>
            <w:fldChar w:fldCharType="separate"/>
          </w:r>
          <w:r>
            <w:rPr>
              <w:rFonts w:hint="eastAsia" w:ascii="仿宋" w:hAnsi="仿宋" w:eastAsia="仿宋" w:cs="仿宋"/>
              <w:sz w:val="28"/>
              <w:szCs w:val="36"/>
            </w:rPr>
            <w:t>184</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_Toc2992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lang w:eastAsia="zh-CN"/>
            </w:rPr>
            <w:t>大学生</w:t>
          </w:r>
          <w:r>
            <w:rPr>
              <w:rFonts w:hint="eastAsia" w:ascii="仿宋" w:hAnsi="仿宋" w:eastAsia="仿宋" w:cs="仿宋"/>
              <w:bCs w:val="0"/>
              <w:sz w:val="28"/>
              <w:szCs w:val="44"/>
            </w:rPr>
            <w:t>财税智能应用创新创业大赛实施方案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_Toc2992 \h </w:instrText>
          </w:r>
          <w:r>
            <w:rPr>
              <w:rFonts w:hint="eastAsia" w:ascii="仿宋" w:hAnsi="仿宋" w:eastAsia="仿宋" w:cs="仿宋"/>
              <w:sz w:val="28"/>
              <w:szCs w:val="36"/>
            </w:rPr>
            <w:fldChar w:fldCharType="separate"/>
          </w:r>
          <w:r>
            <w:rPr>
              <w:rFonts w:hint="eastAsia" w:ascii="仿宋" w:hAnsi="仿宋" w:eastAsia="仿宋" w:cs="仿宋"/>
              <w:sz w:val="28"/>
              <w:szCs w:val="36"/>
            </w:rPr>
            <w:t>187</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_Toc16956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kern w:val="44"/>
              <w:sz w:val="28"/>
              <w:szCs w:val="44"/>
              <w:lang w:eastAsia="zh-CN"/>
            </w:rPr>
            <w:t>大学生</w:t>
          </w:r>
          <w:r>
            <w:rPr>
              <w:rFonts w:hint="eastAsia" w:ascii="仿宋" w:hAnsi="仿宋" w:eastAsia="仿宋" w:cs="仿宋"/>
              <w:bCs w:val="0"/>
              <w:kern w:val="44"/>
              <w:sz w:val="28"/>
              <w:szCs w:val="44"/>
            </w:rPr>
            <w:t>市场调查与分析大赛实施方案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_Toc16956 \h </w:instrText>
          </w:r>
          <w:r>
            <w:rPr>
              <w:rFonts w:hint="eastAsia" w:ascii="仿宋" w:hAnsi="仿宋" w:eastAsia="仿宋" w:cs="仿宋"/>
              <w:sz w:val="28"/>
              <w:szCs w:val="36"/>
            </w:rPr>
            <w:fldChar w:fldCharType="separate"/>
          </w:r>
          <w:r>
            <w:rPr>
              <w:rFonts w:hint="eastAsia" w:ascii="仿宋" w:hAnsi="仿宋" w:eastAsia="仿宋" w:cs="仿宋"/>
              <w:sz w:val="28"/>
              <w:szCs w:val="36"/>
            </w:rPr>
            <w:t>191</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_Toc5822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rPr>
            <w:t>大学生电商直播大赛实施方案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_Toc5822 \h </w:instrText>
          </w:r>
          <w:r>
            <w:rPr>
              <w:rFonts w:hint="eastAsia" w:ascii="仿宋" w:hAnsi="仿宋" w:eastAsia="仿宋" w:cs="仿宋"/>
              <w:sz w:val="28"/>
              <w:szCs w:val="36"/>
            </w:rPr>
            <w:fldChar w:fldCharType="separate"/>
          </w:r>
          <w:r>
            <w:rPr>
              <w:rFonts w:hint="eastAsia" w:ascii="仿宋" w:hAnsi="仿宋" w:eastAsia="仿宋" w:cs="仿宋"/>
              <w:sz w:val="28"/>
              <w:szCs w:val="36"/>
            </w:rPr>
            <w:t>195</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_Toc8626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lang w:eastAsia="zh-CN"/>
            </w:rPr>
            <w:t>大学生</w:t>
          </w:r>
          <w:r>
            <w:rPr>
              <w:rFonts w:hint="eastAsia" w:ascii="仿宋" w:hAnsi="仿宋" w:eastAsia="仿宋" w:cs="仿宋"/>
              <w:bCs w:val="0"/>
              <w:sz w:val="28"/>
              <w:szCs w:val="44"/>
            </w:rPr>
            <w:t>数字物流与供应链创新创业挑战赛实施方案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_Toc8626 \h </w:instrText>
          </w:r>
          <w:r>
            <w:rPr>
              <w:rFonts w:hint="eastAsia" w:ascii="仿宋" w:hAnsi="仿宋" w:eastAsia="仿宋" w:cs="仿宋"/>
              <w:sz w:val="28"/>
              <w:szCs w:val="36"/>
            </w:rPr>
            <w:fldChar w:fldCharType="separate"/>
          </w:r>
          <w:r>
            <w:rPr>
              <w:rFonts w:hint="eastAsia" w:ascii="仿宋" w:hAnsi="仿宋" w:eastAsia="仿宋" w:cs="仿宋"/>
              <w:sz w:val="28"/>
              <w:szCs w:val="36"/>
            </w:rPr>
            <w:t>199</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_Toc21658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lang w:eastAsia="zh-CN"/>
            </w:rPr>
            <w:t>大学生</w:t>
          </w:r>
          <w:r>
            <w:rPr>
              <w:rFonts w:hint="eastAsia" w:ascii="仿宋" w:hAnsi="仿宋" w:eastAsia="仿宋" w:cs="仿宋"/>
              <w:sz w:val="28"/>
              <w:szCs w:val="44"/>
            </w:rPr>
            <w:t>电子商务“创新、创意及创业”挑战赛实施方案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_Toc21658 \h </w:instrText>
          </w:r>
          <w:r>
            <w:rPr>
              <w:rFonts w:hint="eastAsia" w:ascii="仿宋" w:hAnsi="仿宋" w:eastAsia="仿宋" w:cs="仿宋"/>
              <w:sz w:val="28"/>
              <w:szCs w:val="36"/>
            </w:rPr>
            <w:fldChar w:fldCharType="separate"/>
          </w:r>
          <w:r>
            <w:rPr>
              <w:rFonts w:hint="eastAsia" w:ascii="仿宋" w:hAnsi="仿宋" w:eastAsia="仿宋" w:cs="仿宋"/>
              <w:sz w:val="28"/>
              <w:szCs w:val="36"/>
            </w:rPr>
            <w:t>207</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_Toc14601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rPr>
            <w:t>大学生数学大赛实施方案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_Toc14601 \h </w:instrText>
          </w:r>
          <w:r>
            <w:rPr>
              <w:rFonts w:hint="eastAsia" w:ascii="仿宋" w:hAnsi="仿宋" w:eastAsia="仿宋" w:cs="仿宋"/>
              <w:sz w:val="28"/>
              <w:szCs w:val="36"/>
            </w:rPr>
            <w:fldChar w:fldCharType="separate"/>
          </w:r>
          <w:r>
            <w:rPr>
              <w:rFonts w:hint="eastAsia" w:ascii="仿宋" w:hAnsi="仿宋" w:eastAsia="仿宋" w:cs="仿宋"/>
              <w:sz w:val="28"/>
              <w:szCs w:val="36"/>
            </w:rPr>
            <w:t>211</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_Toc27384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lang w:eastAsia="zh-CN"/>
            </w:rPr>
            <w:t>大学生</w:t>
          </w:r>
          <w:r>
            <w:rPr>
              <w:rFonts w:hint="eastAsia" w:ascii="仿宋" w:hAnsi="仿宋" w:eastAsia="仿宋" w:cs="仿宋"/>
              <w:bCs w:val="0"/>
              <w:sz w:val="28"/>
              <w:szCs w:val="44"/>
            </w:rPr>
            <w:t>智慧经济创新创业大赛实施方案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_Toc27384 \h </w:instrText>
          </w:r>
          <w:r>
            <w:rPr>
              <w:rFonts w:hint="eastAsia" w:ascii="仿宋" w:hAnsi="仿宋" w:eastAsia="仿宋" w:cs="仿宋"/>
              <w:sz w:val="28"/>
              <w:szCs w:val="36"/>
            </w:rPr>
            <w:fldChar w:fldCharType="separate"/>
          </w:r>
          <w:r>
            <w:rPr>
              <w:rFonts w:hint="eastAsia" w:ascii="仿宋" w:hAnsi="仿宋" w:eastAsia="仿宋" w:cs="仿宋"/>
              <w:sz w:val="28"/>
              <w:szCs w:val="36"/>
            </w:rPr>
            <w:t>215</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_Toc29538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highlight w:val="none"/>
              <w:lang w:val="en-US" w:eastAsia="zh-CN"/>
            </w:rPr>
            <w:t>大学生</w:t>
          </w:r>
          <w:r>
            <w:rPr>
              <w:rFonts w:hint="eastAsia" w:ascii="仿宋" w:hAnsi="仿宋" w:eastAsia="仿宋" w:cs="仿宋"/>
              <w:sz w:val="28"/>
              <w:szCs w:val="44"/>
              <w:highlight w:val="none"/>
            </w:rPr>
            <w:t>创业企业经营模拟沙盘大赛实施方案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_Toc29538 \h </w:instrText>
          </w:r>
          <w:r>
            <w:rPr>
              <w:rFonts w:hint="eastAsia" w:ascii="仿宋" w:hAnsi="仿宋" w:eastAsia="仿宋" w:cs="仿宋"/>
              <w:sz w:val="28"/>
              <w:szCs w:val="36"/>
            </w:rPr>
            <w:fldChar w:fldCharType="separate"/>
          </w:r>
          <w:r>
            <w:rPr>
              <w:rFonts w:hint="eastAsia" w:ascii="仿宋" w:hAnsi="仿宋" w:eastAsia="仿宋" w:cs="仿宋"/>
              <w:sz w:val="28"/>
              <w:szCs w:val="36"/>
            </w:rPr>
            <w:t>217</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_Toc2997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lang w:val="en-US" w:eastAsia="zh-CN"/>
            </w:rPr>
            <w:t>大学生数字艺术设计大赛赛实施方案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_Toc2997 \h </w:instrText>
          </w:r>
          <w:r>
            <w:rPr>
              <w:rFonts w:hint="eastAsia" w:ascii="仿宋" w:hAnsi="仿宋" w:eastAsia="仿宋" w:cs="仿宋"/>
              <w:sz w:val="28"/>
              <w:szCs w:val="36"/>
            </w:rPr>
            <w:fldChar w:fldCharType="separate"/>
          </w:r>
          <w:r>
            <w:rPr>
              <w:rFonts w:hint="eastAsia" w:ascii="仿宋" w:hAnsi="仿宋" w:eastAsia="仿宋" w:cs="仿宋"/>
              <w:sz w:val="28"/>
              <w:szCs w:val="36"/>
            </w:rPr>
            <w:t>224</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_Toc18810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36"/>
            </w:rPr>
            <w:t>大学生主持人大赛实施方案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_Toc18810 \h </w:instrText>
          </w:r>
          <w:r>
            <w:rPr>
              <w:rFonts w:hint="eastAsia" w:ascii="仿宋" w:hAnsi="仿宋" w:eastAsia="仿宋" w:cs="仿宋"/>
              <w:sz w:val="28"/>
              <w:szCs w:val="36"/>
            </w:rPr>
            <w:fldChar w:fldCharType="separate"/>
          </w:r>
          <w:r>
            <w:rPr>
              <w:rFonts w:hint="eastAsia" w:ascii="仿宋" w:hAnsi="仿宋" w:eastAsia="仿宋" w:cs="仿宋"/>
              <w:sz w:val="28"/>
              <w:szCs w:val="36"/>
            </w:rPr>
            <w:t>228</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_Toc27035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rPr>
            <w:t>大学生中文诗词大赛实施方案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_Toc27035 \h </w:instrText>
          </w:r>
          <w:r>
            <w:rPr>
              <w:rFonts w:hint="eastAsia" w:ascii="仿宋" w:hAnsi="仿宋" w:eastAsia="仿宋" w:cs="仿宋"/>
              <w:sz w:val="28"/>
              <w:szCs w:val="36"/>
            </w:rPr>
            <w:fldChar w:fldCharType="separate"/>
          </w:r>
          <w:r>
            <w:rPr>
              <w:rFonts w:hint="eastAsia" w:ascii="仿宋" w:hAnsi="仿宋" w:eastAsia="仿宋" w:cs="仿宋"/>
              <w:sz w:val="28"/>
              <w:szCs w:val="36"/>
            </w:rPr>
            <w:t>233</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_Toc29653 </w:instrText>
          </w:r>
          <w:r>
            <w:rPr>
              <w:rFonts w:hint="eastAsia" w:ascii="仿宋" w:hAnsi="仿宋" w:eastAsia="仿宋" w:cs="仿宋"/>
              <w:bCs w:val="0"/>
              <w:sz w:val="28"/>
              <w:szCs w:val="40"/>
              <w:highlight w:val="none"/>
            </w:rPr>
            <w:fldChar w:fldCharType="separate"/>
          </w:r>
          <w:r>
            <w:rPr>
              <w:rFonts w:hint="eastAsia" w:ascii="仿宋" w:hAnsi="仿宋" w:eastAsia="仿宋" w:cs="仿宋"/>
              <w:sz w:val="28"/>
              <w:szCs w:val="44"/>
            </w:rPr>
            <w:t>大学生诵读大赛实施方案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_Toc29653 \h </w:instrText>
          </w:r>
          <w:r>
            <w:rPr>
              <w:rFonts w:hint="eastAsia" w:ascii="仿宋" w:hAnsi="仿宋" w:eastAsia="仿宋" w:cs="仿宋"/>
              <w:sz w:val="28"/>
              <w:szCs w:val="36"/>
            </w:rPr>
            <w:fldChar w:fldCharType="separate"/>
          </w:r>
          <w:r>
            <w:rPr>
              <w:rFonts w:hint="eastAsia" w:ascii="仿宋" w:hAnsi="仿宋" w:eastAsia="仿宋" w:cs="仿宋"/>
              <w:sz w:val="28"/>
              <w:szCs w:val="36"/>
            </w:rPr>
            <w:t>237</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_Toc28800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highlight w:val="none"/>
            </w:rPr>
            <w:t>大学</w:t>
          </w:r>
          <w:r>
            <w:rPr>
              <w:rFonts w:hint="eastAsia" w:ascii="仿宋" w:hAnsi="仿宋" w:eastAsia="仿宋" w:cs="仿宋"/>
              <w:bCs w:val="0"/>
              <w:sz w:val="28"/>
              <w:szCs w:val="44"/>
              <w:highlight w:val="none"/>
              <w:lang w:eastAsia="zh-CN"/>
            </w:rPr>
            <w:t>生微电影</w:t>
          </w:r>
          <w:r>
            <w:rPr>
              <w:rFonts w:hint="eastAsia" w:ascii="仿宋" w:hAnsi="仿宋" w:eastAsia="仿宋" w:cs="仿宋"/>
              <w:bCs w:val="0"/>
              <w:sz w:val="28"/>
              <w:szCs w:val="44"/>
              <w:highlight w:val="none"/>
              <w:lang w:val="en-US" w:eastAsia="zh-CN"/>
            </w:rPr>
            <w:t>大</w:t>
          </w:r>
          <w:r>
            <w:rPr>
              <w:rFonts w:hint="eastAsia" w:ascii="仿宋" w:hAnsi="仿宋" w:eastAsia="仿宋" w:cs="仿宋"/>
              <w:bCs w:val="0"/>
              <w:sz w:val="28"/>
              <w:szCs w:val="44"/>
              <w:highlight w:val="none"/>
            </w:rPr>
            <w:t>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_Toc28800 \h </w:instrText>
          </w:r>
          <w:r>
            <w:rPr>
              <w:rFonts w:hint="eastAsia" w:ascii="仿宋" w:hAnsi="仿宋" w:eastAsia="仿宋" w:cs="仿宋"/>
              <w:sz w:val="28"/>
              <w:szCs w:val="36"/>
            </w:rPr>
            <w:fldChar w:fldCharType="separate"/>
          </w:r>
          <w:r>
            <w:rPr>
              <w:rFonts w:hint="eastAsia" w:ascii="仿宋" w:hAnsi="仿宋" w:eastAsia="仿宋" w:cs="仿宋"/>
              <w:sz w:val="28"/>
              <w:szCs w:val="36"/>
            </w:rPr>
            <w:t>241</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_Toc22244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highlight w:val="none"/>
              <w:lang w:val="en-US" w:eastAsia="zh-CN"/>
            </w:rPr>
            <w:t>大学生讲思政课大赛实施方案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_Toc22244 \h </w:instrText>
          </w:r>
          <w:r>
            <w:rPr>
              <w:rFonts w:hint="eastAsia" w:ascii="仿宋" w:hAnsi="仿宋" w:eastAsia="仿宋" w:cs="仿宋"/>
              <w:sz w:val="28"/>
              <w:szCs w:val="36"/>
            </w:rPr>
            <w:fldChar w:fldCharType="separate"/>
          </w:r>
          <w:r>
            <w:rPr>
              <w:rFonts w:hint="eastAsia" w:ascii="仿宋" w:hAnsi="仿宋" w:eastAsia="仿宋" w:cs="仿宋"/>
              <w:sz w:val="28"/>
              <w:szCs w:val="36"/>
            </w:rPr>
            <w:t>244</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_Toc17208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highlight w:val="none"/>
              <w:lang w:eastAsia="zh-CN"/>
            </w:rPr>
            <w:t>校园田径运动会竞赛</w:t>
          </w:r>
          <w:r>
            <w:rPr>
              <w:rFonts w:hint="eastAsia" w:ascii="仿宋" w:hAnsi="仿宋" w:eastAsia="仿宋" w:cs="仿宋"/>
              <w:bCs/>
              <w:sz w:val="28"/>
              <w:szCs w:val="44"/>
              <w:highlight w:val="none"/>
            </w:rPr>
            <w:t>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_Toc17208 \h </w:instrText>
          </w:r>
          <w:r>
            <w:rPr>
              <w:rFonts w:hint="eastAsia" w:ascii="仿宋" w:hAnsi="仿宋" w:eastAsia="仿宋" w:cs="仿宋"/>
              <w:sz w:val="28"/>
              <w:szCs w:val="36"/>
            </w:rPr>
            <w:fldChar w:fldCharType="separate"/>
          </w:r>
          <w:r>
            <w:rPr>
              <w:rFonts w:hint="eastAsia" w:ascii="仿宋" w:hAnsi="仿宋" w:eastAsia="仿宋" w:cs="仿宋"/>
              <w:sz w:val="28"/>
              <w:szCs w:val="36"/>
            </w:rPr>
            <w:t>247</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_Toc16814 </w:instrText>
          </w:r>
          <w:r>
            <w:rPr>
              <w:rFonts w:hint="eastAsia" w:ascii="仿宋" w:hAnsi="仿宋" w:eastAsia="仿宋" w:cs="仿宋"/>
              <w:bCs w:val="0"/>
              <w:sz w:val="28"/>
              <w:szCs w:val="40"/>
              <w:highlight w:val="none"/>
            </w:rPr>
            <w:fldChar w:fldCharType="separate"/>
          </w:r>
          <w:r>
            <w:rPr>
              <w:rFonts w:hint="eastAsia" w:ascii="仿宋" w:hAnsi="仿宋" w:eastAsia="仿宋" w:cs="仿宋"/>
              <w:kern w:val="2"/>
              <w:sz w:val="28"/>
              <w:szCs w:val="44"/>
              <w:highlight w:val="none"/>
              <w:lang w:val="en-US" w:eastAsia="zh-CN"/>
            </w:rPr>
            <w:t>校园健康活力操大赛</w:t>
          </w:r>
          <w:r>
            <w:rPr>
              <w:rFonts w:hint="eastAsia" w:ascii="仿宋" w:hAnsi="仿宋" w:eastAsia="仿宋" w:cs="仿宋"/>
              <w:bCs/>
              <w:sz w:val="28"/>
              <w:szCs w:val="44"/>
              <w:highlight w:val="none"/>
            </w:rPr>
            <w:t>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_Toc16814 \h </w:instrText>
          </w:r>
          <w:r>
            <w:rPr>
              <w:rFonts w:hint="eastAsia" w:ascii="仿宋" w:hAnsi="仿宋" w:eastAsia="仿宋" w:cs="仿宋"/>
              <w:sz w:val="28"/>
              <w:szCs w:val="36"/>
            </w:rPr>
            <w:fldChar w:fldCharType="separate"/>
          </w:r>
          <w:r>
            <w:rPr>
              <w:rFonts w:hint="eastAsia" w:ascii="仿宋" w:hAnsi="仿宋" w:eastAsia="仿宋" w:cs="仿宋"/>
              <w:sz w:val="28"/>
              <w:szCs w:val="36"/>
            </w:rPr>
            <w:t>251</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_Toc22058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highlight w:val="none"/>
              <w:lang w:eastAsia="zh-CN"/>
            </w:rPr>
            <w:t>校园武术</w:t>
          </w:r>
          <w:r>
            <w:rPr>
              <w:rFonts w:hint="eastAsia" w:ascii="仿宋" w:hAnsi="仿宋" w:eastAsia="仿宋" w:cs="仿宋"/>
              <w:bCs/>
              <w:sz w:val="28"/>
              <w:szCs w:val="44"/>
              <w:highlight w:val="none"/>
              <w:lang w:val="en-US" w:eastAsia="zh-CN"/>
            </w:rPr>
            <w:t>大</w:t>
          </w:r>
          <w:r>
            <w:rPr>
              <w:rFonts w:hint="eastAsia" w:ascii="仿宋" w:hAnsi="仿宋" w:eastAsia="仿宋" w:cs="仿宋"/>
              <w:bCs/>
              <w:sz w:val="28"/>
              <w:szCs w:val="44"/>
              <w:highlight w:val="none"/>
            </w:rPr>
            <w:t>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_Toc22058 \h </w:instrText>
          </w:r>
          <w:r>
            <w:rPr>
              <w:rFonts w:hint="eastAsia" w:ascii="仿宋" w:hAnsi="仿宋" w:eastAsia="仿宋" w:cs="仿宋"/>
              <w:sz w:val="28"/>
              <w:szCs w:val="36"/>
            </w:rPr>
            <w:fldChar w:fldCharType="separate"/>
          </w:r>
          <w:r>
            <w:rPr>
              <w:rFonts w:hint="eastAsia" w:ascii="仿宋" w:hAnsi="仿宋" w:eastAsia="仿宋" w:cs="仿宋"/>
              <w:sz w:val="28"/>
              <w:szCs w:val="36"/>
            </w:rPr>
            <w:t>255</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_Toc6796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highlight w:val="none"/>
              <w:lang w:eastAsia="zh-CN"/>
            </w:rPr>
            <w:t>校园</w:t>
          </w:r>
          <w:r>
            <w:rPr>
              <w:rFonts w:hint="eastAsia" w:ascii="仿宋" w:hAnsi="仿宋" w:eastAsia="仿宋" w:cs="仿宋"/>
              <w:bCs/>
              <w:sz w:val="28"/>
              <w:szCs w:val="44"/>
              <w:highlight w:val="none"/>
            </w:rPr>
            <w:t>篮球联赛实施方案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_Toc6796 \h </w:instrText>
          </w:r>
          <w:r>
            <w:rPr>
              <w:rFonts w:hint="eastAsia" w:ascii="仿宋" w:hAnsi="仿宋" w:eastAsia="仿宋" w:cs="仿宋"/>
              <w:sz w:val="28"/>
              <w:szCs w:val="36"/>
            </w:rPr>
            <w:fldChar w:fldCharType="separate"/>
          </w:r>
          <w:r>
            <w:rPr>
              <w:rFonts w:hint="eastAsia" w:ascii="仿宋" w:hAnsi="仿宋" w:eastAsia="仿宋" w:cs="仿宋"/>
              <w:sz w:val="28"/>
              <w:szCs w:val="36"/>
            </w:rPr>
            <w:t>259</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_Toc29584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highlight w:val="none"/>
              <w:lang w:eastAsia="zh-CN"/>
            </w:rPr>
            <w:t>校园</w:t>
          </w:r>
          <w:r>
            <w:rPr>
              <w:rFonts w:hint="eastAsia" w:ascii="仿宋" w:hAnsi="仿宋" w:eastAsia="仿宋" w:cs="仿宋"/>
              <w:bCs/>
              <w:sz w:val="28"/>
              <w:szCs w:val="44"/>
              <w:highlight w:val="none"/>
            </w:rPr>
            <w:t>排球</w:t>
          </w:r>
          <w:r>
            <w:rPr>
              <w:rFonts w:hint="eastAsia" w:ascii="仿宋" w:hAnsi="仿宋" w:eastAsia="仿宋" w:cs="仿宋"/>
              <w:bCs/>
              <w:sz w:val="28"/>
              <w:szCs w:val="44"/>
              <w:highlight w:val="none"/>
              <w:lang w:val="en-US" w:eastAsia="zh-CN"/>
            </w:rPr>
            <w:t>联</w:t>
          </w:r>
          <w:r>
            <w:rPr>
              <w:rFonts w:hint="eastAsia" w:ascii="仿宋" w:hAnsi="仿宋" w:eastAsia="仿宋" w:cs="仿宋"/>
              <w:bCs/>
              <w:sz w:val="28"/>
              <w:szCs w:val="44"/>
              <w:highlight w:val="none"/>
            </w:rPr>
            <w:t>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_Toc29584 \h </w:instrText>
          </w:r>
          <w:r>
            <w:rPr>
              <w:rFonts w:hint="eastAsia" w:ascii="仿宋" w:hAnsi="仿宋" w:eastAsia="仿宋" w:cs="仿宋"/>
              <w:sz w:val="28"/>
              <w:szCs w:val="36"/>
            </w:rPr>
            <w:fldChar w:fldCharType="separate"/>
          </w:r>
          <w:r>
            <w:rPr>
              <w:rFonts w:hint="eastAsia" w:ascii="仿宋" w:hAnsi="仿宋" w:eastAsia="仿宋" w:cs="仿宋"/>
              <w:sz w:val="28"/>
              <w:szCs w:val="36"/>
            </w:rPr>
            <w:t>263</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_Toc13045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highlight w:val="none"/>
              <w:lang w:eastAsia="zh-CN"/>
            </w:rPr>
            <w:t>校园</w:t>
          </w:r>
          <w:r>
            <w:rPr>
              <w:rFonts w:hint="eastAsia" w:ascii="仿宋" w:hAnsi="仿宋" w:eastAsia="仿宋" w:cs="仿宋"/>
              <w:bCs/>
              <w:sz w:val="28"/>
              <w:szCs w:val="44"/>
              <w:highlight w:val="none"/>
            </w:rPr>
            <w:t>乒乓球</w:t>
          </w:r>
          <w:r>
            <w:rPr>
              <w:rFonts w:hint="eastAsia" w:ascii="仿宋" w:hAnsi="仿宋" w:eastAsia="仿宋" w:cs="仿宋"/>
              <w:bCs/>
              <w:sz w:val="28"/>
              <w:szCs w:val="44"/>
              <w:highlight w:val="none"/>
              <w:lang w:val="en-US" w:eastAsia="zh-CN"/>
            </w:rPr>
            <w:t>联</w:t>
          </w:r>
          <w:r>
            <w:rPr>
              <w:rFonts w:hint="eastAsia" w:ascii="仿宋" w:hAnsi="仿宋" w:eastAsia="仿宋" w:cs="仿宋"/>
              <w:bCs/>
              <w:sz w:val="28"/>
              <w:szCs w:val="44"/>
              <w:highlight w:val="none"/>
            </w:rPr>
            <w:t>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_Toc13045 \h </w:instrText>
          </w:r>
          <w:r>
            <w:rPr>
              <w:rFonts w:hint="eastAsia" w:ascii="仿宋" w:hAnsi="仿宋" w:eastAsia="仿宋" w:cs="仿宋"/>
              <w:sz w:val="28"/>
              <w:szCs w:val="36"/>
            </w:rPr>
            <w:fldChar w:fldCharType="separate"/>
          </w:r>
          <w:r>
            <w:rPr>
              <w:rFonts w:hint="eastAsia" w:ascii="仿宋" w:hAnsi="仿宋" w:eastAsia="仿宋" w:cs="仿宋"/>
              <w:sz w:val="28"/>
              <w:szCs w:val="36"/>
            </w:rPr>
            <w:t>266</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_Toc7845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highlight w:val="none"/>
              <w:lang w:eastAsia="zh-CN"/>
            </w:rPr>
            <w:t>校园</w:t>
          </w:r>
          <w:r>
            <w:rPr>
              <w:rFonts w:hint="eastAsia" w:ascii="仿宋" w:hAnsi="仿宋" w:eastAsia="仿宋" w:cs="仿宋"/>
              <w:bCs/>
              <w:sz w:val="28"/>
              <w:szCs w:val="44"/>
              <w:highlight w:val="none"/>
            </w:rPr>
            <w:t>台球</w:t>
          </w:r>
          <w:r>
            <w:rPr>
              <w:rFonts w:hint="eastAsia" w:ascii="仿宋" w:hAnsi="仿宋" w:eastAsia="仿宋" w:cs="仿宋"/>
              <w:bCs/>
              <w:sz w:val="28"/>
              <w:szCs w:val="44"/>
              <w:highlight w:val="none"/>
              <w:lang w:val="en-US" w:eastAsia="zh-CN"/>
            </w:rPr>
            <w:t>联</w:t>
          </w:r>
          <w:r>
            <w:rPr>
              <w:rFonts w:hint="eastAsia" w:ascii="仿宋" w:hAnsi="仿宋" w:eastAsia="仿宋" w:cs="仿宋"/>
              <w:bCs/>
              <w:sz w:val="28"/>
              <w:szCs w:val="44"/>
              <w:highlight w:val="none"/>
            </w:rPr>
            <w:t>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_Toc7845 \h </w:instrText>
          </w:r>
          <w:r>
            <w:rPr>
              <w:rFonts w:hint="eastAsia" w:ascii="仿宋" w:hAnsi="仿宋" w:eastAsia="仿宋" w:cs="仿宋"/>
              <w:sz w:val="28"/>
              <w:szCs w:val="36"/>
            </w:rPr>
            <w:fldChar w:fldCharType="separate"/>
          </w:r>
          <w:r>
            <w:rPr>
              <w:rFonts w:hint="eastAsia" w:ascii="仿宋" w:hAnsi="仿宋" w:eastAsia="仿宋" w:cs="仿宋"/>
              <w:sz w:val="28"/>
              <w:szCs w:val="36"/>
            </w:rPr>
            <w:t>270</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_Toc618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highlight w:val="none"/>
              <w:lang w:eastAsia="zh-CN"/>
            </w:rPr>
            <w:t>校园</w:t>
          </w:r>
          <w:r>
            <w:rPr>
              <w:rFonts w:hint="eastAsia" w:ascii="仿宋" w:hAnsi="仿宋" w:eastAsia="仿宋" w:cs="仿宋"/>
              <w:bCs/>
              <w:sz w:val="28"/>
              <w:szCs w:val="44"/>
              <w:highlight w:val="none"/>
            </w:rPr>
            <w:t>羽毛球</w:t>
          </w:r>
          <w:r>
            <w:rPr>
              <w:rFonts w:hint="eastAsia" w:ascii="仿宋" w:hAnsi="仿宋" w:eastAsia="仿宋" w:cs="仿宋"/>
              <w:bCs/>
              <w:sz w:val="28"/>
              <w:szCs w:val="44"/>
              <w:highlight w:val="none"/>
              <w:lang w:val="en-US" w:eastAsia="zh-CN"/>
            </w:rPr>
            <w:t>联</w:t>
          </w:r>
          <w:r>
            <w:rPr>
              <w:rFonts w:hint="eastAsia" w:ascii="仿宋" w:hAnsi="仿宋" w:eastAsia="仿宋" w:cs="仿宋"/>
              <w:bCs/>
              <w:sz w:val="28"/>
              <w:szCs w:val="44"/>
              <w:highlight w:val="none"/>
            </w:rPr>
            <w:t>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_Toc618 \h </w:instrText>
          </w:r>
          <w:r>
            <w:rPr>
              <w:rFonts w:hint="eastAsia" w:ascii="仿宋" w:hAnsi="仿宋" w:eastAsia="仿宋" w:cs="仿宋"/>
              <w:sz w:val="28"/>
              <w:szCs w:val="36"/>
            </w:rPr>
            <w:fldChar w:fldCharType="separate"/>
          </w:r>
          <w:r>
            <w:rPr>
              <w:rFonts w:hint="eastAsia" w:ascii="仿宋" w:hAnsi="仿宋" w:eastAsia="仿宋" w:cs="仿宋"/>
              <w:sz w:val="28"/>
              <w:szCs w:val="36"/>
            </w:rPr>
            <w:t>273</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rFonts w:hint="eastAsia" w:ascii="仿宋" w:hAnsi="仿宋" w:eastAsia="仿宋" w:cs="仿宋"/>
              <w:sz w:val="28"/>
              <w:szCs w:val="36"/>
            </w:rPr>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_Toc13644 </w:instrText>
          </w:r>
          <w:r>
            <w:rPr>
              <w:rFonts w:hint="eastAsia" w:ascii="仿宋" w:hAnsi="仿宋" w:eastAsia="仿宋" w:cs="仿宋"/>
              <w:bCs w:val="0"/>
              <w:sz w:val="28"/>
              <w:szCs w:val="40"/>
              <w:highlight w:val="none"/>
            </w:rPr>
            <w:fldChar w:fldCharType="separate"/>
          </w:r>
          <w:r>
            <w:rPr>
              <w:rFonts w:hint="eastAsia" w:ascii="仿宋" w:hAnsi="仿宋" w:eastAsia="仿宋" w:cs="仿宋"/>
              <w:bCs/>
              <w:sz w:val="28"/>
              <w:szCs w:val="44"/>
              <w:highlight w:val="none"/>
            </w:rPr>
            <w:t>校园足球</w:t>
          </w:r>
          <w:r>
            <w:rPr>
              <w:rFonts w:hint="eastAsia" w:ascii="仿宋" w:hAnsi="仿宋" w:eastAsia="仿宋" w:cs="仿宋"/>
              <w:bCs/>
              <w:sz w:val="28"/>
              <w:szCs w:val="44"/>
              <w:highlight w:val="none"/>
              <w:lang w:val="en-US" w:eastAsia="zh-CN"/>
            </w:rPr>
            <w:t>联</w:t>
          </w:r>
          <w:r>
            <w:rPr>
              <w:rFonts w:hint="eastAsia" w:ascii="仿宋" w:hAnsi="仿宋" w:eastAsia="仿宋" w:cs="仿宋"/>
              <w:bCs/>
              <w:sz w:val="28"/>
              <w:szCs w:val="44"/>
              <w:highlight w:val="none"/>
            </w:rPr>
            <w:t>赛实施方案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_Toc13644 \h </w:instrText>
          </w:r>
          <w:r>
            <w:rPr>
              <w:rFonts w:hint="eastAsia" w:ascii="仿宋" w:hAnsi="仿宋" w:eastAsia="仿宋" w:cs="仿宋"/>
              <w:sz w:val="28"/>
              <w:szCs w:val="36"/>
            </w:rPr>
            <w:fldChar w:fldCharType="separate"/>
          </w:r>
          <w:r>
            <w:rPr>
              <w:rFonts w:hint="eastAsia" w:ascii="仿宋" w:hAnsi="仿宋" w:eastAsia="仿宋" w:cs="仿宋"/>
              <w:sz w:val="28"/>
              <w:szCs w:val="36"/>
            </w:rPr>
            <w:t>277</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pPr>
          <w:r>
            <w:rPr>
              <w:rFonts w:hint="eastAsia" w:ascii="仿宋" w:hAnsi="仿宋" w:eastAsia="仿宋" w:cs="仿宋"/>
              <w:bCs w:val="0"/>
              <w:sz w:val="28"/>
              <w:szCs w:val="40"/>
              <w:highlight w:val="none"/>
            </w:rPr>
            <w:fldChar w:fldCharType="begin"/>
          </w:r>
          <w:r>
            <w:rPr>
              <w:rFonts w:hint="eastAsia" w:ascii="仿宋" w:hAnsi="仿宋" w:eastAsia="仿宋" w:cs="仿宋"/>
              <w:bCs w:val="0"/>
              <w:sz w:val="28"/>
              <w:szCs w:val="40"/>
              <w:highlight w:val="none"/>
            </w:rPr>
            <w:instrText xml:space="preserve"> HYPERLINK \l _Toc18946 </w:instrText>
          </w:r>
          <w:r>
            <w:rPr>
              <w:rFonts w:hint="eastAsia" w:ascii="仿宋" w:hAnsi="仿宋" w:eastAsia="仿宋" w:cs="仿宋"/>
              <w:bCs w:val="0"/>
              <w:sz w:val="28"/>
              <w:szCs w:val="40"/>
              <w:highlight w:val="none"/>
            </w:rPr>
            <w:fldChar w:fldCharType="separate"/>
          </w:r>
          <w:r>
            <w:rPr>
              <w:rFonts w:hint="eastAsia" w:ascii="仿宋" w:hAnsi="仿宋" w:eastAsia="仿宋" w:cs="仿宋"/>
              <w:bCs w:val="0"/>
              <w:sz w:val="28"/>
              <w:szCs w:val="44"/>
              <w:lang w:val="en-US" w:eastAsia="zh-CN"/>
            </w:rPr>
            <w:t>大学生</w:t>
          </w:r>
          <w:r>
            <w:rPr>
              <w:rFonts w:hint="eastAsia" w:ascii="仿宋" w:hAnsi="仿宋" w:eastAsia="仿宋" w:cs="仿宋"/>
              <w:bCs w:val="0"/>
              <w:sz w:val="28"/>
              <w:szCs w:val="44"/>
            </w:rPr>
            <w:t>国防</w:t>
          </w:r>
          <w:r>
            <w:rPr>
              <w:rFonts w:hint="eastAsia" w:ascii="仿宋" w:hAnsi="仿宋" w:eastAsia="仿宋" w:cs="仿宋"/>
              <w:bCs w:val="0"/>
              <w:sz w:val="28"/>
              <w:szCs w:val="44"/>
              <w:lang w:eastAsia="zh-CN"/>
            </w:rPr>
            <w:t>教育竞赛</w:t>
          </w:r>
          <w:r>
            <w:rPr>
              <w:rFonts w:hint="eastAsia" w:ascii="仿宋" w:hAnsi="仿宋" w:eastAsia="仿宋" w:cs="仿宋"/>
              <w:bCs w:val="0"/>
              <w:sz w:val="28"/>
              <w:szCs w:val="44"/>
            </w:rPr>
            <w:t>实施方案</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_Toc18946 \h </w:instrText>
          </w:r>
          <w:r>
            <w:rPr>
              <w:rFonts w:hint="eastAsia" w:ascii="仿宋" w:hAnsi="仿宋" w:eastAsia="仿宋" w:cs="仿宋"/>
              <w:sz w:val="28"/>
              <w:szCs w:val="36"/>
            </w:rPr>
            <w:fldChar w:fldCharType="separate"/>
          </w:r>
          <w:r>
            <w:rPr>
              <w:rFonts w:hint="eastAsia" w:ascii="仿宋" w:hAnsi="仿宋" w:eastAsia="仿宋" w:cs="仿宋"/>
              <w:sz w:val="28"/>
              <w:szCs w:val="36"/>
            </w:rPr>
            <w:t>281</w:t>
          </w:r>
          <w:r>
            <w:rPr>
              <w:rFonts w:hint="eastAsia" w:ascii="仿宋" w:hAnsi="仿宋" w:eastAsia="仿宋" w:cs="仿宋"/>
              <w:sz w:val="28"/>
              <w:szCs w:val="36"/>
            </w:rPr>
            <w:fldChar w:fldCharType="end"/>
          </w:r>
          <w:r>
            <w:rPr>
              <w:rFonts w:hint="eastAsia" w:ascii="仿宋" w:hAnsi="仿宋" w:eastAsia="仿宋" w:cs="仿宋"/>
              <w:bCs w:val="0"/>
              <w:sz w:val="28"/>
              <w:szCs w:val="40"/>
              <w:highlight w:val="none"/>
            </w:rPr>
            <w:fldChar w:fldCharType="end"/>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textAlignment w:val="auto"/>
            <w:rPr>
              <w:rFonts w:hint="eastAsia" w:ascii="Times New Roman" w:hAnsi="Times New Roman" w:eastAsia="黑体" w:cstheme="minorBidi"/>
              <w:bCs w:val="0"/>
              <w:kern w:val="2"/>
              <w:sz w:val="21"/>
              <w:szCs w:val="32"/>
              <w:highlight w:val="none"/>
              <w:lang w:val="en-US" w:eastAsia="zh-CN" w:bidi="ar-SA"/>
            </w:rPr>
          </w:pPr>
          <w:r>
            <w:rPr>
              <w:rFonts w:hint="eastAsia" w:ascii="仿宋" w:hAnsi="仿宋" w:eastAsia="仿宋" w:cs="仿宋"/>
              <w:bCs w:val="0"/>
              <w:szCs w:val="28"/>
              <w:highlight w:val="none"/>
            </w:rPr>
            <w:fldChar w:fldCharType="end"/>
          </w:r>
        </w:p>
      </w:sdtContent>
    </w:sdt>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hint="eastAsia" w:ascii="Times New Roman" w:hAnsi="Times New Roman" w:eastAsia="黑体" w:cstheme="minorBidi"/>
          <w:bCs w:val="0"/>
          <w:kern w:val="2"/>
          <w:sz w:val="21"/>
          <w:szCs w:val="32"/>
          <w:highlight w:val="none"/>
          <w:lang w:val="en-US" w:eastAsia="zh-CN" w:bidi="ar-SA"/>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outlineLvl w:val="0"/>
        <w:rPr>
          <w:rFonts w:hint="eastAsia" w:ascii="Times New Roman" w:hAnsi="Times New Roman" w:eastAsia="黑体"/>
          <w:b w:val="0"/>
          <w:bCs w:val="0"/>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val="0"/>
        <w:overflowPunct/>
        <w:topLinePunct w:val="0"/>
        <w:autoSpaceDE/>
        <w:autoSpaceDN/>
        <w:bidi w:val="0"/>
        <w:adjustRightInd/>
        <w:snapToGrid/>
        <w:spacing w:line="560" w:lineRule="exact"/>
        <w:ind w:left="0" w:leftChars="0"/>
        <w:jc w:val="center"/>
        <w:textAlignment w:val="auto"/>
        <w:outlineLvl w:val="0"/>
        <w:rPr>
          <w:rFonts w:ascii="Times New Roman" w:hAnsi="Times New Roman" w:eastAsia="黑体"/>
          <w:sz w:val="32"/>
          <w:szCs w:val="32"/>
        </w:rPr>
      </w:pPr>
      <w:bookmarkStart w:id="1" w:name="_Toc3907"/>
      <w:r>
        <w:rPr>
          <w:rFonts w:hint="eastAsia" w:ascii="Times New Roman" w:hAnsi="Times New Roman" w:eastAsia="黑体"/>
          <w:sz w:val="32"/>
          <w:szCs w:val="32"/>
        </w:rPr>
        <w:t>大学生英语应用能力大赛实施方案</w:t>
      </w:r>
      <w:bookmarkEnd w:id="1"/>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bookmarkStart w:id="2" w:name="_Toc700_WPSOffice_Level1"/>
      <w:r>
        <w:rPr>
          <w:rFonts w:hint="eastAsia" w:ascii="仿宋" w:hAnsi="仿宋" w:eastAsia="仿宋" w:cs="仿宋"/>
          <w:b/>
          <w:kern w:val="2"/>
          <w:sz w:val="30"/>
          <w:szCs w:val="30"/>
        </w:rPr>
        <w:t>一、竞赛规程</w:t>
      </w:r>
      <w:bookmarkEnd w:id="2"/>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（一）竞赛名称</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大学生英语应用能力大赛</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（二）竞赛意义与目的</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为了落实我校突出“一体两翼”应用型人才培养目标和办学定位，进一步推动大学英语教学改革，提高学生英语综合应用能力，激发全体学生学习英语的热情，营造良好的英语学习氛围，促进学校大学英语教学的改革与发展。公共外语教研部特此承办大学生英语应用能力大赛。该赛事旨在搭建一个激励英语学习、培养思辨能力、展现综合能力的舞台， 进一步营造浓厚的语言学习氛围，有力配合专业学习，增强学生运用所学知识的能力，同时为有效选拔、培养各级各类英语大赛优秀选手做好准备。</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bCs/>
          <w:kern w:val="2"/>
          <w:sz w:val="28"/>
          <w:szCs w:val="28"/>
        </w:rPr>
      </w:pPr>
      <w:r>
        <w:rPr>
          <w:rFonts w:hint="eastAsia" w:ascii="仿宋" w:hAnsi="仿宋" w:eastAsia="仿宋" w:cs="仿宋"/>
          <w:bCs/>
          <w:kern w:val="2"/>
          <w:sz w:val="28"/>
          <w:szCs w:val="28"/>
          <w:lang w:eastAsia="zh-CN"/>
        </w:rPr>
        <w:t>（三）</w:t>
      </w:r>
      <w:r>
        <w:rPr>
          <w:rFonts w:hint="eastAsia" w:ascii="仿宋" w:hAnsi="仿宋" w:eastAsia="仿宋"/>
          <w:bCs/>
          <w:kern w:val="2"/>
          <w:sz w:val="28"/>
          <w:szCs w:val="28"/>
        </w:rPr>
        <w:t>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具体以各子项目竞赛实施方案为准。</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（四）竞赛内容</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应用能力大赛下设两项子竞赛：</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b w:val="0"/>
          <w:bCs w:val="0"/>
          <w:kern w:val="2"/>
          <w:sz w:val="28"/>
          <w:szCs w:val="28"/>
          <w:lang w:eastAsia="zh-CN"/>
        </w:rPr>
      </w:pPr>
      <w:r>
        <w:rPr>
          <w:rFonts w:hint="eastAsia" w:ascii="仿宋" w:hAnsi="仿宋" w:eastAsia="仿宋" w:cs="仿宋"/>
          <w:b w:val="0"/>
          <w:bCs w:val="0"/>
          <w:kern w:val="2"/>
          <w:sz w:val="28"/>
          <w:szCs w:val="28"/>
        </w:rPr>
        <w:t>1.辽宁对外经贸学院大学生英语综合能力大赛</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 w:val="0"/>
          <w:bCs w:val="0"/>
          <w:kern w:val="2"/>
          <w:sz w:val="28"/>
          <w:szCs w:val="28"/>
        </w:rPr>
      </w:pPr>
      <w:r>
        <w:rPr>
          <w:rFonts w:hint="eastAsia" w:ascii="仿宋" w:hAnsi="仿宋" w:eastAsia="仿宋" w:cs="仿宋"/>
          <w:b w:val="0"/>
          <w:bCs w:val="0"/>
          <w:kern w:val="2"/>
          <w:sz w:val="28"/>
          <w:szCs w:val="28"/>
        </w:rPr>
        <w:t>2.辽宁对外经贸学院大学生英语词汇能力大赛</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（五）竞赛时间</w:t>
      </w:r>
      <w:r>
        <w:rPr>
          <w:rFonts w:hint="eastAsia" w:ascii="仿宋" w:hAnsi="仿宋" w:eastAsia="仿宋" w:cs="仿宋"/>
          <w:bCs/>
          <w:kern w:val="2"/>
          <w:sz w:val="28"/>
          <w:szCs w:val="28"/>
        </w:rPr>
        <w:t>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具体以各子项目竞赛实施方案为准。</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lang w:eastAsia="zh-CN"/>
        </w:rPr>
      </w:pPr>
      <w:r>
        <w:rPr>
          <w:rFonts w:hint="eastAsia" w:ascii="仿宋" w:hAnsi="仿宋" w:eastAsia="仿宋" w:cs="仿宋"/>
          <w:b/>
          <w:kern w:val="2"/>
          <w:sz w:val="30"/>
          <w:szCs w:val="30"/>
          <w:lang w:eastAsia="zh-CN"/>
        </w:rPr>
        <w:t>二、竞赛组织</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（一）</w:t>
      </w:r>
      <w:r>
        <w:rPr>
          <w:rFonts w:hint="eastAsia" w:ascii="仿宋" w:hAnsi="仿宋" w:eastAsia="仿宋" w:cs="仿宋"/>
          <w:bCs/>
          <w:kern w:val="2"/>
          <w:sz w:val="28"/>
          <w:szCs w:val="28"/>
        </w:rPr>
        <w:t>主办单位：辽宁对外经贸学院</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（二）</w:t>
      </w:r>
      <w:r>
        <w:rPr>
          <w:rFonts w:hint="eastAsia" w:ascii="仿宋" w:hAnsi="仿宋" w:eastAsia="仿宋" w:cs="仿宋"/>
          <w:bCs/>
          <w:kern w:val="2"/>
          <w:sz w:val="28"/>
          <w:szCs w:val="28"/>
        </w:rPr>
        <w:t>承办单位：公共外语教研部</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lang w:eastAsia="zh-CN"/>
        </w:rPr>
      </w:pPr>
      <w:r>
        <w:rPr>
          <w:rFonts w:hint="eastAsia" w:ascii="仿宋" w:hAnsi="仿宋" w:eastAsia="仿宋" w:cs="仿宋"/>
          <w:b/>
          <w:kern w:val="2"/>
          <w:sz w:val="30"/>
          <w:szCs w:val="30"/>
          <w:lang w:eastAsia="zh-CN"/>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具体以各子项目竞赛实施方案为准。</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lang w:eastAsia="zh-CN"/>
        </w:rPr>
        <w:t>四</w:t>
      </w:r>
      <w:r>
        <w:rPr>
          <w:rFonts w:hint="eastAsia" w:ascii="仿宋" w:hAnsi="仿宋" w:eastAsia="仿宋" w:cs="仿宋"/>
          <w:b/>
          <w:kern w:val="2"/>
          <w:sz w:val="30"/>
          <w:szCs w:val="30"/>
        </w:rPr>
        <w:t>、申诉与仲裁</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校赛组委会负责受理申诉。受理申诉的重点是违反竞赛章程的行为，包括考试抄袭、不公正的评比等。对于要求复评以提高获奖等级的申诉，原则上不予受理。</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（一）</w:t>
      </w:r>
      <w:r>
        <w:rPr>
          <w:rFonts w:hint="eastAsia" w:ascii="仿宋" w:hAnsi="仿宋" w:eastAsia="仿宋" w:cs="仿宋"/>
          <w:bCs/>
          <w:kern w:val="2"/>
          <w:sz w:val="28"/>
          <w:szCs w:val="28"/>
        </w:rPr>
        <w:t>申诉时间：申诉的个人必须在公示期内提出申诉。</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（二）</w:t>
      </w:r>
      <w:r>
        <w:rPr>
          <w:rFonts w:hint="eastAsia" w:ascii="仿宋" w:hAnsi="仿宋" w:eastAsia="仿宋" w:cs="仿宋"/>
          <w:bCs/>
          <w:kern w:val="2"/>
          <w:sz w:val="28"/>
          <w:szCs w:val="28"/>
        </w:rPr>
        <w:t>申诉形式：申诉须以实名、书面形式提出。个人提出的申诉，须写明本人的真实姓名、通信地址（包括联系电话或电子邮件地址等），并有本人的亲笔签名。不实名、非书面提出的异议无效。</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（三）</w:t>
      </w:r>
      <w:r>
        <w:rPr>
          <w:rFonts w:hint="eastAsia" w:ascii="仿宋" w:hAnsi="仿宋" w:eastAsia="仿宋" w:cs="仿宋"/>
          <w:bCs/>
          <w:kern w:val="2"/>
          <w:sz w:val="28"/>
          <w:szCs w:val="28"/>
        </w:rPr>
        <w:t>申诉调查与回复：校赛组委会对提出申诉的个人或单位信息给予保密。与申诉有关的学校相关部门，应协助组委会对异议进行调查，并提出处理意见。校赛组委会在公示期结束后的5个工作日内向申诉人答复处理结果。</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lang w:eastAsia="zh-CN"/>
        </w:rPr>
        <w:t>五</w:t>
      </w:r>
      <w:r>
        <w:rPr>
          <w:rFonts w:hint="eastAsia" w:ascii="仿宋" w:hAnsi="仿宋" w:eastAsia="仿宋" w:cs="仿宋"/>
          <w:b/>
          <w:kern w:val="2"/>
          <w:sz w:val="30"/>
          <w:szCs w:val="30"/>
        </w:rPr>
        <w:t>、竞赛结果公示</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评审结束后竞赛结果将在</w:t>
      </w:r>
      <w:r>
        <w:rPr>
          <w:rFonts w:hint="eastAsia" w:ascii="仿宋" w:hAnsi="仿宋" w:eastAsia="仿宋" w:cs="仿宋"/>
          <w:bCs/>
          <w:kern w:val="2"/>
          <w:sz w:val="28"/>
          <w:szCs w:val="28"/>
          <w:lang w:eastAsia="zh-CN"/>
        </w:rPr>
        <w:t>辽宁对外经贸学院</w:t>
      </w:r>
      <w:r>
        <w:rPr>
          <w:rFonts w:hint="eastAsia" w:ascii="仿宋" w:hAnsi="仿宋" w:eastAsia="仿宋" w:cs="仿宋"/>
          <w:bCs/>
          <w:kern w:val="2"/>
          <w:sz w:val="28"/>
          <w:szCs w:val="28"/>
        </w:rPr>
        <w:t>公共外语教研部网站进行公示。</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lang w:eastAsia="zh-CN"/>
        </w:rPr>
        <w:t>六</w:t>
      </w:r>
      <w:r>
        <w:rPr>
          <w:rFonts w:hint="eastAsia" w:ascii="仿宋" w:hAnsi="仿宋" w:eastAsia="仿宋" w:cs="仿宋"/>
          <w:b/>
          <w:kern w:val="2"/>
          <w:sz w:val="30"/>
          <w:szCs w:val="30"/>
        </w:rPr>
        <w:t>、其他</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（一）教师与选手须知</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任课教师负责比赛的组织、纪律监督以及内容审核等工作，保证本校竞赛的原创性、规范性和公正性。</w:t>
      </w:r>
    </w:p>
    <w:p>
      <w:pPr>
        <w:keepNext w:val="0"/>
        <w:keepLines w:val="0"/>
        <w:pageBreakBefore w:val="0"/>
        <w:widowControl w:val="0"/>
        <w:kinsoku/>
        <w:wordWrap w:val="0"/>
        <w:overflowPunct/>
        <w:topLinePunct w:val="0"/>
        <w:autoSpaceDE/>
        <w:autoSpaceDN/>
        <w:bidi w:val="0"/>
        <w:spacing w:line="52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其他未尽事宜及比赛相关补充说明或公告，请随时参见大赛网站或咨询校赛组委会。</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bCs/>
          <w:kern w:val="2"/>
          <w:sz w:val="28"/>
          <w:szCs w:val="28"/>
          <w:lang w:eastAsia="zh-CN"/>
        </w:rPr>
      </w:pP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b/>
          <w:bCs w:val="0"/>
          <w:kern w:val="2"/>
          <w:sz w:val="28"/>
          <w:szCs w:val="28"/>
          <w:lang w:val="en-US" w:eastAsia="zh-CN"/>
        </w:rPr>
      </w:pPr>
      <w:r>
        <w:rPr>
          <w:rFonts w:hint="eastAsia" w:ascii="仿宋" w:hAnsi="仿宋" w:eastAsia="仿宋"/>
          <w:bCs/>
          <w:kern w:val="2"/>
          <w:sz w:val="28"/>
          <w:szCs w:val="28"/>
          <w:lang w:eastAsia="zh-CN"/>
        </w:rPr>
        <w:t>附件</w:t>
      </w:r>
      <w:r>
        <w:rPr>
          <w:rFonts w:hint="eastAsia" w:ascii="仿宋" w:hAnsi="仿宋" w:eastAsia="仿宋"/>
          <w:bCs/>
          <w:kern w:val="2"/>
          <w:sz w:val="28"/>
          <w:szCs w:val="28"/>
          <w:lang w:val="en-US" w:eastAsia="zh-CN"/>
        </w:rPr>
        <w:t>1：</w:t>
      </w:r>
      <w:r>
        <w:rPr>
          <w:rFonts w:hint="eastAsia" w:ascii="仿宋" w:hAnsi="仿宋" w:eastAsia="仿宋" w:cs="仿宋"/>
          <w:b w:val="0"/>
          <w:bCs w:val="0"/>
          <w:kern w:val="2"/>
          <w:sz w:val="28"/>
          <w:szCs w:val="28"/>
        </w:rPr>
        <w:t>辽宁对外经贸学院大学生英语综合能力大赛</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附件2：</w:t>
      </w:r>
      <w:r>
        <w:rPr>
          <w:rFonts w:hint="eastAsia" w:ascii="仿宋" w:hAnsi="仿宋" w:eastAsia="仿宋" w:cs="仿宋"/>
          <w:b w:val="0"/>
          <w:bCs w:val="0"/>
          <w:kern w:val="2"/>
          <w:sz w:val="28"/>
          <w:szCs w:val="28"/>
        </w:rPr>
        <w:t>辽宁对外经贸学院大学生英语词汇能力大赛</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jc w:val="left"/>
        <w:textAlignment w:val="auto"/>
        <w:rPr>
          <w:rFonts w:hint="eastAsia" w:ascii="仿宋" w:hAnsi="仿宋" w:eastAsia="仿宋" w:cs="仿宋"/>
          <w:bCs/>
          <w:kern w:val="2"/>
          <w:sz w:val="28"/>
          <w:szCs w:val="28"/>
          <w:lang w:val="en-US" w:eastAsia="zh-CN"/>
        </w:rPr>
      </w:pPr>
    </w:p>
    <w:p>
      <w:pPr>
        <w:keepNext w:val="0"/>
        <w:keepLines w:val="0"/>
        <w:pageBreakBefore w:val="0"/>
        <w:widowControl w:val="0"/>
        <w:kinsoku/>
        <w:wordWrap w:val="0"/>
        <w:overflowPunct/>
        <w:topLinePunct w:val="0"/>
        <w:autoSpaceDE/>
        <w:autoSpaceDN/>
        <w:bidi w:val="0"/>
        <w:ind w:left="0" w:leftChars="0"/>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br w:type="page"/>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jc w:val="center"/>
        <w:textAlignment w:val="auto"/>
        <w:rPr>
          <w:rFonts w:hint="eastAsia" w:ascii="仿宋" w:hAnsi="仿宋" w:eastAsia="仿宋" w:cs="仿宋"/>
          <w:b/>
          <w:bCs/>
          <w:kern w:val="2"/>
          <w:sz w:val="28"/>
          <w:szCs w:val="28"/>
        </w:rPr>
      </w:pPr>
      <w:r>
        <w:rPr>
          <w:rFonts w:hint="eastAsia" w:ascii="黑体" w:hAnsi="黑体" w:eastAsia="黑体" w:cs="黑体"/>
          <w:b w:val="0"/>
          <w:bCs w:val="0"/>
          <w:kern w:val="2"/>
          <w:sz w:val="32"/>
          <w:szCs w:val="32"/>
        </w:rPr>
        <w:t>辽宁对外经贸学院大学生英语综合能力大赛</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一、竞赛规程</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（一）竞赛名称</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大学生英语应用能力大赛</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（二）竞赛意义与目的</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为了落实我校突出“一体两翼”应用型人才培养目标和办学定位，进一步推动大学英语教学改革，提高学生英语综合应用能力，激发全体学生学习英语的热情，营造良好的英语学习氛围，促进学校大学英语教学的改革与发展。公共外语教研部特此承办大学生英语应用能力大赛。该赛事旨在搭建一个激励英语学习、培养思辨能力、展现综合能力的舞台， 进一步营造浓厚的语言学习氛围，有力配合专业学习，增强学生运用所学知识的能力，同时为有效选拔、培养各级各类英语大赛优秀选手做好准备。</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w:t>
      </w:r>
      <w:r>
        <w:rPr>
          <w:rFonts w:hint="eastAsia" w:ascii="仿宋" w:hAnsi="仿宋" w:eastAsia="仿宋" w:cs="仿宋"/>
          <w:bCs/>
          <w:kern w:val="2"/>
          <w:sz w:val="28"/>
          <w:szCs w:val="28"/>
          <w:lang w:eastAsia="zh-CN"/>
        </w:rPr>
        <w:t>三</w:t>
      </w:r>
      <w:r>
        <w:rPr>
          <w:rFonts w:hint="eastAsia" w:ascii="仿宋" w:hAnsi="仿宋" w:eastAsia="仿宋" w:cs="仿宋"/>
          <w:bCs/>
          <w:kern w:val="2"/>
          <w:sz w:val="28"/>
          <w:szCs w:val="28"/>
        </w:rPr>
        <w:t>）参赛对象与要求</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参赛对象为学校</w:t>
      </w:r>
      <w:r>
        <w:rPr>
          <w:rFonts w:hint="eastAsia" w:ascii="仿宋" w:hAnsi="仿宋" w:eastAsia="仿宋" w:cs="仿宋"/>
          <w:bCs/>
          <w:kern w:val="2"/>
          <w:sz w:val="28"/>
          <w:szCs w:val="28"/>
        </w:rPr>
        <w:t>非外语专业在校本科生</w:t>
      </w:r>
      <w:r>
        <w:rPr>
          <w:rFonts w:hint="eastAsia" w:ascii="仿宋" w:hAnsi="仿宋" w:eastAsia="仿宋" w:cs="仿宋"/>
          <w:bCs/>
          <w:kern w:val="2"/>
          <w:sz w:val="28"/>
          <w:szCs w:val="28"/>
          <w:lang w:eastAsia="zh-CN"/>
        </w:rPr>
        <w:t>。</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w:t>
      </w:r>
      <w:r>
        <w:rPr>
          <w:rFonts w:hint="eastAsia" w:ascii="仿宋" w:hAnsi="仿宋" w:eastAsia="仿宋" w:cs="仿宋"/>
          <w:bCs/>
          <w:kern w:val="2"/>
          <w:sz w:val="28"/>
          <w:szCs w:val="28"/>
          <w:lang w:eastAsia="zh-CN"/>
        </w:rPr>
        <w:t>四</w:t>
      </w:r>
      <w:r>
        <w:rPr>
          <w:rFonts w:hint="eastAsia" w:ascii="仿宋" w:hAnsi="仿宋" w:eastAsia="仿宋" w:cs="仿宋"/>
          <w:bCs/>
          <w:kern w:val="2"/>
          <w:sz w:val="28"/>
          <w:szCs w:val="28"/>
        </w:rPr>
        <w:t>）竞赛内容</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语言基本技能及职场英语应用能力</w:t>
      </w:r>
      <w:r>
        <w:rPr>
          <w:rFonts w:hint="eastAsia" w:ascii="仿宋" w:hAnsi="仿宋" w:eastAsia="仿宋" w:cs="仿宋"/>
          <w:bCs/>
          <w:kern w:val="2"/>
          <w:sz w:val="28"/>
          <w:szCs w:val="28"/>
          <w:lang w:eastAsia="zh-CN"/>
        </w:rPr>
        <w:t>。</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w:t>
      </w:r>
      <w:r>
        <w:rPr>
          <w:rFonts w:hint="eastAsia" w:ascii="仿宋" w:hAnsi="仿宋" w:eastAsia="仿宋" w:cs="仿宋"/>
          <w:bCs/>
          <w:kern w:val="2"/>
          <w:sz w:val="28"/>
          <w:szCs w:val="28"/>
          <w:lang w:eastAsia="zh-CN"/>
        </w:rPr>
        <w:t>五</w:t>
      </w:r>
      <w:r>
        <w:rPr>
          <w:rFonts w:hint="eastAsia" w:ascii="仿宋" w:hAnsi="仿宋" w:eastAsia="仿宋" w:cs="仿宋"/>
          <w:bCs/>
          <w:kern w:val="2"/>
          <w:sz w:val="28"/>
          <w:szCs w:val="28"/>
        </w:rPr>
        <w:t>）竞赛时间及报名方式</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竞赛时间：2021年11月</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竞赛地点：实验中心E-Learning实验室</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报名方式：大一、大二学生到对应大学英语任课教师处报名。其他年级学生到主楼4008郭磊老师处报名，联系电话：86208755 (内线电话：8332)。</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bookmarkStart w:id="3" w:name="_Toc1681_WPSOffice_Level1"/>
      <w:r>
        <w:rPr>
          <w:rFonts w:hint="eastAsia" w:ascii="仿宋" w:hAnsi="仿宋" w:eastAsia="仿宋" w:cs="仿宋"/>
          <w:b/>
          <w:kern w:val="2"/>
          <w:sz w:val="30"/>
          <w:szCs w:val="30"/>
          <w:lang w:eastAsia="zh-CN"/>
        </w:rPr>
        <w:t>二、</w:t>
      </w:r>
      <w:r>
        <w:rPr>
          <w:rFonts w:hint="eastAsia" w:ascii="仿宋" w:hAnsi="仿宋" w:eastAsia="仿宋" w:cs="仿宋"/>
          <w:b/>
          <w:kern w:val="2"/>
          <w:sz w:val="30"/>
          <w:szCs w:val="30"/>
        </w:rPr>
        <w:t>竞赛组织</w:t>
      </w:r>
      <w:bookmarkEnd w:id="3"/>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（一）</w:t>
      </w:r>
      <w:r>
        <w:rPr>
          <w:rFonts w:hint="eastAsia" w:ascii="仿宋" w:hAnsi="仿宋" w:eastAsia="仿宋" w:cs="仿宋"/>
          <w:bCs/>
          <w:kern w:val="2"/>
          <w:sz w:val="28"/>
          <w:szCs w:val="28"/>
        </w:rPr>
        <w:t>主办单位：辽宁对外经贸学院</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（二）</w:t>
      </w:r>
      <w:r>
        <w:rPr>
          <w:rFonts w:hint="eastAsia" w:ascii="仿宋" w:hAnsi="仿宋" w:eastAsia="仿宋" w:cs="仿宋"/>
          <w:bCs/>
          <w:kern w:val="2"/>
          <w:sz w:val="28"/>
          <w:szCs w:val="28"/>
        </w:rPr>
        <w:t>承办单位：公共外语教研部</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bookmarkStart w:id="4" w:name="_Toc9634_WPSOffice_Level1"/>
      <w:r>
        <w:rPr>
          <w:rFonts w:hint="eastAsia" w:ascii="仿宋" w:hAnsi="仿宋" w:eastAsia="仿宋" w:cs="仿宋"/>
          <w:b/>
          <w:kern w:val="2"/>
          <w:sz w:val="30"/>
          <w:szCs w:val="30"/>
          <w:lang w:eastAsia="zh-CN"/>
        </w:rPr>
        <w:t>三、</w:t>
      </w:r>
      <w:r>
        <w:rPr>
          <w:rFonts w:hint="eastAsia" w:ascii="仿宋" w:hAnsi="仿宋" w:eastAsia="仿宋" w:cs="仿宋"/>
          <w:b/>
          <w:kern w:val="2"/>
          <w:sz w:val="30"/>
          <w:szCs w:val="30"/>
        </w:rPr>
        <w:t>竞赛规则</w:t>
      </w:r>
      <w:bookmarkEnd w:id="4"/>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（一）</w:t>
      </w:r>
      <w:r>
        <w:rPr>
          <w:rFonts w:hint="eastAsia" w:ascii="仿宋" w:hAnsi="仿宋" w:eastAsia="仿宋" w:cs="仿宋"/>
          <w:bCs/>
          <w:kern w:val="2"/>
          <w:sz w:val="28"/>
          <w:szCs w:val="28"/>
        </w:rPr>
        <w:t>竞赛规则</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竞赛将使用考试系统，采取闭卷线上测评的方式进行。校赛组委负责组织竞赛的有序进行，组建评委组，聘任学校大学英语教师担任评委，本着公平、公正、公开的原则，对试卷评阅评分进行复核。</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（二）</w:t>
      </w:r>
      <w:r>
        <w:rPr>
          <w:rFonts w:hint="eastAsia" w:ascii="仿宋" w:hAnsi="仿宋" w:eastAsia="仿宋" w:cs="仿宋"/>
          <w:bCs/>
          <w:kern w:val="2"/>
          <w:sz w:val="28"/>
          <w:szCs w:val="28"/>
        </w:rPr>
        <w:t>评审方式与评分标准</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color w:val="666666"/>
          <w:sz w:val="21"/>
          <w:szCs w:val="21"/>
          <w:shd w:val="clear" w:color="080000" w:fill="FFFFFF"/>
        </w:rPr>
      </w:pPr>
      <w:r>
        <w:rPr>
          <w:rFonts w:hint="eastAsia" w:ascii="仿宋" w:hAnsi="仿宋" w:eastAsia="仿宋" w:cs="仿宋"/>
          <w:bCs/>
          <w:kern w:val="2"/>
          <w:sz w:val="28"/>
          <w:szCs w:val="28"/>
        </w:rPr>
        <w:t>评审方式采用人工结合机器阅卷的方式进行，客观题按标准答案评阅，主观题由机器或评委按具体的评分标准进行打分和复核。</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（三）</w:t>
      </w:r>
      <w:r>
        <w:rPr>
          <w:rFonts w:hint="eastAsia" w:ascii="仿宋" w:hAnsi="仿宋" w:eastAsia="仿宋" w:cs="仿宋"/>
          <w:bCs/>
          <w:kern w:val="2"/>
          <w:sz w:val="28"/>
          <w:szCs w:val="28"/>
        </w:rPr>
        <w:t>奖项设置</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竞赛设立一、二、三等奖，一、二、三等奖获奖比例分别为实际参赛人数数量的5%、8%、12%。</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lang w:eastAsia="zh-CN"/>
        </w:rPr>
        <w:t>四</w:t>
      </w:r>
      <w:r>
        <w:rPr>
          <w:rFonts w:hint="eastAsia" w:ascii="仿宋" w:hAnsi="仿宋" w:eastAsia="仿宋" w:cs="仿宋"/>
          <w:b/>
          <w:kern w:val="2"/>
          <w:sz w:val="30"/>
          <w:szCs w:val="30"/>
        </w:rPr>
        <w:t>、申诉与仲裁</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校赛组委会负责受理申诉。受理申诉的重点是违反竞赛章程的行为，包括考试抄袭、不公正的评比等。对于要求复评以提高获奖等级的申诉，原则上不予受理。</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（一）申诉时间：申诉的个人必须在公示期内提出申诉。</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sz w:val="28"/>
          <w:szCs w:val="28"/>
        </w:rPr>
        <w:t>（二）</w:t>
      </w:r>
      <w:r>
        <w:rPr>
          <w:rFonts w:hint="eastAsia" w:ascii="仿宋" w:hAnsi="仿宋" w:eastAsia="仿宋" w:cs="仿宋"/>
          <w:bCs/>
          <w:kern w:val="2"/>
          <w:sz w:val="28"/>
          <w:szCs w:val="28"/>
        </w:rPr>
        <w:t>申诉形式：申诉须以实名、书面形式提出。个人提出的申诉，须写明本人的真实姓名、通信地址（包括联系电话或电子邮件地址等），并有本人的亲笔签名。不实名、非书面提出的异议无效。</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（三）</w:t>
      </w:r>
      <w:r>
        <w:rPr>
          <w:rFonts w:hint="eastAsia" w:ascii="仿宋" w:hAnsi="仿宋" w:eastAsia="仿宋" w:cs="仿宋"/>
          <w:bCs/>
          <w:kern w:val="2"/>
          <w:sz w:val="28"/>
          <w:szCs w:val="28"/>
        </w:rPr>
        <w:t>申诉调查与回复：校赛组委会对提出申诉的个人或单位信息给予保密。与申诉有关的学校相关部门，应协助组委会对异议进行调查，并提出处理意见。校赛组委会在公示期结束后的5个工作日内向申诉人答复处理结果。</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lang w:eastAsia="zh-CN"/>
        </w:rPr>
        <w:t>五</w:t>
      </w:r>
      <w:r>
        <w:rPr>
          <w:rFonts w:hint="eastAsia" w:ascii="仿宋" w:hAnsi="仿宋" w:eastAsia="仿宋" w:cs="仿宋"/>
          <w:b/>
          <w:kern w:val="2"/>
          <w:sz w:val="30"/>
          <w:szCs w:val="30"/>
        </w:rPr>
        <w:t>、竞赛结果公示</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评审结束后竞赛结果将在</w:t>
      </w:r>
      <w:r>
        <w:rPr>
          <w:rFonts w:hint="eastAsia" w:ascii="仿宋" w:hAnsi="仿宋" w:eastAsia="仿宋" w:cs="仿宋"/>
          <w:bCs/>
          <w:kern w:val="2"/>
          <w:sz w:val="28"/>
          <w:szCs w:val="28"/>
          <w:lang w:eastAsia="zh-CN"/>
        </w:rPr>
        <w:t>辽宁对外经贸学院</w:t>
      </w:r>
      <w:r>
        <w:rPr>
          <w:rFonts w:hint="eastAsia" w:ascii="仿宋" w:hAnsi="仿宋" w:eastAsia="仿宋" w:cs="仿宋"/>
          <w:bCs/>
          <w:kern w:val="2"/>
          <w:sz w:val="28"/>
          <w:szCs w:val="28"/>
        </w:rPr>
        <w:t>公共外语教研部网站进行公示。</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lang w:eastAsia="zh-CN"/>
        </w:rPr>
        <w:t>六</w:t>
      </w:r>
      <w:r>
        <w:rPr>
          <w:rFonts w:hint="eastAsia" w:ascii="仿宋" w:hAnsi="仿宋" w:eastAsia="仿宋" w:cs="仿宋"/>
          <w:b/>
          <w:kern w:val="2"/>
          <w:sz w:val="30"/>
          <w:szCs w:val="30"/>
        </w:rPr>
        <w:t>、其他</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（一）教师与选手须知</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任课教师负责比赛的组织、纪律监督以及内容审核等工作，保证本校竞赛的原创性、规范性和公正性。</w:t>
      </w:r>
    </w:p>
    <w:p>
      <w:pPr>
        <w:keepNext w:val="0"/>
        <w:keepLines w:val="0"/>
        <w:pageBreakBefore w:val="0"/>
        <w:widowControl w:val="0"/>
        <w:kinsoku/>
        <w:wordWrap w:val="0"/>
        <w:overflowPunct/>
        <w:topLinePunct w:val="0"/>
        <w:autoSpaceDE/>
        <w:autoSpaceDN/>
        <w:bidi w:val="0"/>
        <w:spacing w:line="52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其他未尽事宜及比赛相关补充说明或公告，请随时参见大赛网站或咨询校赛组委会。</w:t>
      </w:r>
    </w:p>
    <w:p>
      <w:pPr>
        <w:keepNext w:val="0"/>
        <w:keepLines w:val="0"/>
        <w:pageBreakBefore w:val="0"/>
        <w:widowControl w:val="0"/>
        <w:kinsoku/>
        <w:wordWrap w:val="0"/>
        <w:overflowPunct/>
        <w:topLinePunct w:val="0"/>
        <w:autoSpaceDE/>
        <w:autoSpaceDN/>
        <w:bidi w:val="0"/>
        <w:ind w:left="0" w:leftChars="0"/>
        <w:rPr>
          <w:rFonts w:hint="eastAsia" w:ascii="仿宋" w:hAnsi="仿宋" w:eastAsia="仿宋" w:cs="仿宋"/>
          <w:b/>
          <w:bCs/>
          <w:kern w:val="2"/>
          <w:sz w:val="28"/>
          <w:szCs w:val="28"/>
        </w:rPr>
      </w:pPr>
      <w:r>
        <w:rPr>
          <w:rFonts w:hint="eastAsia" w:ascii="仿宋" w:hAnsi="仿宋" w:eastAsia="仿宋" w:cs="仿宋"/>
          <w:b/>
          <w:bCs/>
          <w:kern w:val="2"/>
          <w:sz w:val="28"/>
          <w:szCs w:val="28"/>
        </w:rPr>
        <w:br w:type="page"/>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jc w:val="left"/>
        <w:textAlignment w:val="auto"/>
        <w:rPr>
          <w:rFonts w:hint="eastAsia" w:ascii="仿宋" w:hAnsi="仿宋" w:eastAsia="仿宋" w:cs="仿宋"/>
          <w:b w:val="0"/>
          <w:bCs w:val="0"/>
          <w:kern w:val="2"/>
          <w:sz w:val="28"/>
          <w:szCs w:val="28"/>
          <w:lang w:val="en-US" w:eastAsia="zh-CN"/>
        </w:rPr>
      </w:pPr>
      <w:r>
        <w:rPr>
          <w:rFonts w:hint="eastAsia" w:ascii="仿宋" w:hAnsi="仿宋" w:eastAsia="仿宋" w:cs="仿宋"/>
          <w:b w:val="0"/>
          <w:bCs w:val="0"/>
          <w:kern w:val="2"/>
          <w:sz w:val="28"/>
          <w:szCs w:val="28"/>
          <w:lang w:eastAsia="zh-CN"/>
        </w:rPr>
        <w:t>附件</w:t>
      </w:r>
      <w:r>
        <w:rPr>
          <w:rFonts w:hint="eastAsia" w:ascii="仿宋" w:hAnsi="仿宋" w:eastAsia="仿宋" w:cs="仿宋"/>
          <w:b w:val="0"/>
          <w:bCs w:val="0"/>
          <w:kern w:val="2"/>
          <w:sz w:val="28"/>
          <w:szCs w:val="28"/>
          <w:lang w:val="en-US" w:eastAsia="zh-CN"/>
        </w:rPr>
        <w:t>2</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jc w:val="center"/>
        <w:textAlignment w:val="auto"/>
        <w:rPr>
          <w:rFonts w:hint="eastAsia" w:ascii="仿宋" w:hAnsi="仿宋" w:eastAsia="仿宋" w:cs="仿宋"/>
          <w:b/>
          <w:bCs/>
          <w:kern w:val="2"/>
          <w:sz w:val="28"/>
          <w:szCs w:val="28"/>
        </w:rPr>
      </w:pPr>
      <w:r>
        <w:rPr>
          <w:rFonts w:hint="eastAsia" w:ascii="黑体" w:hAnsi="黑体" w:eastAsia="黑体" w:cs="黑体"/>
          <w:b w:val="0"/>
          <w:bCs w:val="0"/>
          <w:kern w:val="2"/>
          <w:sz w:val="32"/>
          <w:szCs w:val="32"/>
        </w:rPr>
        <w:t>辽宁对外经贸学院大学生英语词汇能力大赛</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一、竞赛规程</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（一）竞赛名称</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大学生英语应用能力大赛</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（二）竞赛意义与目的</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为了落实我校突出“一体两翼”应用型人才培养目标和办学定位，进一步推动大学英语教学改革，提高学生英语综合应用能力，激发全体学生学习英语的热情，营造良好的英语学习氛围，促进学校大学英语教学的改革与发展。公共外语教研部特此承办大学生英语应用能力大赛。该赛事旨在搭建一个激励英语学习、培养思辨能力、展现综合能力的舞台， 进一步营造浓厚的语言学习氛围，有力配合专业学习，增强学生运用所学知识的能力，同时为有效选拔、培养各级各类英语大赛优秀选手做好准备。</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w:t>
      </w:r>
      <w:r>
        <w:rPr>
          <w:rFonts w:hint="eastAsia" w:ascii="仿宋" w:hAnsi="仿宋" w:eastAsia="仿宋" w:cs="仿宋"/>
          <w:bCs/>
          <w:kern w:val="2"/>
          <w:sz w:val="28"/>
          <w:szCs w:val="28"/>
          <w:lang w:eastAsia="zh-CN"/>
        </w:rPr>
        <w:t>三</w:t>
      </w:r>
      <w:r>
        <w:rPr>
          <w:rFonts w:hint="eastAsia" w:ascii="仿宋" w:hAnsi="仿宋" w:eastAsia="仿宋" w:cs="仿宋"/>
          <w:bCs/>
          <w:kern w:val="2"/>
          <w:sz w:val="28"/>
          <w:szCs w:val="28"/>
        </w:rPr>
        <w:t>）参赛对象与要求</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参赛对象为全校</w:t>
      </w:r>
      <w:r>
        <w:rPr>
          <w:rFonts w:hint="eastAsia" w:ascii="仿宋" w:hAnsi="仿宋" w:eastAsia="仿宋" w:cs="仿宋"/>
          <w:bCs/>
          <w:kern w:val="2"/>
          <w:sz w:val="28"/>
          <w:szCs w:val="28"/>
          <w:lang w:eastAsia="zh-CN"/>
        </w:rPr>
        <w:t>在校本科生</w:t>
      </w:r>
      <w:r>
        <w:rPr>
          <w:rFonts w:hint="eastAsia" w:ascii="仿宋" w:hAnsi="仿宋" w:eastAsia="仿宋" w:cs="仿宋"/>
          <w:bCs/>
          <w:kern w:val="2"/>
          <w:sz w:val="28"/>
          <w:szCs w:val="28"/>
        </w:rPr>
        <w:t>。</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根据具体通知的竞赛时间，选手在实验中心教室参赛，进入“词达人”微信公众号或app，在规定时间完成测试。</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w:t>
      </w:r>
      <w:r>
        <w:rPr>
          <w:rFonts w:hint="eastAsia" w:ascii="仿宋" w:hAnsi="仿宋" w:eastAsia="仿宋" w:cs="仿宋"/>
          <w:bCs/>
          <w:kern w:val="2"/>
          <w:sz w:val="28"/>
          <w:szCs w:val="28"/>
          <w:lang w:eastAsia="zh-CN"/>
        </w:rPr>
        <w:t>四</w:t>
      </w:r>
      <w:r>
        <w:rPr>
          <w:rFonts w:hint="eastAsia" w:ascii="仿宋" w:hAnsi="仿宋" w:eastAsia="仿宋" w:cs="仿宋"/>
          <w:bCs/>
          <w:kern w:val="2"/>
          <w:sz w:val="28"/>
          <w:szCs w:val="28"/>
        </w:rPr>
        <w:t>）竞赛内容</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必考词汇（含《习近平谈治国理政》、中国共产党党史、中国文化相关词汇）共200 词、大学英语四、六级相关词汇。 </w:t>
      </w:r>
    </w:p>
    <w:p>
      <w:pPr>
        <w:pStyle w:val="5"/>
        <w:keepNext w:val="0"/>
        <w:keepLines w:val="0"/>
        <w:pageBreakBefore w:val="0"/>
        <w:widowControl w:val="0"/>
        <w:kinsoku/>
        <w:wordWrap w:val="0"/>
        <w:overflowPunct/>
        <w:topLinePunct w:val="0"/>
        <w:autoSpaceDE/>
        <w:autoSpaceDN/>
        <w:bidi w:val="0"/>
        <w:spacing w:line="52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w:t>
      </w:r>
      <w:r>
        <w:rPr>
          <w:rFonts w:hint="eastAsia" w:ascii="仿宋" w:hAnsi="仿宋" w:eastAsia="仿宋" w:cs="仿宋"/>
          <w:bCs/>
          <w:sz w:val="28"/>
          <w:szCs w:val="28"/>
          <w:lang w:eastAsia="zh-CN"/>
        </w:rPr>
        <w:t>五</w:t>
      </w:r>
      <w:r>
        <w:rPr>
          <w:rFonts w:hint="eastAsia" w:ascii="仿宋" w:hAnsi="仿宋" w:eastAsia="仿宋" w:cs="仿宋"/>
          <w:bCs/>
          <w:sz w:val="28"/>
          <w:szCs w:val="28"/>
        </w:rPr>
        <w:t xml:space="preserve">）竞赛时间及报名方式 </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竞赛时间：5月---7月。</w:t>
      </w:r>
    </w:p>
    <w:p>
      <w:pPr>
        <w:pStyle w:val="5"/>
        <w:keepNext w:val="0"/>
        <w:keepLines w:val="0"/>
        <w:pageBreakBefore w:val="0"/>
        <w:widowControl w:val="0"/>
        <w:kinsoku/>
        <w:wordWrap w:val="0"/>
        <w:overflowPunct/>
        <w:topLinePunct w:val="0"/>
        <w:autoSpaceDE/>
        <w:autoSpaceDN/>
        <w:bidi w:val="0"/>
        <w:spacing w:line="52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报名方式：采用指导教师汇总学生信息、参赛学生自主在网站上确认信息相结合的方式。</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联系人：公外部第二教研室宋老师 86208755</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lang w:eastAsia="zh-CN"/>
        </w:rPr>
        <w:t>二、</w:t>
      </w:r>
      <w:r>
        <w:rPr>
          <w:rFonts w:hint="eastAsia" w:ascii="仿宋" w:hAnsi="仿宋" w:eastAsia="仿宋" w:cs="仿宋"/>
          <w:b/>
          <w:kern w:val="2"/>
          <w:sz w:val="30"/>
          <w:szCs w:val="30"/>
        </w:rPr>
        <w:t>竞赛组织</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（一）</w:t>
      </w:r>
      <w:r>
        <w:rPr>
          <w:rFonts w:hint="eastAsia" w:ascii="仿宋" w:hAnsi="仿宋" w:eastAsia="仿宋" w:cs="仿宋"/>
          <w:bCs/>
          <w:kern w:val="2"/>
          <w:sz w:val="28"/>
          <w:szCs w:val="28"/>
        </w:rPr>
        <w:t>主办单位：辽宁对外经贸学院</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（二）</w:t>
      </w:r>
      <w:r>
        <w:rPr>
          <w:rFonts w:hint="eastAsia" w:ascii="仿宋" w:hAnsi="仿宋" w:eastAsia="仿宋" w:cs="仿宋"/>
          <w:bCs/>
          <w:kern w:val="2"/>
          <w:sz w:val="28"/>
          <w:szCs w:val="28"/>
        </w:rPr>
        <w:t>承办单位：公共外语教研部</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lang w:eastAsia="zh-CN"/>
        </w:rPr>
        <w:t>三、</w:t>
      </w:r>
      <w:r>
        <w:rPr>
          <w:rFonts w:hint="eastAsia" w:ascii="仿宋" w:hAnsi="仿宋" w:eastAsia="仿宋" w:cs="仿宋"/>
          <w:b/>
          <w:kern w:val="2"/>
          <w:sz w:val="30"/>
          <w:szCs w:val="30"/>
        </w:rPr>
        <w:t>竞赛规则</w:t>
      </w:r>
    </w:p>
    <w:p>
      <w:pPr>
        <w:keepNext w:val="0"/>
        <w:keepLines w:val="0"/>
        <w:pageBreakBefore w:val="0"/>
        <w:widowControl w:val="0"/>
        <w:kinsoku/>
        <w:wordWrap w:val="0"/>
        <w:overflowPunct/>
        <w:topLinePunct w:val="0"/>
        <w:autoSpaceDE/>
        <w:autoSpaceDN/>
        <w:bidi w:val="0"/>
        <w:spacing w:line="52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kern w:val="2"/>
          <w:sz w:val="28"/>
          <w:szCs w:val="28"/>
          <w:lang w:eastAsia="zh-CN"/>
        </w:rPr>
        <w:t>（一）</w:t>
      </w:r>
      <w:r>
        <w:rPr>
          <w:rFonts w:hint="eastAsia" w:ascii="仿宋" w:hAnsi="仿宋" w:eastAsia="仿宋" w:cs="仿宋"/>
          <w:bCs/>
          <w:sz w:val="28"/>
          <w:szCs w:val="28"/>
        </w:rPr>
        <w:t>评分标准：各赛程参赛选手的得分和排名由“词达人”系统自动产生；若出现相同成绩，系统将依据答题时间确定排名先后，答题用时短的选手排名在前。</w:t>
      </w:r>
    </w:p>
    <w:p>
      <w:pPr>
        <w:keepNext w:val="0"/>
        <w:keepLines w:val="0"/>
        <w:pageBreakBefore w:val="0"/>
        <w:widowControl w:val="0"/>
        <w:kinsoku/>
        <w:wordWrap w:val="0"/>
        <w:overflowPunct/>
        <w:topLinePunct w:val="0"/>
        <w:autoSpaceDE/>
        <w:autoSpaceDN/>
        <w:bidi w:val="0"/>
        <w:spacing w:line="52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kern w:val="2"/>
          <w:sz w:val="28"/>
          <w:szCs w:val="28"/>
          <w:lang w:eastAsia="zh-CN"/>
        </w:rPr>
        <w:t>（二）</w:t>
      </w:r>
      <w:r>
        <w:rPr>
          <w:rFonts w:hint="eastAsia" w:ascii="仿宋" w:hAnsi="仿宋" w:eastAsia="仿宋" w:cs="仿宋"/>
          <w:bCs/>
          <w:sz w:val="28"/>
          <w:szCs w:val="28"/>
        </w:rPr>
        <w:t>反作弊机制：“词达人”系统设置了针对各类作弊手段的技术监控机制，违反比赛规则或利用不正当手段参加比赛的，组委会将直接取消参赛选手成绩。</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（三）</w:t>
      </w:r>
      <w:r>
        <w:rPr>
          <w:rFonts w:hint="eastAsia" w:ascii="仿宋" w:hAnsi="仿宋" w:eastAsia="仿宋" w:cs="仿宋"/>
          <w:bCs/>
          <w:sz w:val="28"/>
          <w:szCs w:val="28"/>
        </w:rPr>
        <w:t>获奖比例及奖项设置</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kern w:val="2"/>
          <w:sz w:val="28"/>
          <w:szCs w:val="28"/>
        </w:rPr>
        <w:t>校赛设立一、二、三等奖，一、二、三等奖获奖比例分别为实际参赛人数数量的5%、8%、12%。大赛的前200名有机会参加省赛。</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bookmarkStart w:id="5" w:name="_Toc6256_WPSOffice_Level1"/>
      <w:r>
        <w:rPr>
          <w:rFonts w:hint="eastAsia" w:ascii="仿宋" w:hAnsi="仿宋" w:eastAsia="仿宋" w:cs="仿宋"/>
          <w:b/>
          <w:kern w:val="2"/>
          <w:sz w:val="30"/>
          <w:szCs w:val="30"/>
          <w:lang w:eastAsia="zh-CN"/>
        </w:rPr>
        <w:t>四</w:t>
      </w:r>
      <w:r>
        <w:rPr>
          <w:rFonts w:hint="eastAsia" w:ascii="仿宋" w:hAnsi="仿宋" w:eastAsia="仿宋" w:cs="仿宋"/>
          <w:b/>
          <w:kern w:val="2"/>
          <w:sz w:val="30"/>
          <w:szCs w:val="30"/>
        </w:rPr>
        <w:t>、申诉与仲裁</w:t>
      </w:r>
      <w:bookmarkEnd w:id="5"/>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校赛组委会负责受理申诉。受理申诉的重点是违反竞赛章程的行为，包括考试抄袭、不公正的评比等。对于要求复评以提高获奖等级的申诉，原则上不予受理。</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（一）</w:t>
      </w:r>
      <w:r>
        <w:rPr>
          <w:rFonts w:hint="eastAsia" w:ascii="仿宋" w:hAnsi="仿宋" w:eastAsia="仿宋" w:cs="仿宋"/>
          <w:bCs/>
          <w:kern w:val="2"/>
          <w:sz w:val="28"/>
          <w:szCs w:val="28"/>
        </w:rPr>
        <w:t>申诉时间：申诉的个人必须在公示期内提出申诉。</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（二）</w:t>
      </w:r>
      <w:r>
        <w:rPr>
          <w:rFonts w:hint="eastAsia" w:ascii="仿宋" w:hAnsi="仿宋" w:eastAsia="仿宋" w:cs="仿宋"/>
          <w:bCs/>
          <w:kern w:val="2"/>
          <w:sz w:val="28"/>
          <w:szCs w:val="28"/>
        </w:rPr>
        <w:t>申诉形式：申诉须以实名、书面形式提出。个人提出的申诉，须写明本人的真实姓名、通信地址（包括联系电话或电子邮件地址等），并有本人的亲笔签名。不实名、非书面提出的异议无效。</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sz w:val="28"/>
          <w:szCs w:val="28"/>
          <w:lang w:eastAsia="zh-CN"/>
        </w:rPr>
        <w:t>（三）</w:t>
      </w:r>
      <w:r>
        <w:rPr>
          <w:rFonts w:hint="eastAsia" w:ascii="仿宋" w:hAnsi="仿宋" w:eastAsia="仿宋" w:cs="仿宋"/>
          <w:bCs/>
          <w:kern w:val="2"/>
          <w:sz w:val="28"/>
          <w:szCs w:val="28"/>
        </w:rPr>
        <w:t>申诉调查与回复：校赛组委会对提出申诉的个人或单位信息给予保密。与申诉有关的学校相关部门，应协助组委会对异议进行调查，并提出处理意见。校赛组委会在公示期结束后的5个工作日内向申诉人答复处理结果。</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bookmarkStart w:id="6" w:name="_Toc8440_WPSOffice_Level1"/>
      <w:r>
        <w:rPr>
          <w:rFonts w:hint="eastAsia" w:ascii="仿宋" w:hAnsi="仿宋" w:eastAsia="仿宋" w:cs="仿宋"/>
          <w:b/>
          <w:kern w:val="2"/>
          <w:sz w:val="30"/>
          <w:szCs w:val="30"/>
          <w:lang w:eastAsia="zh-CN"/>
        </w:rPr>
        <w:t>五</w:t>
      </w:r>
      <w:r>
        <w:rPr>
          <w:rFonts w:hint="eastAsia" w:ascii="仿宋" w:hAnsi="仿宋" w:eastAsia="仿宋" w:cs="仿宋"/>
          <w:b/>
          <w:kern w:val="2"/>
          <w:sz w:val="30"/>
          <w:szCs w:val="30"/>
        </w:rPr>
        <w:t>、竞赛结果公示</w:t>
      </w:r>
      <w:bookmarkEnd w:id="6"/>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评审结束后竞赛结果将在</w:t>
      </w:r>
      <w:r>
        <w:rPr>
          <w:rFonts w:hint="eastAsia" w:ascii="仿宋" w:hAnsi="仿宋" w:eastAsia="仿宋" w:cs="仿宋"/>
          <w:bCs/>
          <w:kern w:val="2"/>
          <w:sz w:val="28"/>
          <w:szCs w:val="28"/>
          <w:lang w:eastAsia="zh-CN"/>
        </w:rPr>
        <w:t>辽宁对外经贸学院</w:t>
      </w:r>
      <w:r>
        <w:rPr>
          <w:rFonts w:hint="eastAsia" w:ascii="仿宋" w:hAnsi="仿宋" w:eastAsia="仿宋" w:cs="仿宋"/>
          <w:bCs/>
          <w:kern w:val="2"/>
          <w:sz w:val="28"/>
          <w:szCs w:val="28"/>
        </w:rPr>
        <w:t>公共外语教研部网站进行公示。</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602" w:firstLineChars="200"/>
        <w:jc w:val="left"/>
        <w:textAlignment w:val="auto"/>
        <w:rPr>
          <w:rFonts w:hint="eastAsia" w:ascii="仿宋" w:hAnsi="仿宋" w:eastAsia="仿宋" w:cs="仿宋"/>
          <w:b/>
          <w:kern w:val="2"/>
          <w:sz w:val="30"/>
          <w:szCs w:val="30"/>
        </w:rPr>
      </w:pPr>
      <w:bookmarkStart w:id="7" w:name="_Toc12729_WPSOffice_Level1"/>
      <w:r>
        <w:rPr>
          <w:rFonts w:hint="eastAsia" w:ascii="仿宋" w:hAnsi="仿宋" w:eastAsia="仿宋" w:cs="仿宋"/>
          <w:b/>
          <w:kern w:val="2"/>
          <w:sz w:val="30"/>
          <w:szCs w:val="30"/>
          <w:lang w:eastAsia="zh-CN"/>
        </w:rPr>
        <w:t>六</w:t>
      </w:r>
      <w:r>
        <w:rPr>
          <w:rFonts w:hint="eastAsia" w:ascii="仿宋" w:hAnsi="仿宋" w:eastAsia="仿宋" w:cs="仿宋"/>
          <w:b/>
          <w:kern w:val="2"/>
          <w:sz w:val="30"/>
          <w:szCs w:val="30"/>
        </w:rPr>
        <w:t>、其他</w:t>
      </w:r>
      <w:bookmarkEnd w:id="7"/>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（一）教师与选手须知</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任课教师负责比赛的组织、纪律监督以及内容审核等工作，保证本校竞赛的原创性、规范性和公正性。</w:t>
      </w:r>
    </w:p>
    <w:p>
      <w:pPr>
        <w:keepNext w:val="0"/>
        <w:keepLines w:val="0"/>
        <w:pageBreakBefore w:val="0"/>
        <w:widowControl w:val="0"/>
        <w:kinsoku/>
        <w:wordWrap w:val="0"/>
        <w:overflowPunct/>
        <w:topLinePunct w:val="0"/>
        <w:autoSpaceDE/>
        <w:autoSpaceDN/>
        <w:bidi w:val="0"/>
        <w:spacing w:line="520" w:lineRule="exact"/>
        <w:ind w:left="0" w:lef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其他未尽事宜及比赛相关补充说明或公告，请随时参见大赛网站或咨询校赛组委会。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Times New Roman" w:hAnsi="Times New Roman" w:eastAsia="黑体"/>
          <w:b w:val="0"/>
          <w:bCs w:val="0"/>
          <w:sz w:val="32"/>
          <w:szCs w:val="32"/>
          <w:highlight w:val="none"/>
        </w:rPr>
      </w:pPr>
      <w:r>
        <w:rPr>
          <w:rFonts w:hint="eastAsia" w:ascii="Times New Roman" w:hAnsi="Times New Roman" w:eastAsia="黑体"/>
          <w:b w:val="0"/>
          <w:bCs w:val="0"/>
          <w:sz w:val="32"/>
          <w:szCs w:val="32"/>
          <w:highlight w:val="none"/>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sz w:val="32"/>
          <w:szCs w:val="32"/>
        </w:rPr>
      </w:pPr>
      <w:bookmarkStart w:id="8" w:name="_Toc20963"/>
      <w:r>
        <w:rPr>
          <w:rFonts w:hint="eastAsia" w:ascii="Times New Roman" w:hAnsi="Times New Roman" w:eastAsia="黑体"/>
          <w:b w:val="0"/>
          <w:bCs w:val="0"/>
          <w:sz w:val="32"/>
          <w:szCs w:val="32"/>
          <w:lang w:eastAsia="zh-CN"/>
        </w:rPr>
        <w:t>大学生</w:t>
      </w:r>
      <w:r>
        <w:rPr>
          <w:rFonts w:hint="eastAsia" w:ascii="Times New Roman" w:hAnsi="Times New Roman" w:eastAsia="黑体"/>
          <w:b w:val="0"/>
          <w:bCs w:val="0"/>
          <w:sz w:val="32"/>
          <w:szCs w:val="32"/>
        </w:rPr>
        <w:t>英语配音大赛实施方案</w:t>
      </w:r>
      <w:bookmarkEnd w:id="8"/>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eastAsia="zh-CN"/>
        </w:rPr>
        <w:t>大学生</w:t>
      </w:r>
      <w:r>
        <w:rPr>
          <w:rFonts w:hint="eastAsia" w:ascii="仿宋" w:hAnsi="仿宋" w:eastAsia="仿宋"/>
          <w:bCs/>
          <w:kern w:val="2"/>
          <w:sz w:val="28"/>
          <w:szCs w:val="28"/>
        </w:rPr>
        <w:t>英语配音大赛</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eastAsia="zh-CN"/>
        </w:rPr>
        <w:t>（二）</w:t>
      </w:r>
      <w:r>
        <w:rPr>
          <w:rFonts w:hint="eastAsia" w:ascii="仿宋" w:hAnsi="仿宋" w:eastAsia="仿宋"/>
          <w:bCs/>
          <w:kern w:val="2"/>
          <w:sz w:val="28"/>
          <w:szCs w:val="28"/>
        </w:rPr>
        <w:t>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以学生对于外国影视作品日益增长的兴趣为契机，寓教于乐，同时循序渐进的提高口语能力，增进学生对于外国文化的了解，为更好的提高英语应用能力打下基础。以竞赛的形式展开，融合娱乐性与竞争性于一体，通过营造既紧张又轻松的氛围，更好的调动学生们的积极性，丰富学生的课余生活，展现大学生的个性与智慧。为学生相互交往提供平台，加强人际交往的动力，促进积极、上进、和谐的校园文化氛围的形成。</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eastAsia="zh-CN"/>
        </w:rPr>
        <w:t>（三）</w:t>
      </w:r>
      <w:r>
        <w:rPr>
          <w:rFonts w:hint="eastAsia" w:ascii="仿宋" w:hAnsi="仿宋" w:eastAsia="仿宋"/>
          <w:bCs/>
          <w:kern w:val="2"/>
          <w:sz w:val="28"/>
          <w:szCs w:val="28"/>
        </w:rPr>
        <w:t>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rPr>
        <w:t>全</w:t>
      </w:r>
      <w:r>
        <w:rPr>
          <w:rFonts w:hint="eastAsia" w:ascii="仿宋" w:hAnsi="仿宋" w:eastAsia="仿宋" w:cs="仿宋"/>
          <w:sz w:val="28"/>
          <w:szCs w:val="28"/>
          <w:lang w:val="en-US" w:eastAsia="zh-CN"/>
        </w:rPr>
        <w:t>校</w:t>
      </w:r>
      <w:r>
        <w:rPr>
          <w:rFonts w:hint="eastAsia" w:ascii="仿宋" w:hAnsi="仿宋" w:eastAsia="仿宋" w:cs="仿宋"/>
          <w:sz w:val="28"/>
          <w:szCs w:val="28"/>
        </w:rPr>
        <w:t>在校本科生</w:t>
      </w:r>
      <w:r>
        <w:rPr>
          <w:rFonts w:hint="eastAsia" w:ascii="仿宋" w:hAnsi="仿宋" w:eastAsia="仿宋" w:cs="仿宋"/>
          <w:sz w:val="28"/>
          <w:szCs w:val="28"/>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参赛要求：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1.本次配音比赛要求选手个人独立完成。</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2.选手需在指定比赛专辑内选择一个视频进行配音并发布，该配音即为选手的参赛作品。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3.选手可以在练习过程中尝试多个配音视频以选择最满意的一个，但在确认用哪个作品参赛之前务请不要发布专辑内的其他配音。</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4.最终解释权归公共外语教研部所有。</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eastAsia="zh-CN"/>
        </w:rPr>
        <w:t>（四）</w:t>
      </w:r>
      <w:r>
        <w:rPr>
          <w:rFonts w:hint="eastAsia" w:ascii="仿宋" w:hAnsi="仿宋" w:eastAsia="仿宋"/>
          <w:bCs/>
          <w:kern w:val="2"/>
          <w:sz w:val="28"/>
          <w:szCs w:val="28"/>
        </w:rPr>
        <w:t>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“英语趣配音”（应用程序）中比赛专辑</w:t>
      </w:r>
      <w:r>
        <w:rPr>
          <w:rFonts w:hint="eastAsia" w:ascii="仿宋" w:hAnsi="仿宋" w:eastAsia="仿宋"/>
          <w:bCs/>
          <w:kern w:val="2"/>
          <w:sz w:val="28"/>
          <w:szCs w:val="28"/>
          <w:lang w:eastAsia="zh-CN"/>
        </w:rPr>
        <w:t>。</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eastAsia="zh-CN"/>
        </w:rPr>
        <w:t>（五）</w:t>
      </w:r>
      <w:r>
        <w:rPr>
          <w:rFonts w:hint="eastAsia" w:ascii="仿宋" w:hAnsi="仿宋" w:eastAsia="仿宋"/>
          <w:bCs/>
          <w:kern w:val="2"/>
          <w:sz w:val="28"/>
          <w:szCs w:val="28"/>
        </w:rPr>
        <w:t>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初赛时间: 2021年6月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决赛时间: 2021年7月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报名方式：以各任课教师统一组织报名后汇总到玩转英语社团，参赛选手需进入指定微信群。</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（二）承办单位：公共外语教研部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（一）报名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lang w:eastAsia="zh-CN"/>
        </w:rPr>
        <w:t>通过</w:t>
      </w:r>
      <w:r>
        <w:rPr>
          <w:rFonts w:hint="eastAsia" w:ascii="仿宋" w:hAnsi="仿宋" w:eastAsia="仿宋"/>
          <w:bCs/>
          <w:kern w:val="2"/>
          <w:sz w:val="28"/>
          <w:szCs w:val="28"/>
        </w:rPr>
        <w:t>“英文趣配音”APP，进入大赛专区，</w:t>
      </w:r>
      <w:r>
        <w:rPr>
          <w:rFonts w:hint="eastAsia" w:ascii="仿宋" w:hAnsi="仿宋" w:eastAsia="仿宋"/>
          <w:bCs/>
          <w:kern w:val="2"/>
          <w:sz w:val="28"/>
          <w:szCs w:val="28"/>
          <w:lang w:eastAsia="zh-CN"/>
        </w:rPr>
        <w:t>完成</w:t>
      </w:r>
      <w:r>
        <w:rPr>
          <w:rFonts w:hint="eastAsia" w:ascii="仿宋" w:hAnsi="仿宋" w:eastAsia="仿宋"/>
          <w:bCs/>
          <w:kern w:val="2"/>
          <w:sz w:val="28"/>
          <w:szCs w:val="28"/>
        </w:rPr>
        <w:t>报名。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（二）</w:t>
      </w:r>
      <w:r>
        <w:rPr>
          <w:rFonts w:hint="eastAsia" w:ascii="仿宋" w:hAnsi="仿宋" w:eastAsia="仿宋"/>
          <w:bCs/>
          <w:kern w:val="2"/>
          <w:sz w:val="28"/>
          <w:szCs w:val="28"/>
        </w:rPr>
        <w:t>初赛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选手在规定视频中选择一个，进行配音并发布在参赛群里。</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所选视频难度为三星以上（含三星）</w:t>
      </w:r>
      <w:r>
        <w:rPr>
          <w:rFonts w:hint="eastAsia" w:ascii="仿宋" w:hAnsi="仿宋" w:eastAsia="仿宋"/>
          <w:bCs/>
          <w:kern w:val="2"/>
          <w:sz w:val="28"/>
          <w:szCs w:val="28"/>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尽量避免使用动画片</w:t>
      </w:r>
      <w:r>
        <w:rPr>
          <w:rFonts w:hint="eastAsia" w:ascii="仿宋" w:hAnsi="仿宋" w:eastAsia="仿宋"/>
          <w:bCs/>
          <w:kern w:val="2"/>
          <w:sz w:val="28"/>
          <w:szCs w:val="28"/>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（三）</w:t>
      </w:r>
      <w:r>
        <w:rPr>
          <w:rFonts w:hint="eastAsia" w:ascii="仿宋" w:hAnsi="仿宋" w:eastAsia="仿宋"/>
          <w:bCs/>
          <w:kern w:val="2"/>
          <w:sz w:val="28"/>
          <w:szCs w:val="28"/>
        </w:rPr>
        <w:t>决赛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进入决赛的选手按照要求选择规定视频，进行配音并发布到参赛群里</w:t>
      </w:r>
      <w:r>
        <w:rPr>
          <w:rFonts w:hint="eastAsia" w:ascii="仿宋" w:hAnsi="仿宋" w:eastAsia="仿宋"/>
          <w:bCs/>
          <w:kern w:val="2"/>
          <w:sz w:val="28"/>
          <w:szCs w:val="28"/>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所选视频难度为五星</w:t>
      </w:r>
      <w:r>
        <w:rPr>
          <w:rFonts w:hint="eastAsia" w:ascii="仿宋" w:hAnsi="仿宋" w:eastAsia="仿宋"/>
          <w:bCs/>
          <w:kern w:val="2"/>
          <w:sz w:val="28"/>
          <w:szCs w:val="28"/>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尽量避免使用动画片</w:t>
      </w:r>
      <w:r>
        <w:rPr>
          <w:rFonts w:hint="eastAsia" w:ascii="仿宋" w:hAnsi="仿宋" w:eastAsia="仿宋"/>
          <w:bCs/>
          <w:kern w:val="2"/>
          <w:sz w:val="28"/>
          <w:szCs w:val="28"/>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视频需包含2个角色，选手需要一人分饰两角</w:t>
      </w:r>
      <w:r>
        <w:rPr>
          <w:rFonts w:hint="eastAsia" w:ascii="仿宋" w:hAnsi="仿宋" w:eastAsia="仿宋"/>
          <w:bCs/>
          <w:kern w:val="2"/>
          <w:sz w:val="28"/>
          <w:szCs w:val="28"/>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sz w:val="28"/>
          <w:szCs w:val="28"/>
          <w:lang w:val="en-US" w:eastAsia="zh-CN"/>
        </w:rPr>
      </w:pPr>
      <w:r>
        <w:rPr>
          <w:rFonts w:hint="eastAsia" w:ascii="仿宋" w:hAnsi="仿宋" w:eastAsia="仿宋"/>
          <w:bCs/>
          <w:sz w:val="28"/>
          <w:szCs w:val="28"/>
          <w:lang w:val="en-US" w:eastAsia="zh-CN"/>
        </w:rPr>
        <w:t>（四）评审</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此次比赛将邀请教师组成评审小组，比赛分数均由评委老师进行打分，以所取得的平均值为最终成绩。评委评分采用10分制，评委在评分时最多可以保留至小数点后一位。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具体评分标准如下：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1.表达能力（ability of expression ）：（5分）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评委依据参赛队员的语音语调和配音节奏是否得当，以及对参赛选手的音准进行总体评分。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2.剧情表现力 (melting in movie)：（5分）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评委依据参赛队员对剧情把握是否合理，剧中人物性格特点和心理征是否充分表现进行总体评分。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1.英语配音大赛采取两级仲裁机制，竞赛设仲裁委员会，赛点设仲裁工作组。比赛期间，仲裁委员会选派人员参加工作组工作。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比赛过程中，若出现有失公正或有关人员违规等现象，参赛选手可在比赛结束后一小时内向仲裁工作组提出书面申诉。仲裁工作组在接到申诉后立即组织复议，并及时反馈复议结果。申诉方对复议结果仍有异议，可在两日内向仲裁委员会提出申诉。仲裁委员会的仲裁结果为最终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3.竞赛成绩公示期间，参赛学生可在公示结束后一日之内向仲裁委员会提出书面申诉。仲裁委员会在接到申诉后将在两日内组织复议，并及时反馈复议结果。仲裁委员会的结果为最终结果。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竞赛初赛、决赛结果在辽宁对外经贸学院公共外语教研部网站上进行公示。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由组委会根据比赛实际情况安排，详见每次比赛具体通知。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其他未尽事宜及大赛相关补充说明或公告，</w:t>
      </w:r>
      <w:r>
        <w:rPr>
          <w:rFonts w:hint="eastAsia" w:ascii="仿宋" w:hAnsi="仿宋" w:eastAsia="仿宋"/>
          <w:bCs/>
          <w:sz w:val="28"/>
          <w:szCs w:val="28"/>
          <w:lang w:eastAsia="zh-CN"/>
        </w:rPr>
        <w:t>也</w:t>
      </w:r>
      <w:r>
        <w:rPr>
          <w:rFonts w:hint="eastAsia" w:ascii="仿宋" w:hAnsi="仿宋" w:eastAsia="仿宋"/>
          <w:bCs/>
          <w:sz w:val="28"/>
          <w:szCs w:val="28"/>
        </w:rPr>
        <w:t>请随时留意</w:t>
      </w:r>
      <w:r>
        <w:rPr>
          <w:rFonts w:hint="eastAsia" w:ascii="仿宋" w:hAnsi="仿宋" w:eastAsia="仿宋"/>
          <w:bCs/>
          <w:sz w:val="28"/>
          <w:szCs w:val="28"/>
          <w:lang w:eastAsia="zh-CN"/>
        </w:rPr>
        <w:t>比赛通知</w:t>
      </w:r>
      <w:r>
        <w:rPr>
          <w:rFonts w:hint="eastAsia" w:ascii="仿宋" w:hAnsi="仿宋" w:eastAsia="仿宋"/>
          <w:bCs/>
          <w:sz w:val="28"/>
          <w:szCs w:val="28"/>
        </w:rPr>
        <w:t>。</w:t>
      </w:r>
    </w:p>
    <w:p>
      <w:pPr>
        <w:keepNext w:val="0"/>
        <w:keepLines w:val="0"/>
        <w:pageBreakBefore w:val="0"/>
        <w:widowControl w:val="0"/>
        <w:kinsoku/>
        <w:wordWrap w:val="0"/>
        <w:overflowPunct/>
        <w:topLinePunct w:val="0"/>
        <w:autoSpaceDE/>
        <w:autoSpaceDN/>
        <w:bidi w:val="0"/>
        <w:ind w:left="0" w:leftChars="0"/>
        <w:rPr>
          <w:rFonts w:hint="eastAsia" w:ascii="Times New Roman" w:hAnsi="Times New Roman" w:eastAsia="黑体"/>
          <w:b w:val="0"/>
          <w:bCs w:val="0"/>
          <w:sz w:val="32"/>
          <w:szCs w:val="32"/>
          <w:highlight w:val="none"/>
        </w:rPr>
      </w:pPr>
      <w:r>
        <w:rPr>
          <w:rFonts w:hint="eastAsia" w:ascii="Times New Roman" w:hAnsi="Times New Roman" w:eastAsia="黑体"/>
          <w:b w:val="0"/>
          <w:bCs w:val="0"/>
          <w:sz w:val="32"/>
          <w:szCs w:val="32"/>
          <w:highlight w:val="none"/>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sz w:val="32"/>
          <w:szCs w:val="32"/>
        </w:rPr>
      </w:pPr>
      <w:bookmarkStart w:id="9" w:name="_Toc9669"/>
      <w:bookmarkStart w:id="10" w:name="_Toc13135"/>
      <w:bookmarkStart w:id="11" w:name="_Toc9762"/>
      <w:bookmarkStart w:id="12" w:name="_Toc29182"/>
      <w:bookmarkStart w:id="13" w:name="_Toc19663"/>
      <w:r>
        <w:rPr>
          <w:rFonts w:hint="eastAsia" w:ascii="Times New Roman" w:hAnsi="Times New Roman" w:eastAsia="黑体"/>
          <w:sz w:val="32"/>
          <w:szCs w:val="32"/>
          <w:lang w:eastAsia="zh-CN"/>
        </w:rPr>
        <w:t>大学生</w:t>
      </w:r>
      <w:r>
        <w:rPr>
          <w:rFonts w:hint="eastAsia" w:ascii="Times New Roman" w:hAnsi="Times New Roman" w:eastAsia="黑体"/>
          <w:sz w:val="32"/>
          <w:szCs w:val="32"/>
        </w:rPr>
        <w:t>跨文化交际知识与能力大赛实施方案</w:t>
      </w:r>
      <w:bookmarkEnd w:id="9"/>
      <w:bookmarkEnd w:id="10"/>
      <w:bookmarkEnd w:id="11"/>
      <w:bookmarkEnd w:id="12"/>
      <w:bookmarkEnd w:id="13"/>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eastAsia="zh-CN"/>
        </w:rPr>
        <w:t>大学生</w:t>
      </w:r>
      <w:r>
        <w:rPr>
          <w:rFonts w:hint="eastAsia" w:ascii="仿宋" w:hAnsi="仿宋" w:eastAsia="仿宋"/>
          <w:bCs/>
          <w:kern w:val="2"/>
          <w:sz w:val="28"/>
          <w:szCs w:val="28"/>
        </w:rPr>
        <w:t>跨文化交际知识与能力大赛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《中国教育现代化 2035》提出，推进中外高级别人文交流机制建设，拓展人文交流领域，促进中外民心相通和文明交流互鉴。《国家中长期教育改革和发展规划纲要（2010-</w:t>
      </w:r>
      <w:bookmarkStart w:id="170" w:name="_GoBack"/>
      <w:bookmarkEnd w:id="170"/>
      <w:r>
        <w:rPr>
          <w:rFonts w:hint="eastAsia" w:ascii="仿宋" w:hAnsi="仿宋" w:eastAsia="仿宋"/>
          <w:bCs/>
          <w:kern w:val="2"/>
          <w:sz w:val="28"/>
          <w:szCs w:val="28"/>
        </w:rPr>
        <w:t>2020 年）》提出，要培养大批具有国际视野、通晓国际规则、能够参与国际事务与国际竞争的国际化人才。加强国际理解教育，推动跨文化交流，增进学生对不同国家、不同文化的认识和理解。</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大赛旨在以党的十九大报告精神和习近平新时代中国特色社会主义思想为指导，深入贯彻落实《中国教育现代化 2035》《国家中长期教育改革和发展规划纲要（2010-2020 年）》《高等学校英语专业本科教学质量国家标准》（2018）和《大学英语教学指南》（2020）文件精神，专注打造高校学生语言文化类一流竞赛平台，助力我校人才培养新模式探索，促进国际交流合作、深化各国人民之间的理解与友谊，为推动构建人类命运共同体和促进“一带一路”国际合作培养复合型、高素质的卓越国际化人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rPr>
        <w:t>全</w:t>
      </w:r>
      <w:r>
        <w:rPr>
          <w:rFonts w:hint="eastAsia" w:ascii="仿宋" w:hAnsi="仿宋" w:eastAsia="仿宋" w:cs="仿宋"/>
          <w:sz w:val="28"/>
          <w:szCs w:val="28"/>
          <w:lang w:val="en-US" w:eastAsia="zh-CN"/>
        </w:rPr>
        <w:t>校</w:t>
      </w:r>
      <w:r>
        <w:rPr>
          <w:rFonts w:hint="eastAsia" w:ascii="仿宋" w:hAnsi="仿宋" w:eastAsia="仿宋" w:cs="仿宋"/>
          <w:sz w:val="28"/>
          <w:szCs w:val="28"/>
        </w:rPr>
        <w:t>在校本科生</w:t>
      </w:r>
      <w:r>
        <w:rPr>
          <w:rFonts w:hint="eastAsia" w:ascii="仿宋" w:hAnsi="仿宋" w:eastAsia="仿宋" w:cs="仿宋"/>
          <w:sz w:val="28"/>
          <w:szCs w:val="28"/>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（四）竞赛内容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跨文化交际知识与能力大赛旨在考查学生在跨文化情境下有效开展人际互动，在适应和理解文化差异的基础上有效解决问题的综合能力。考核内容包括语言运用、基本知识、差异认知与思维适应等。其中，跨文化部分的内容具体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hint="eastAsia" w:ascii="仿宋" w:hAnsi="仿宋" w:eastAsia="仿宋"/>
          <w:bCs/>
          <w:kern w:val="2"/>
          <w:sz w:val="28"/>
          <w:szCs w:val="28"/>
        </w:rPr>
      </w:pPr>
    </w:p>
    <w:tbl>
      <w:tblPr>
        <w:tblStyle w:val="14"/>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72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6" w:hRule="atLeast"/>
        </w:trPr>
        <w:tc>
          <w:tcPr>
            <w:tcW w:w="1384"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ascii="仿宋" w:hAnsi="仿宋" w:eastAsia="仿宋"/>
                <w:b/>
                <w:bCs w:val="0"/>
                <w:kern w:val="2"/>
                <w:sz w:val="28"/>
                <w:szCs w:val="28"/>
              </w:rPr>
            </w:pPr>
            <w:r>
              <w:rPr>
                <w:rFonts w:hint="eastAsia" w:ascii="仿宋" w:hAnsi="仿宋" w:eastAsia="仿宋"/>
                <w:b/>
                <w:bCs w:val="0"/>
                <w:kern w:val="2"/>
                <w:sz w:val="28"/>
                <w:szCs w:val="28"/>
              </w:rPr>
              <w:t>竞赛维度</w:t>
            </w:r>
          </w:p>
        </w:tc>
        <w:tc>
          <w:tcPr>
            <w:tcW w:w="7229"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ascii="仿宋" w:hAnsi="仿宋" w:eastAsia="仿宋"/>
                <w:b/>
                <w:bCs w:val="0"/>
                <w:kern w:val="2"/>
                <w:sz w:val="28"/>
                <w:szCs w:val="28"/>
              </w:rPr>
            </w:pPr>
            <w:r>
              <w:rPr>
                <w:rFonts w:hint="eastAsia" w:ascii="仿宋" w:hAnsi="仿宋" w:eastAsia="仿宋"/>
                <w:b/>
                <w:bCs w:val="0"/>
                <w:kern w:val="2"/>
                <w:sz w:val="28"/>
                <w:szCs w:val="28"/>
              </w:rPr>
              <w:t>竞赛内容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ascii="仿宋" w:hAnsi="仿宋" w:eastAsia="仿宋"/>
                <w:bCs/>
                <w:kern w:val="2"/>
                <w:sz w:val="24"/>
                <w:szCs w:val="24"/>
              </w:rPr>
            </w:pPr>
            <w:r>
              <w:rPr>
                <w:rFonts w:ascii="仿宋" w:hAnsi="仿宋" w:eastAsia="仿宋"/>
                <w:bCs/>
                <w:kern w:val="2"/>
                <w:sz w:val="24"/>
                <w:szCs w:val="24"/>
              </w:rPr>
              <w:t>跨文化基本知识</w:t>
            </w:r>
          </w:p>
        </w:tc>
        <w:tc>
          <w:tcPr>
            <w:tcW w:w="7229"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ascii="仿宋" w:hAnsi="仿宋" w:eastAsia="仿宋"/>
                <w:bCs/>
                <w:kern w:val="2"/>
                <w:sz w:val="24"/>
                <w:szCs w:val="24"/>
              </w:rPr>
            </w:pPr>
            <w:r>
              <w:rPr>
                <w:rFonts w:ascii="仿宋" w:hAnsi="仿宋" w:eastAsia="仿宋"/>
                <w:bCs/>
                <w:kern w:val="2"/>
                <w:sz w:val="24"/>
                <w:szCs w:val="24"/>
              </w:rPr>
              <w:t>指对不同国家和地区文化知识的了解，包括生活常识、文化常识、社会常识等。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ascii="仿宋" w:hAnsi="仿宋" w:eastAsia="仿宋"/>
                <w:bCs/>
                <w:kern w:val="2"/>
                <w:sz w:val="24"/>
                <w:szCs w:val="24"/>
              </w:rPr>
            </w:pPr>
            <w:r>
              <w:rPr>
                <w:rFonts w:ascii="仿宋" w:hAnsi="仿宋" w:eastAsia="仿宋"/>
                <w:bCs/>
                <w:kern w:val="2"/>
                <w:sz w:val="24"/>
                <w:szCs w:val="24"/>
              </w:rPr>
              <w:t>跨文化差异认知</w:t>
            </w:r>
          </w:p>
        </w:tc>
        <w:tc>
          <w:tcPr>
            <w:tcW w:w="7229"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ascii="仿宋" w:hAnsi="仿宋" w:eastAsia="仿宋"/>
                <w:bCs/>
                <w:kern w:val="2"/>
                <w:sz w:val="24"/>
                <w:szCs w:val="24"/>
              </w:rPr>
            </w:pPr>
            <w:r>
              <w:rPr>
                <w:rFonts w:ascii="仿宋" w:hAnsi="仿宋" w:eastAsia="仿宋"/>
                <w:bCs/>
                <w:kern w:val="2"/>
                <w:sz w:val="24"/>
                <w:szCs w:val="24"/>
              </w:rPr>
              <w:t>指对不同文化下人们思维和行为方式差异的认识。</w:t>
            </w:r>
            <w:r>
              <w:rPr>
                <w:rFonts w:hint="eastAsia" w:ascii="仿宋" w:hAnsi="仿宋" w:eastAsia="仿宋"/>
                <w:bCs/>
                <w:kern w:val="2"/>
                <w:sz w:val="24"/>
                <w:szCs w:val="24"/>
              </w:rPr>
              <w:t>包括</w:t>
            </w:r>
            <w:r>
              <w:rPr>
                <w:rFonts w:ascii="仿宋" w:hAnsi="仿宋" w:eastAsia="仿宋"/>
                <w:bCs/>
                <w:kern w:val="2"/>
                <w:sz w:val="24"/>
                <w:szCs w:val="24"/>
              </w:rPr>
              <w:t>行为方式差异</w:t>
            </w:r>
            <w:r>
              <w:rPr>
                <w:rFonts w:hint="eastAsia" w:ascii="仿宋" w:hAnsi="仿宋" w:eastAsia="仿宋"/>
                <w:bCs/>
                <w:kern w:val="2"/>
                <w:sz w:val="24"/>
                <w:szCs w:val="24"/>
              </w:rPr>
              <w:t>、</w:t>
            </w:r>
            <w:r>
              <w:rPr>
                <w:rFonts w:ascii="仿宋" w:hAnsi="仿宋" w:eastAsia="仿宋"/>
                <w:bCs/>
                <w:kern w:val="2"/>
                <w:sz w:val="24"/>
                <w:szCs w:val="24"/>
              </w:rPr>
              <w:t>价值观念差异等。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ascii="仿宋" w:hAnsi="仿宋" w:eastAsia="仿宋"/>
                <w:bCs/>
                <w:kern w:val="2"/>
                <w:sz w:val="24"/>
                <w:szCs w:val="24"/>
              </w:rPr>
            </w:pPr>
            <w:r>
              <w:rPr>
                <w:rFonts w:ascii="仿宋" w:hAnsi="仿宋" w:eastAsia="仿宋"/>
                <w:bCs/>
                <w:kern w:val="2"/>
                <w:sz w:val="24"/>
                <w:szCs w:val="24"/>
              </w:rPr>
              <w:t>跨文化思维适应</w:t>
            </w:r>
          </w:p>
        </w:tc>
        <w:tc>
          <w:tcPr>
            <w:tcW w:w="7229"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jc w:val="center"/>
              <w:textAlignment w:val="auto"/>
              <w:rPr>
                <w:rFonts w:ascii="仿宋" w:hAnsi="仿宋" w:eastAsia="仿宋"/>
                <w:bCs/>
                <w:kern w:val="2"/>
                <w:sz w:val="24"/>
                <w:szCs w:val="24"/>
              </w:rPr>
            </w:pPr>
            <w:r>
              <w:rPr>
                <w:rFonts w:ascii="仿宋" w:hAnsi="仿宋" w:eastAsia="仿宋"/>
                <w:bCs/>
                <w:kern w:val="2"/>
                <w:sz w:val="24"/>
                <w:szCs w:val="24"/>
              </w:rPr>
              <w:t>指在跨文化交往过程中对心理过程的认识和管理，从而实现更好的交流结果。体现开放包容的态度</w:t>
            </w:r>
            <w:r>
              <w:rPr>
                <w:rFonts w:hint="eastAsia" w:ascii="仿宋" w:hAnsi="仿宋" w:eastAsia="仿宋"/>
                <w:bCs/>
                <w:kern w:val="2"/>
                <w:sz w:val="24"/>
                <w:szCs w:val="24"/>
              </w:rPr>
              <w:t>、</w:t>
            </w:r>
            <w:r>
              <w:rPr>
                <w:rFonts w:ascii="仿宋" w:hAnsi="仿宋" w:eastAsia="仿宋"/>
                <w:bCs/>
                <w:kern w:val="2"/>
                <w:sz w:val="24"/>
                <w:szCs w:val="24"/>
              </w:rPr>
              <w:t>多元视角思考</w:t>
            </w:r>
            <w:r>
              <w:rPr>
                <w:rFonts w:hint="eastAsia" w:ascii="仿宋" w:hAnsi="仿宋" w:eastAsia="仿宋"/>
                <w:bCs/>
                <w:kern w:val="2"/>
                <w:sz w:val="24"/>
                <w:szCs w:val="24"/>
              </w:rPr>
              <w:t>、</w:t>
            </w:r>
            <w:r>
              <w:rPr>
                <w:rFonts w:ascii="仿宋" w:hAnsi="仿宋" w:eastAsia="仿宋"/>
                <w:bCs/>
                <w:kern w:val="2"/>
                <w:sz w:val="24"/>
                <w:szCs w:val="24"/>
              </w:rPr>
              <w:t>思维探索与创新能力，创造性解决</w:t>
            </w:r>
            <w:r>
              <w:rPr>
                <w:rFonts w:hint="eastAsia" w:ascii="仿宋" w:hAnsi="仿宋" w:eastAsia="仿宋"/>
                <w:bCs/>
                <w:kern w:val="2"/>
                <w:sz w:val="24"/>
                <w:szCs w:val="24"/>
              </w:rPr>
              <w:t>问题能力等</w:t>
            </w:r>
            <w:r>
              <w:rPr>
                <w:rFonts w:ascii="仿宋" w:hAnsi="仿宋" w:eastAsia="仿宋"/>
                <w:bCs/>
                <w:kern w:val="2"/>
                <w:sz w:val="24"/>
                <w:szCs w:val="24"/>
              </w:rPr>
              <w:t>。</w:t>
            </w:r>
          </w:p>
        </w:tc>
      </w:tr>
    </w:tbl>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初赛：2021年9月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决赛：2021年11月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（二）承办单位：公共外语教研部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（三）协办单位：玩转英语社团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sz w:val="28"/>
          <w:szCs w:val="28"/>
        </w:rPr>
      </w:pPr>
      <w:r>
        <w:rPr>
          <w:rFonts w:hint="eastAsia" w:ascii="仿宋" w:hAnsi="仿宋" w:eastAsia="仿宋"/>
          <w:bCs/>
          <w:kern w:val="2"/>
          <w:sz w:val="28"/>
          <w:szCs w:val="28"/>
        </w:rPr>
        <w:t>大赛设初赛和决赛两个阶段。</w:t>
      </w:r>
      <w:r>
        <w:rPr>
          <w:rFonts w:hint="eastAsia" w:ascii="仿宋" w:hAnsi="仿宋" w:eastAsia="仿宋"/>
          <w:sz w:val="28"/>
          <w:szCs w:val="28"/>
        </w:rPr>
        <w:t>由大赛组委会指定专家进行命题。</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初赛：通过网络发布参赛链接，选手在限定时间内完成题目作答。所有题目均为客观题，系统自动完成批阅、计分、和选手成绩排名。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决赛：通过初赛，完成决赛选手筛选。决赛通过腾讯会议形式由评委老师通过知识问答、情景评述、讲述中国故事三个模块对选手进行考核，并最终决出一、二、三等奖。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参赛选手对不符合大赛和赛项规程规定的计算机软硬件、竞赛使用工具、赛场管理、竞赛成绩，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 xml:space="preserve">组委会将组织赛事仲裁工作组在接到申诉后的1小时内组织复议，并及时将复议结果告知申诉方。申诉方对复议结果仍有异议，可向学校创新创业中心提出申诉，以创新创业中心组织的仲裁工作组的仲裁结果为最终结果。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申诉方不得以任何理由拒绝接收仲裁结果；不得以任何理由采取过激行为扰乱赛场秩序。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
          <w:kern w:val="2"/>
          <w:sz w:val="30"/>
          <w:szCs w:val="30"/>
        </w:rPr>
      </w:pPr>
      <w:r>
        <w:rPr>
          <w:rFonts w:hint="eastAsia" w:ascii="仿宋" w:hAnsi="仿宋" w:eastAsia="仿宋"/>
          <w:sz w:val="28"/>
          <w:szCs w:val="28"/>
        </w:rPr>
        <w:t>竞赛初赛、决赛结果在</w:t>
      </w:r>
      <w:r>
        <w:rPr>
          <w:rFonts w:hint="eastAsia" w:ascii="仿宋" w:hAnsi="仿宋" w:eastAsia="仿宋"/>
          <w:sz w:val="28"/>
          <w:szCs w:val="28"/>
          <w:lang w:eastAsia="zh-CN"/>
        </w:rPr>
        <w:t>辽宁对外经贸学院</w:t>
      </w:r>
      <w:r>
        <w:rPr>
          <w:rFonts w:hint="eastAsia" w:ascii="仿宋" w:hAnsi="仿宋" w:eastAsia="仿宋"/>
          <w:sz w:val="28"/>
          <w:szCs w:val="28"/>
        </w:rPr>
        <w:t>公共外语教研部网站上进行公示。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sz w:val="28"/>
          <w:szCs w:val="28"/>
        </w:rPr>
        <w:t>由组委会根据比赛实际情况安排，详见每次比赛具体通知。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（二）其他未尽事宜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sz w:val="28"/>
          <w:szCs w:val="28"/>
        </w:rPr>
      </w:pPr>
      <w:r>
        <w:rPr>
          <w:rFonts w:hint="eastAsia" w:ascii="仿宋" w:hAnsi="仿宋" w:eastAsia="仿宋"/>
          <w:bCs/>
          <w:sz w:val="28"/>
          <w:szCs w:val="28"/>
        </w:rPr>
        <w:t>1.</w:t>
      </w:r>
      <w:r>
        <w:rPr>
          <w:rFonts w:hint="eastAsia" w:ascii="仿宋" w:hAnsi="仿宋" w:eastAsia="仿宋"/>
          <w:sz w:val="28"/>
          <w:szCs w:val="28"/>
        </w:rPr>
        <w:t xml:space="preserve"> 参赛选手应服从组委会的安排和管理，自觉遵守活动的各项规定，若有违反，组委会有权取消参赛资格。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sz w:val="28"/>
          <w:szCs w:val="28"/>
        </w:rPr>
      </w:pPr>
      <w:r>
        <w:rPr>
          <w:rFonts w:hint="eastAsia" w:ascii="仿宋" w:hAnsi="仿宋" w:eastAsia="仿宋"/>
          <w:bCs/>
          <w:sz w:val="28"/>
          <w:szCs w:val="28"/>
        </w:rPr>
        <w:t>2.</w:t>
      </w:r>
      <w:r>
        <w:rPr>
          <w:rFonts w:hint="eastAsia" w:ascii="仿宋" w:hAnsi="仿宋" w:eastAsia="仿宋"/>
          <w:sz w:val="28"/>
          <w:szCs w:val="28"/>
        </w:rPr>
        <w:t>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sz w:val="28"/>
          <w:szCs w:val="28"/>
        </w:rPr>
        <w:t>3.本方案最终解释权归承办单位所有。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Times New Roman" w:hAnsi="Times New Roman" w:eastAsia="黑体"/>
          <w:b w:val="0"/>
          <w:bCs w:val="0"/>
          <w:sz w:val="32"/>
          <w:szCs w:val="32"/>
          <w:highlight w:val="none"/>
        </w:rPr>
      </w:pPr>
      <w:r>
        <w:rPr>
          <w:rFonts w:hint="eastAsia" w:ascii="Times New Roman" w:hAnsi="Times New Roman" w:eastAsia="黑体"/>
          <w:b w:val="0"/>
          <w:bCs w:val="0"/>
          <w:sz w:val="32"/>
          <w:szCs w:val="32"/>
          <w:highlight w:val="none"/>
        </w:rPr>
        <w:br w:type="page"/>
      </w:r>
    </w:p>
    <w:bookmarkEnd w:id="0"/>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sz w:val="32"/>
          <w:szCs w:val="32"/>
        </w:rPr>
      </w:pPr>
      <w:bookmarkStart w:id="14" w:name="_Toc13329"/>
      <w:r>
        <w:rPr>
          <w:rFonts w:hint="eastAsia" w:ascii="Times New Roman" w:hAnsi="Times New Roman" w:eastAsia="黑体"/>
          <w:sz w:val="32"/>
          <w:szCs w:val="32"/>
        </w:rPr>
        <w:t>大学生英语竞赛实施方案</w:t>
      </w:r>
      <w:bookmarkEnd w:id="14"/>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大学生英语竞赛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（二）竞赛意义与目的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为了贯彻中共中央、国务院《关于深化教育体制机制改革的意见》和中共中央关于提高高校教学质量和国务院《深化新时代教育评价改革总体方案》，配合教育部高等教育教学评估工作，落实教育部关于高等院校英语教学改革和考试与评价改革精神，促进大学各类英语</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教学改革的实施，全面提高大学生英语综合运用能力，激发广大大学生学习英语的积极性，鼓励大学阶段英语学习成绩优秀的大学生，推动全国大学各阶段英语教学质量上一个新台阶，全国大学生英语竞赛（NECCS）是全国唯一的大学生英语综合能力竞赛活动，是我国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校英语教学的一项重要的评价手段和激励机制，对于落实教育部《关于深化本科教育教学改革全面提高人才培养质量的意见》和高校教学水平评估有关大学各类英语教学的各项指标，全面提高高校英语学科地位和英语教学水平有重大的促进作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ascii="仿宋" w:hAnsi="仿宋" w:eastAsia="仿宋"/>
          <w:sz w:val="28"/>
          <w:szCs w:val="28"/>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rPr>
        <w:t>全</w:t>
      </w:r>
      <w:r>
        <w:rPr>
          <w:rFonts w:hint="eastAsia" w:ascii="仿宋" w:hAnsi="仿宋" w:eastAsia="仿宋" w:cs="仿宋"/>
          <w:sz w:val="28"/>
          <w:szCs w:val="28"/>
          <w:lang w:val="en-US" w:eastAsia="zh-CN"/>
        </w:rPr>
        <w:t>校</w:t>
      </w:r>
      <w:r>
        <w:rPr>
          <w:rFonts w:hint="eastAsia" w:ascii="仿宋" w:hAnsi="仿宋" w:eastAsia="仿宋" w:cs="仿宋"/>
          <w:sz w:val="28"/>
          <w:szCs w:val="28"/>
        </w:rPr>
        <w:t>在校本科生</w:t>
      </w:r>
      <w:r>
        <w:rPr>
          <w:rFonts w:hint="eastAsia" w:ascii="仿宋" w:hAnsi="仿宋" w:eastAsia="仿宋" w:cs="仿宋"/>
          <w:sz w:val="28"/>
          <w:szCs w:val="28"/>
          <w:lang w:eastAsia="zh-CN"/>
        </w:rPr>
        <w:t>，</w:t>
      </w:r>
      <w:r>
        <w:rPr>
          <w:rFonts w:hint="eastAsia" w:ascii="仿宋" w:hAnsi="仿宋" w:eastAsia="仿宋"/>
          <w:sz w:val="28"/>
          <w:szCs w:val="28"/>
        </w:rPr>
        <w:t>根据专业自愿报名参加B类或C类比赛。英语专业各年级学生参加B类比赛，非英语各专业学生参加C类比赛。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（四）竞赛内容</w:t>
      </w:r>
    </w:p>
    <w:p>
      <w:pPr>
        <w:keepNext w:val="0"/>
        <w:keepLines w:val="0"/>
        <w:pageBreakBefore w:val="0"/>
        <w:widowControl w:val="0"/>
        <w:tabs>
          <w:tab w:val="left" w:pos="2940"/>
        </w:tabs>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ascii="仿宋" w:hAnsi="仿宋" w:eastAsia="仿宋"/>
          <w:sz w:val="28"/>
          <w:szCs w:val="28"/>
        </w:rPr>
      </w:pPr>
      <w:r>
        <w:rPr>
          <w:rFonts w:hint="eastAsia" w:ascii="仿宋" w:hAnsi="仿宋" w:eastAsia="仿宋"/>
          <w:sz w:val="28"/>
          <w:szCs w:val="28"/>
        </w:rPr>
        <w:t>初赛赛题包括笔答和听力两部分。各类考试的初赛和决赛赛题的命制将依据《非英语专业研究生英语教学大纲》、《高等学校英语专业英语教学大纲》、《大学英语课程要求（试行）》、《高职高专教育英语课程教学基本要求》和2020年版《大学英语教学指南》等文件，并借鉴国内外最新的测试理论和命题技术、方法，既要参考现行各种大学英语主要教材，又不依据任何一种教材；既要贴近当代大学生的学习和生活，又要有利于检测出参赛大学生的实际英语水平。本竞赛的初、决赛赛题注重信度和效度，内容上体现真实性、实用性、交流性和时代性。</w:t>
      </w:r>
    </w:p>
    <w:p>
      <w:pPr>
        <w:pStyle w:val="5"/>
        <w:keepNext w:val="0"/>
        <w:keepLines w:val="0"/>
        <w:pageBreakBefore w:val="0"/>
        <w:widowControl w:val="0"/>
        <w:tabs>
          <w:tab w:val="left" w:pos="2940"/>
        </w:tabs>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sz w:val="28"/>
          <w:szCs w:val="28"/>
        </w:rPr>
      </w:pPr>
      <w:r>
        <w:rPr>
          <w:rFonts w:hint="eastAsia" w:ascii="仿宋" w:hAnsi="仿宋" w:eastAsia="仿宋"/>
          <w:bCs/>
          <w:sz w:val="28"/>
          <w:szCs w:val="28"/>
        </w:rPr>
        <w:t>（五）竞赛时间及报名方式</w:t>
      </w:r>
    </w:p>
    <w:p>
      <w:pPr>
        <w:pStyle w:val="5"/>
        <w:keepNext w:val="0"/>
        <w:keepLines w:val="0"/>
        <w:pageBreakBefore w:val="0"/>
        <w:widowControl w:val="0"/>
        <w:tabs>
          <w:tab w:val="left" w:pos="2940"/>
        </w:tabs>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ascii="仿宋" w:hAnsi="仿宋" w:eastAsia="仿宋"/>
          <w:bCs/>
          <w:sz w:val="28"/>
          <w:szCs w:val="28"/>
        </w:rPr>
      </w:pPr>
      <w:r>
        <w:rPr>
          <w:rFonts w:hint="eastAsia" w:ascii="仿宋" w:hAnsi="仿宋" w:eastAsia="仿宋"/>
          <w:bCs/>
          <w:sz w:val="28"/>
          <w:szCs w:val="28"/>
        </w:rPr>
        <w:t>比赛分为初赛、决赛和全国总决赛三部分。初赛由各报名院校统一组织。初赛定于2021 年4月24日上午9：00-11：00举行。大学英语任课教师负责所教学生的报名统计。</w:t>
      </w:r>
    </w:p>
    <w:p>
      <w:pPr>
        <w:pStyle w:val="11"/>
        <w:keepNext w:val="0"/>
        <w:keepLines w:val="0"/>
        <w:pageBreakBefore w:val="0"/>
        <w:widowControl w:val="0"/>
        <w:tabs>
          <w:tab w:val="left" w:pos="2940"/>
        </w:tabs>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tabs>
          <w:tab w:val="left" w:pos="2940"/>
        </w:tabs>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1"/>
        <w:keepNext w:val="0"/>
        <w:keepLines w:val="0"/>
        <w:pageBreakBefore w:val="0"/>
        <w:widowControl w:val="0"/>
        <w:tabs>
          <w:tab w:val="left" w:pos="2940"/>
        </w:tabs>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（二）承办单位：公共外语教研部、外国语学院</w:t>
      </w:r>
    </w:p>
    <w:p>
      <w:pPr>
        <w:keepNext w:val="0"/>
        <w:keepLines w:val="0"/>
        <w:pageBreakBefore w:val="0"/>
        <w:widowControl w:val="0"/>
        <w:tabs>
          <w:tab w:val="left" w:pos="2940"/>
        </w:tabs>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b/>
          <w:sz w:val="30"/>
          <w:szCs w:val="30"/>
        </w:rPr>
      </w:pPr>
      <w:r>
        <w:rPr>
          <w:rFonts w:hint="eastAsia" w:ascii="仿宋" w:hAnsi="仿宋" w:eastAsia="仿宋"/>
          <w:b/>
          <w:sz w:val="30"/>
          <w:szCs w:val="30"/>
        </w:rPr>
        <w:t>三、竞赛规则</w:t>
      </w:r>
    </w:p>
    <w:p>
      <w:pPr>
        <w:keepNext w:val="0"/>
        <w:keepLines w:val="0"/>
        <w:pageBreakBefore w:val="0"/>
        <w:widowControl w:val="0"/>
        <w:tabs>
          <w:tab w:val="left" w:pos="2940"/>
        </w:tabs>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ascii="仿宋" w:hAnsi="仿宋" w:eastAsia="仿宋"/>
          <w:sz w:val="28"/>
          <w:szCs w:val="28"/>
        </w:rPr>
      </w:pPr>
      <w:r>
        <w:rPr>
          <w:rFonts w:hint="eastAsia" w:ascii="仿宋" w:hAnsi="仿宋" w:eastAsia="仿宋"/>
          <w:sz w:val="28"/>
          <w:szCs w:val="28"/>
        </w:rPr>
        <w:t>参加初赛的各高校有初赛的评卷权。初赛评卷需按参考答案和评分标准集中评卷，成绩须在一周内评出，并通过多种方式及时向参赛学生公布。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b/>
          <w:sz w:val="30"/>
          <w:szCs w:val="30"/>
        </w:rPr>
      </w:pPr>
      <w:r>
        <w:rPr>
          <w:rFonts w:hint="eastAsia" w:ascii="仿宋" w:hAnsi="仿宋" w:eastAsia="仿宋"/>
          <w:b/>
          <w:sz w:val="30"/>
          <w:szCs w:val="30"/>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校赛组委会负责受理申诉。受理申诉的重点是违反竞赛章程的行为，包括考试抄袭、不公正的评比等。对于要求复评以提高获奖等级的申诉，原则上不予受理。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（一）申诉时间：申诉的个人必须在公示期内提出申诉。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（二）申诉形式：申诉须以实名、书面形式提出。个人提出的申诉，须写明本人的真实姓名、通信地址（包括联系电话或电子邮件地址等），并有本人的亲笔签名。不实名、非书面提出的异议无效。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（三）申诉调查与回复：校赛组委会对提出申诉的个人或单位信息给予保密。与申诉有关的学校相关部门，应协助组委会对异议进行调查，并提出处理意见。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b/>
          <w:sz w:val="30"/>
          <w:szCs w:val="30"/>
        </w:rPr>
      </w:pPr>
      <w:r>
        <w:rPr>
          <w:rFonts w:hint="eastAsia" w:ascii="仿宋" w:hAnsi="仿宋" w:eastAsia="仿宋"/>
          <w:b/>
          <w:sz w:val="30"/>
          <w:szCs w:val="30"/>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评审结束后竞赛结果将在公共外语教研部</w:t>
      </w:r>
      <w:r>
        <w:rPr>
          <w:rFonts w:hint="eastAsia" w:ascii="仿宋" w:hAnsi="仿宋" w:eastAsia="仿宋"/>
          <w:sz w:val="28"/>
          <w:szCs w:val="28"/>
          <w:lang w:eastAsia="zh-CN"/>
        </w:rPr>
        <w:t>和外国语学院</w:t>
      </w:r>
      <w:r>
        <w:rPr>
          <w:rFonts w:hint="eastAsia" w:ascii="仿宋" w:hAnsi="仿宋" w:eastAsia="仿宋"/>
          <w:sz w:val="28"/>
          <w:szCs w:val="28"/>
        </w:rPr>
        <w:t>网站进行公示。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b/>
          <w:sz w:val="30"/>
          <w:szCs w:val="30"/>
        </w:rPr>
      </w:pPr>
      <w:r>
        <w:rPr>
          <w:rFonts w:hint="eastAsia" w:ascii="仿宋" w:hAnsi="仿宋" w:eastAsia="仿宋"/>
          <w:b/>
          <w:sz w:val="30"/>
          <w:szCs w:val="30"/>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lang w:eastAsia="zh-CN"/>
        </w:rPr>
        <w:t>联系人：</w:t>
      </w:r>
      <w:r>
        <w:rPr>
          <w:rFonts w:hint="eastAsia" w:ascii="仿宋" w:hAnsi="仿宋" w:eastAsia="仿宋"/>
          <w:sz w:val="28"/>
          <w:szCs w:val="28"/>
        </w:rPr>
        <w:t>刘畅</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联系电话：86208755 (内线电话：8332)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lang w:eastAsia="zh-CN"/>
        </w:rPr>
        <w:t>办公地点：</w:t>
      </w:r>
      <w:r>
        <w:rPr>
          <w:rFonts w:hint="eastAsia" w:ascii="仿宋" w:hAnsi="仿宋" w:eastAsia="仿宋"/>
          <w:sz w:val="28"/>
          <w:szCs w:val="28"/>
        </w:rPr>
        <w:t>主楼4012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rPr>
      </w:pPr>
      <w:r>
        <w:rPr>
          <w:rFonts w:hint="eastAsia" w:ascii="仿宋" w:hAnsi="仿宋" w:eastAsia="仿宋"/>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其他未尽事宜及大赛相关补充说明或公告，</w:t>
      </w:r>
      <w:r>
        <w:rPr>
          <w:rFonts w:hint="eastAsia" w:ascii="仿宋" w:hAnsi="仿宋" w:eastAsia="仿宋"/>
          <w:bCs/>
          <w:sz w:val="28"/>
          <w:szCs w:val="28"/>
          <w:lang w:eastAsia="zh-CN"/>
        </w:rPr>
        <w:t>也</w:t>
      </w:r>
      <w:r>
        <w:rPr>
          <w:rFonts w:hint="eastAsia" w:ascii="仿宋" w:hAnsi="仿宋" w:eastAsia="仿宋"/>
          <w:bCs/>
          <w:sz w:val="28"/>
          <w:szCs w:val="28"/>
        </w:rPr>
        <w:t>请随时留意</w:t>
      </w:r>
      <w:r>
        <w:rPr>
          <w:rFonts w:hint="eastAsia" w:ascii="仿宋" w:hAnsi="仿宋" w:eastAsia="仿宋"/>
          <w:bCs/>
          <w:sz w:val="28"/>
          <w:szCs w:val="28"/>
          <w:lang w:eastAsia="zh-CN"/>
        </w:rPr>
        <w:t>比赛通知</w:t>
      </w:r>
      <w:r>
        <w:rPr>
          <w:rFonts w:hint="eastAsia" w:ascii="仿宋" w:hAnsi="仿宋" w:eastAsia="仿宋"/>
          <w:bCs/>
          <w:sz w:val="28"/>
          <w:szCs w:val="28"/>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highlight w:val="none"/>
        </w:rPr>
      </w:pPr>
      <w:r>
        <w:rPr>
          <w:rFonts w:hint="eastAsia" w:ascii="仿宋" w:hAnsi="仿宋" w:eastAsia="仿宋"/>
          <w:sz w:val="32"/>
          <w:szCs w:val="32"/>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pPr>
      <w: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sz w:val="32"/>
          <w:szCs w:val="32"/>
        </w:rPr>
      </w:pPr>
      <w:bookmarkStart w:id="15" w:name="_Toc21732"/>
      <w:bookmarkStart w:id="16" w:name="_Toc18649"/>
      <w:bookmarkStart w:id="17" w:name="_Toc19984_WPSOffice_Level1"/>
      <w:bookmarkStart w:id="18" w:name="_Toc5031"/>
      <w:r>
        <w:rPr>
          <w:rFonts w:hint="eastAsia" w:ascii="Times New Roman" w:hAnsi="Times New Roman" w:eastAsia="黑体"/>
          <w:sz w:val="32"/>
          <w:szCs w:val="32"/>
          <w:lang w:val="en-US" w:eastAsia="zh-CN"/>
        </w:rPr>
        <w:t>大学生</w:t>
      </w:r>
      <w:r>
        <w:rPr>
          <w:rFonts w:hint="eastAsia" w:ascii="Times New Roman" w:hAnsi="Times New Roman" w:eastAsia="黑体"/>
          <w:sz w:val="32"/>
          <w:szCs w:val="32"/>
        </w:rPr>
        <w:t>计算机设计大赛实施方案</w:t>
      </w:r>
      <w:bookmarkEnd w:id="15"/>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eastAsia="zh-CN"/>
        </w:rPr>
        <w:t>大学生</w:t>
      </w:r>
      <w:r>
        <w:rPr>
          <w:rFonts w:hint="eastAsia" w:ascii="仿宋" w:hAnsi="仿宋" w:eastAsia="仿宋"/>
          <w:bCs/>
          <w:kern w:val="2"/>
          <w:sz w:val="28"/>
          <w:szCs w:val="28"/>
        </w:rPr>
        <w:t>计算机设计大赛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方面，为进一步提高我校计算机教学水平，激发在校大学生学习计算机知识和技能的兴趣和潜能，提升大学生运用信息技术解决实际问题的综合实践能力，培养其团队合作意识和创新创业能力，提高人才培养质量，为优秀人才脱颖而出创造条件；另一方面，为推动软件和信息技术产业的发展，促进软件和信息技术专业技术人才培养，向软件和信息技术行业输送具有创新能力和实践能力的高端人才，提升高校毕业生的就业竞争力，全面推动行业发展及人才培养进程，举办本赛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rPr>
        <w:t>全</w:t>
      </w:r>
      <w:r>
        <w:rPr>
          <w:rFonts w:hint="eastAsia" w:ascii="仿宋" w:hAnsi="仿宋" w:eastAsia="仿宋" w:cs="仿宋"/>
          <w:sz w:val="28"/>
          <w:szCs w:val="28"/>
          <w:lang w:val="en-US" w:eastAsia="zh-CN"/>
        </w:rPr>
        <w:t>校</w:t>
      </w:r>
      <w:r>
        <w:rPr>
          <w:rFonts w:hint="eastAsia" w:ascii="仿宋" w:hAnsi="仿宋" w:eastAsia="仿宋" w:cs="仿宋"/>
          <w:sz w:val="28"/>
          <w:szCs w:val="28"/>
        </w:rPr>
        <w:t>在校本科生</w:t>
      </w:r>
      <w:r>
        <w:rPr>
          <w:rFonts w:hint="eastAsia" w:ascii="仿宋" w:hAnsi="仿宋" w:eastAsia="仿宋"/>
          <w:bCs/>
          <w:kern w:val="2"/>
          <w:sz w:val="28"/>
          <w:szCs w:val="28"/>
          <w:lang w:eastAsia="zh-CN"/>
        </w:rPr>
        <w:t>。</w:t>
      </w:r>
      <w:r>
        <w:rPr>
          <w:rFonts w:hint="eastAsia" w:ascii="仿宋" w:hAnsi="仿宋" w:eastAsia="仿宋"/>
          <w:bCs/>
          <w:kern w:val="2"/>
          <w:sz w:val="28"/>
          <w:szCs w:val="28"/>
        </w:rPr>
        <w:t>每个参赛队由1至3名学生组成，可设1至2名指导教师。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（四）竞赛内容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eastAsia="仿宋"/>
          <w:bCs/>
          <w:kern w:val="2"/>
          <w:sz w:val="28"/>
          <w:szCs w:val="28"/>
        </w:rPr>
      </w:pPr>
      <w:r>
        <w:rPr>
          <w:rFonts w:eastAsia="仿宋"/>
          <w:bCs/>
          <w:kern w:val="2"/>
          <w:sz w:val="28"/>
          <w:szCs w:val="28"/>
        </w:rPr>
        <w:t>辽宁对外经贸学院第七届(202</w:t>
      </w:r>
      <w:r>
        <w:rPr>
          <w:rFonts w:hint="eastAsia" w:eastAsia="仿宋"/>
          <w:bCs/>
          <w:kern w:val="2"/>
          <w:sz w:val="28"/>
          <w:szCs w:val="28"/>
        </w:rPr>
        <w:t>1</w:t>
      </w:r>
      <w:r>
        <w:rPr>
          <w:rFonts w:eastAsia="仿宋"/>
          <w:bCs/>
          <w:kern w:val="2"/>
          <w:sz w:val="28"/>
          <w:szCs w:val="28"/>
        </w:rPr>
        <w:t>年)计算机设计大赛作品内容共分1</w:t>
      </w:r>
      <w:r>
        <w:rPr>
          <w:rFonts w:hint="eastAsia" w:eastAsia="仿宋"/>
          <w:bCs/>
          <w:kern w:val="2"/>
          <w:sz w:val="28"/>
          <w:szCs w:val="28"/>
        </w:rPr>
        <w:t>4</w:t>
      </w:r>
      <w:r>
        <w:rPr>
          <w:rFonts w:eastAsia="仿宋"/>
          <w:bCs/>
          <w:kern w:val="2"/>
          <w:sz w:val="28"/>
          <w:szCs w:val="28"/>
        </w:rPr>
        <w:t>大类（组）。分设：</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软件应用与开发。</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微课与教学辅助。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物联网应用。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4.</w:t>
      </w:r>
      <w:r>
        <w:rPr>
          <w:rFonts w:hint="eastAsia" w:ascii="仿宋" w:hAnsi="仿宋" w:eastAsia="仿宋"/>
          <w:bCs/>
          <w:kern w:val="2"/>
          <w:sz w:val="28"/>
          <w:szCs w:val="28"/>
        </w:rPr>
        <w:t>大数据应用。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5.</w:t>
      </w:r>
      <w:r>
        <w:rPr>
          <w:rFonts w:hint="eastAsia" w:ascii="仿宋" w:hAnsi="仿宋" w:eastAsia="仿宋"/>
          <w:bCs/>
          <w:kern w:val="2"/>
          <w:sz w:val="28"/>
          <w:szCs w:val="28"/>
        </w:rPr>
        <w:t>人工智能应用。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6.</w:t>
      </w:r>
      <w:r>
        <w:rPr>
          <w:rFonts w:hint="eastAsia" w:ascii="仿宋" w:hAnsi="仿宋" w:eastAsia="仿宋"/>
          <w:bCs/>
          <w:kern w:val="2"/>
          <w:sz w:val="28"/>
          <w:szCs w:val="28"/>
        </w:rPr>
        <w:t>信息可视化设计。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7.</w:t>
      </w:r>
      <w:r>
        <w:rPr>
          <w:rFonts w:hint="eastAsia" w:ascii="仿宋" w:hAnsi="仿宋" w:eastAsia="仿宋"/>
          <w:bCs/>
          <w:kern w:val="2"/>
          <w:sz w:val="28"/>
          <w:szCs w:val="28"/>
        </w:rPr>
        <w:t>数媒静态设计（普通组）。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8.</w:t>
      </w:r>
      <w:r>
        <w:rPr>
          <w:rFonts w:hint="eastAsia" w:ascii="仿宋" w:hAnsi="仿宋" w:eastAsia="仿宋"/>
          <w:bCs/>
          <w:kern w:val="2"/>
          <w:sz w:val="28"/>
          <w:szCs w:val="28"/>
        </w:rPr>
        <w:t>数媒静态设计专业组。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9.</w:t>
      </w:r>
      <w:r>
        <w:rPr>
          <w:rFonts w:hint="eastAsia" w:ascii="仿宋" w:hAnsi="仿宋" w:eastAsia="仿宋"/>
          <w:bCs/>
          <w:kern w:val="2"/>
          <w:sz w:val="28"/>
          <w:szCs w:val="28"/>
        </w:rPr>
        <w:t>数媒动漫与短片（普通组）。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10.</w:t>
      </w:r>
      <w:r>
        <w:rPr>
          <w:rFonts w:hint="eastAsia" w:ascii="仿宋" w:hAnsi="仿宋" w:eastAsia="仿宋"/>
          <w:bCs/>
          <w:kern w:val="2"/>
          <w:sz w:val="28"/>
          <w:szCs w:val="28"/>
        </w:rPr>
        <w:t>数媒动漫与短片专业组。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11.</w:t>
      </w:r>
      <w:r>
        <w:rPr>
          <w:rFonts w:hint="eastAsia" w:ascii="仿宋" w:hAnsi="仿宋" w:eastAsia="仿宋"/>
          <w:bCs/>
          <w:kern w:val="2"/>
          <w:sz w:val="28"/>
          <w:szCs w:val="28"/>
        </w:rPr>
        <w:t>数媒游戏与交互设计（普通组）。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12.</w:t>
      </w:r>
      <w:r>
        <w:rPr>
          <w:rFonts w:hint="eastAsia" w:ascii="仿宋" w:hAnsi="仿宋" w:eastAsia="仿宋"/>
          <w:bCs/>
          <w:kern w:val="2"/>
          <w:sz w:val="28"/>
          <w:szCs w:val="28"/>
        </w:rPr>
        <w:t>数媒游戏与交互设计专业组。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13.</w:t>
      </w:r>
      <w:r>
        <w:rPr>
          <w:rFonts w:hint="eastAsia" w:ascii="仿宋" w:hAnsi="仿宋" w:eastAsia="仿宋"/>
          <w:bCs/>
          <w:kern w:val="2"/>
          <w:sz w:val="28"/>
          <w:szCs w:val="28"/>
        </w:rPr>
        <w:t>计算机音乐创作（普通组）。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14.</w:t>
      </w:r>
      <w:r>
        <w:rPr>
          <w:rFonts w:hint="eastAsia" w:ascii="仿宋" w:hAnsi="仿宋" w:eastAsia="仿宋"/>
          <w:bCs/>
          <w:kern w:val="2"/>
          <w:sz w:val="28"/>
          <w:szCs w:val="28"/>
        </w:rPr>
        <w:t>计算机音乐创作专业组。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注：专业组为国际商学院艺术系学生参加组别，只要其中有一名学生为艺术系学生，即算作专业组。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eastAsia="仿宋"/>
          <w:bCs/>
          <w:kern w:val="2"/>
          <w:sz w:val="28"/>
          <w:szCs w:val="28"/>
        </w:rPr>
      </w:pPr>
      <w:r>
        <w:rPr>
          <w:rFonts w:hint="eastAsia" w:eastAsia="仿宋"/>
          <w:bCs/>
          <w:kern w:val="2"/>
          <w:sz w:val="28"/>
          <w:szCs w:val="28"/>
        </w:rPr>
        <w:t>竞赛时间：202</w:t>
      </w:r>
      <w:r>
        <w:rPr>
          <w:rFonts w:hint="eastAsia" w:eastAsia="仿宋"/>
          <w:bCs/>
          <w:kern w:val="2"/>
          <w:sz w:val="28"/>
          <w:szCs w:val="28"/>
          <w:lang w:val="en-US" w:eastAsia="zh-CN"/>
        </w:rPr>
        <w:t>1</w:t>
      </w:r>
      <w:r>
        <w:rPr>
          <w:rFonts w:hint="eastAsia" w:eastAsia="仿宋"/>
          <w:bCs/>
          <w:kern w:val="2"/>
          <w:sz w:val="28"/>
          <w:szCs w:val="28"/>
        </w:rPr>
        <w:t>年4月14</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eastAsia="仿宋"/>
          <w:bCs/>
          <w:kern w:val="2"/>
          <w:sz w:val="28"/>
          <w:szCs w:val="28"/>
        </w:rPr>
      </w:pPr>
      <w:r>
        <w:rPr>
          <w:rFonts w:hint="eastAsia" w:eastAsia="仿宋"/>
          <w:bCs/>
          <w:kern w:val="2"/>
          <w:sz w:val="28"/>
          <w:szCs w:val="28"/>
        </w:rPr>
        <w:t>报名联系人：吕洪林</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eastAsia="仿宋"/>
          <w:bCs/>
          <w:kern w:val="2"/>
          <w:sz w:val="28"/>
          <w:szCs w:val="28"/>
        </w:rPr>
      </w:pPr>
      <w:r>
        <w:rPr>
          <w:rFonts w:hint="eastAsia" w:eastAsia="仿宋"/>
          <w:bCs/>
          <w:kern w:val="2"/>
          <w:sz w:val="28"/>
          <w:szCs w:val="28"/>
        </w:rPr>
        <w:t>报名电话：</w:t>
      </w:r>
      <w:r>
        <w:rPr>
          <w:rFonts w:eastAsia="仿宋"/>
          <w:bCs/>
          <w:kern w:val="2"/>
          <w:sz w:val="28"/>
          <w:szCs w:val="28"/>
        </w:rPr>
        <w:t>13804941637</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eastAsia="仿宋"/>
          <w:bCs/>
          <w:kern w:val="2"/>
          <w:sz w:val="28"/>
          <w:szCs w:val="28"/>
        </w:rPr>
      </w:pPr>
      <w:r>
        <w:rPr>
          <w:rFonts w:hint="eastAsia" w:eastAsia="仿宋"/>
          <w:bCs/>
          <w:kern w:val="2"/>
          <w:sz w:val="28"/>
          <w:szCs w:val="28"/>
        </w:rPr>
        <w:t>电子邮箱： 2420023@qq.com</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eastAsia="仿宋"/>
          <w:bCs/>
          <w:kern w:val="2"/>
          <w:sz w:val="28"/>
          <w:szCs w:val="28"/>
        </w:rPr>
      </w:pPr>
      <w:r>
        <w:rPr>
          <w:rFonts w:hint="eastAsia" w:eastAsia="仿宋"/>
          <w:bCs/>
          <w:kern w:val="2"/>
          <w:sz w:val="28"/>
          <w:szCs w:val="28"/>
        </w:rPr>
        <w:t>计算机大赛QQ群：481108463</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（二）承办单位：信息管理学院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题目自拟，题目应具有实际意义和应用背景，并考虑到目前计算机类学习知识的基本内容和新技术的应用趋势。校赛组委会本着公平、公正、公开的原则，对每一件参赛作品进行评比。</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校赛组委会负责受理申诉。受理申诉的重点是违反竞赛章程的行为，包括作品抄袭、不公正的评比等。对于要求复评以提高获奖等级的申诉，原则上不予受理。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1.申诉时间。申诉的团队和个人必须在公示期内提出申诉。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2.申诉形式。申诉须以实名、书面形式提出。个人提出的申诉，须写明本人的真实姓名、通信地址（包括联系电话或电子邮件地址等），并有本人的亲笔签名。不实名、非书面提出的异议无效。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申诉调查与回复。校赛组委会对提出申诉的个人或单位信息给予保密。与申诉有关的学校相关部门，应协助组委会对异议进行调查，并提出处理意见。校赛组委会在公示期结束后的5个工作日内向申诉人答复处理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竞赛结果将在现场评审结束后在辽宁对外经贸学院信息管理学院网站(</w:t>
      </w:r>
      <w:r>
        <w:rPr>
          <w:rFonts w:ascii="仿宋" w:hAnsi="仿宋" w:eastAsia="仿宋"/>
          <w:bCs/>
          <w:kern w:val="2"/>
          <w:sz w:val="28"/>
          <w:szCs w:val="28"/>
        </w:rPr>
        <w:t>http://www.luibe.edu.cn/xxgl/</w:t>
      </w:r>
      <w:r>
        <w:rPr>
          <w:rFonts w:hint="eastAsia" w:ascii="仿宋" w:hAnsi="仿宋" w:eastAsia="仿宋"/>
          <w:bCs/>
          <w:kern w:val="2"/>
          <w:sz w:val="28"/>
          <w:szCs w:val="28"/>
        </w:rPr>
        <w:t>)进行公示。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联系人：吕洪林</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eastAsia="仿宋"/>
          <w:bCs/>
          <w:kern w:val="2"/>
          <w:sz w:val="28"/>
          <w:szCs w:val="28"/>
        </w:rPr>
      </w:pPr>
      <w:r>
        <w:rPr>
          <w:rFonts w:eastAsia="仿宋"/>
          <w:bCs/>
          <w:kern w:val="2"/>
          <w:sz w:val="28"/>
          <w:szCs w:val="28"/>
        </w:rPr>
        <w:t>电话：13804941637</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eastAsia="仿宋"/>
          <w:bCs/>
          <w:kern w:val="2"/>
          <w:sz w:val="28"/>
          <w:szCs w:val="28"/>
        </w:rPr>
      </w:pPr>
      <w:r>
        <w:rPr>
          <w:rFonts w:eastAsia="仿宋"/>
          <w:bCs/>
          <w:kern w:val="2"/>
          <w:sz w:val="28"/>
          <w:szCs w:val="28"/>
        </w:rPr>
        <w:t>QQ： 2420023</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所有参赛作品必须为原创作品，不得存在任何知识产权纠纷或争议，所有参赛作品的知识产权为辽宁对外经贸学院所有。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2.其他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其他未尽事宜及比赛相关补充说明或公告，请随时关注大赛QQ群通知。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Times New Roman" w:hAnsi="Times New Roman" w:eastAsia="黑体"/>
          <w:b w:val="0"/>
          <w:bCs w:val="0"/>
          <w:sz w:val="32"/>
          <w:szCs w:val="32"/>
          <w:highlight w:val="none"/>
        </w:rPr>
      </w:pPr>
      <w:r>
        <w:rPr>
          <w:rFonts w:hint="eastAsia" w:ascii="Times New Roman" w:hAnsi="Times New Roman" w:eastAsia="黑体"/>
          <w:b w:val="0"/>
          <w:bCs w:val="0"/>
          <w:sz w:val="32"/>
          <w:szCs w:val="32"/>
          <w:highlight w:val="none"/>
        </w:rPr>
        <w:br w:type="page"/>
      </w:r>
    </w:p>
    <w:bookmarkEnd w:id="16"/>
    <w:bookmarkEnd w:id="17"/>
    <w:p>
      <w:pPr>
        <w:keepNext w:val="0"/>
        <w:keepLines w:val="0"/>
        <w:pageBreakBefore w:val="0"/>
        <w:widowControl w:val="0"/>
        <w:kinsoku/>
        <w:wordWrap w:val="0"/>
        <w:overflowPunct/>
        <w:topLinePunct w:val="0"/>
        <w:autoSpaceDE/>
        <w:autoSpaceDN/>
        <w:bidi w:val="0"/>
        <w:adjustRightInd/>
        <w:snapToGrid/>
        <w:spacing w:line="560" w:lineRule="exact"/>
        <w:ind w:left="0" w:leftChars="0"/>
        <w:jc w:val="center"/>
        <w:textAlignment w:val="auto"/>
        <w:outlineLvl w:val="0"/>
        <w:rPr>
          <w:rFonts w:ascii="黑体" w:hAnsi="黑体" w:eastAsia="黑体" w:cs="黑体"/>
          <w:kern w:val="0"/>
          <w:sz w:val="44"/>
          <w:szCs w:val="44"/>
        </w:rPr>
      </w:pPr>
      <w:bookmarkStart w:id="19" w:name="_Toc4756"/>
      <w:r>
        <w:rPr>
          <w:rFonts w:hint="eastAsia" w:ascii="黑体" w:hAnsi="黑体" w:eastAsia="黑体" w:cs="黑体"/>
          <w:kern w:val="0"/>
          <w:sz w:val="32"/>
          <w:szCs w:val="32"/>
          <w:lang w:eastAsia="zh-CN"/>
        </w:rPr>
        <w:t>大学生</w:t>
      </w:r>
      <w:r>
        <w:rPr>
          <w:rFonts w:hint="eastAsia" w:ascii="黑体" w:hAnsi="黑体" w:eastAsia="黑体" w:cs="黑体"/>
          <w:kern w:val="0"/>
          <w:sz w:val="32"/>
          <w:szCs w:val="32"/>
        </w:rPr>
        <w:t>计算机应用技能大赛实施方案</w:t>
      </w:r>
      <w:bookmarkEnd w:id="19"/>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602" w:firstLineChars="200"/>
        <w:jc w:val="left"/>
        <w:textAlignment w:val="auto"/>
        <w:rPr>
          <w:rFonts w:hint="eastAsia" w:ascii="仿宋" w:hAnsi="仿宋" w:eastAsia="仿宋" w:cs="仿宋"/>
          <w:kern w:val="0"/>
          <w:sz w:val="28"/>
          <w:szCs w:val="28"/>
        </w:rPr>
      </w:pPr>
      <w:r>
        <w:rPr>
          <w:rFonts w:hint="eastAsia" w:ascii="仿宋" w:hAnsi="仿宋" w:eastAsia="仿宋" w:cs="仿宋"/>
          <w:b/>
          <w:bCs/>
          <w:kern w:val="0"/>
          <w:sz w:val="30"/>
          <w:szCs w:val="30"/>
        </w:rPr>
        <w:t> 一、竞赛规程</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（一）竞赛名称</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lang w:eastAsia="zh-CN"/>
        </w:rPr>
        <w:t>大学生</w:t>
      </w:r>
      <w:r>
        <w:rPr>
          <w:rFonts w:hint="eastAsia" w:ascii="仿宋" w:hAnsi="仿宋" w:eastAsia="仿宋" w:cs="仿宋"/>
          <w:kern w:val="0"/>
          <w:sz w:val="28"/>
          <w:szCs w:val="28"/>
        </w:rPr>
        <w:t>计算机应用技能大赛</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（二）竞赛目的与意义</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1.拓展学生在课内所学的计算机应用技能，提高学生分析问题和解决实际问题的能力。</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2.激发学生的求知欲望和学习兴趣，提高自主学习的能力，培养学生的探索精神。</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3.帮助学生养成良好的计算机学习习惯，掌握正确的学习方法，提升学生的信息素养。</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（三）参赛对象</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学校在校本科生。</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（四）竞赛内容</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详见辽宁对外经贸学院计算机应用技能竞赛大纲（附件）</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eastAsia="zh-CN"/>
        </w:rPr>
        <w:t>五</w:t>
      </w:r>
      <w:r>
        <w:rPr>
          <w:rFonts w:hint="eastAsia" w:ascii="仿宋" w:hAnsi="仿宋" w:eastAsia="仿宋" w:cs="仿宋"/>
          <w:kern w:val="0"/>
          <w:sz w:val="28"/>
          <w:szCs w:val="28"/>
        </w:rPr>
        <w:t>）竞赛时间及报名方式</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竞赛时间：每年5月-6月。</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报名方式：由各二级学院组织报名，并按照报名模板提交参赛学生名单。</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w:t>
      </w:r>
      <w:r>
        <w:rPr>
          <w:rFonts w:hint="eastAsia" w:ascii="仿宋" w:hAnsi="仿宋" w:eastAsia="仿宋" w:cs="仿宋"/>
          <w:kern w:val="0"/>
          <w:sz w:val="28"/>
          <w:szCs w:val="28"/>
          <w:lang w:eastAsia="zh-CN"/>
        </w:rPr>
        <w:t>六</w:t>
      </w:r>
      <w:r>
        <w:rPr>
          <w:rFonts w:hint="eastAsia" w:ascii="仿宋" w:hAnsi="仿宋" w:eastAsia="仿宋" w:cs="仿宋"/>
          <w:kern w:val="0"/>
          <w:sz w:val="28"/>
          <w:szCs w:val="28"/>
        </w:rPr>
        <w:t>）竞赛环境与设施</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实验中心计算机实验室。</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602" w:firstLineChars="200"/>
        <w:jc w:val="left"/>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二、竞赛组织</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（一）组织机构</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rPr>
        <w:t>主办单位：</w:t>
      </w:r>
      <w:r>
        <w:rPr>
          <w:rFonts w:hint="eastAsia" w:ascii="仿宋" w:hAnsi="仿宋" w:eastAsia="仿宋" w:cs="仿宋"/>
          <w:kern w:val="0"/>
          <w:sz w:val="28"/>
          <w:szCs w:val="28"/>
          <w:lang w:eastAsia="zh-CN"/>
        </w:rPr>
        <w:t>辽宁对外经贸学院</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lang w:eastAsia="zh-CN"/>
        </w:rPr>
        <w:t>承办单位：</w:t>
      </w:r>
      <w:r>
        <w:rPr>
          <w:rFonts w:hint="eastAsia" w:ascii="仿宋" w:hAnsi="仿宋" w:eastAsia="仿宋" w:cs="仿宋"/>
          <w:kern w:val="0"/>
          <w:sz w:val="28"/>
          <w:szCs w:val="28"/>
        </w:rPr>
        <w:t>基础课教研部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（二）组织形式</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竞赛以基础课教研部发布通知为准，基础课教研部计算机基础教研室按照竞赛大纲统一出题并评分。</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竞赛由各二级学院选派学生参加，报名人数不超过本学院人数的4%，基础课教研部计算机基础教研室负责竞赛组织。</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602" w:firstLineChars="200"/>
        <w:jc w:val="left"/>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三、竞赛规则</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（一）竞赛规则</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计算机应用技能大赛为机考，满分100分，最终按照学生实际得分评定结果。</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（二）评审方式与评分标准</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参照国家计算机二级考试标准进行评分。</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（三）奖项设置</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竞赛设一等奖若干名（参赛人数的5%）、二等奖若干名（参赛人数的8%）、三等奖若干名（参赛人数的12%）。</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602" w:firstLineChars="200"/>
        <w:jc w:val="left"/>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四</w:t>
      </w:r>
      <w:r>
        <w:rPr>
          <w:rFonts w:hint="eastAsia" w:ascii="仿宋" w:hAnsi="仿宋" w:eastAsia="仿宋" w:cs="仿宋"/>
          <w:b/>
          <w:bCs/>
          <w:kern w:val="0"/>
          <w:sz w:val="30"/>
          <w:szCs w:val="30"/>
          <w:lang w:eastAsia="zh-CN"/>
        </w:rPr>
        <w:t>、</w:t>
      </w:r>
      <w:r>
        <w:rPr>
          <w:rFonts w:hint="eastAsia" w:ascii="仿宋" w:hAnsi="仿宋" w:eastAsia="仿宋" w:cs="仿宋"/>
          <w:b/>
          <w:bCs/>
          <w:kern w:val="0"/>
          <w:sz w:val="30"/>
          <w:szCs w:val="30"/>
        </w:rPr>
        <w:t>申诉与仲裁</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在竞赛过程中如遇到需要仲裁问题由基础课教研部具体负责。</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602" w:firstLineChars="200"/>
        <w:jc w:val="left"/>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五</w:t>
      </w:r>
      <w:r>
        <w:rPr>
          <w:rFonts w:hint="eastAsia" w:ascii="仿宋" w:hAnsi="仿宋" w:eastAsia="仿宋" w:cs="仿宋"/>
          <w:b/>
          <w:bCs/>
          <w:kern w:val="0"/>
          <w:sz w:val="30"/>
          <w:szCs w:val="30"/>
          <w:lang w:eastAsia="zh-CN"/>
        </w:rPr>
        <w:t>、</w:t>
      </w:r>
      <w:r>
        <w:rPr>
          <w:rFonts w:hint="eastAsia" w:ascii="仿宋" w:hAnsi="仿宋" w:eastAsia="仿宋" w:cs="仿宋"/>
          <w:b/>
          <w:bCs/>
          <w:kern w:val="0"/>
          <w:sz w:val="30"/>
          <w:szCs w:val="30"/>
        </w:rPr>
        <w:t>竞赛结果公示</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获奖结果在比赛结束后1周内在基础课教研部网站进行公示，公示期3天。</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602" w:firstLineChars="200"/>
        <w:jc w:val="left"/>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lang w:eastAsia="zh-CN"/>
        </w:rPr>
        <w:t>六</w:t>
      </w:r>
      <w:r>
        <w:rPr>
          <w:rFonts w:hint="eastAsia" w:ascii="仿宋" w:hAnsi="仿宋" w:eastAsia="仿宋" w:cs="仿宋"/>
          <w:b/>
          <w:bCs/>
          <w:kern w:val="0"/>
          <w:sz w:val="30"/>
          <w:szCs w:val="30"/>
        </w:rPr>
        <w:t>、其他</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（一）联系人及联系方式</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eastAsia="zh-CN"/>
          <w14:textFill>
            <w14:solidFill>
              <w14:schemeClr w14:val="tx1"/>
            </w14:solidFill>
          </w14:textFill>
        </w:rPr>
        <w:t>联系人：</w:t>
      </w:r>
      <w:r>
        <w:rPr>
          <w:rFonts w:hint="eastAsia" w:ascii="仿宋" w:hAnsi="仿宋" w:eastAsia="仿宋" w:cs="仿宋"/>
          <w:color w:val="000000" w:themeColor="text1"/>
          <w:kern w:val="0"/>
          <w:sz w:val="28"/>
          <w:szCs w:val="28"/>
          <w14:textFill>
            <w14:solidFill>
              <w14:schemeClr w14:val="tx1"/>
            </w14:solidFill>
          </w14:textFill>
        </w:rPr>
        <w:t>张君枫</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lang w:eastAsia="zh-CN"/>
          <w14:textFill>
            <w14:solidFill>
              <w14:schemeClr w14:val="tx1"/>
            </w14:solidFill>
          </w14:textFill>
        </w:rPr>
        <w:t>联系电话</w:t>
      </w:r>
      <w:r>
        <w:rPr>
          <w:rFonts w:hint="eastAsia" w:ascii="仿宋" w:hAnsi="仿宋" w:eastAsia="仿宋" w:cs="仿宋"/>
          <w:color w:val="000000" w:themeColor="text1"/>
          <w:kern w:val="0"/>
          <w:sz w:val="28"/>
          <w:szCs w:val="28"/>
          <w14:textFill>
            <w14:solidFill>
              <w14:schemeClr w14:val="tx1"/>
            </w14:solidFill>
          </w14:textFill>
        </w:rPr>
        <w:t>：13998639096</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（二）选手须知</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1.学生参加竞赛时需出示学生证或校园卡。</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2.学生在参加考试时须遵守《辽宁对外经贸学院学生考场规则》。</w:t>
      </w:r>
    </w:p>
    <w:p>
      <w:pPr>
        <w:keepNext w:val="0"/>
        <w:keepLines w:val="0"/>
        <w:pageBreakBefore w:val="0"/>
        <w:widowControl w:val="0"/>
        <w:kinsoku/>
        <w:wordWrap w:val="0"/>
        <w:overflowPunct/>
        <w:topLinePunct w:val="0"/>
        <w:autoSpaceDE/>
        <w:autoSpaceDN/>
        <w:bidi w:val="0"/>
        <w:ind w:left="0" w:leftChars="0"/>
        <w:rPr>
          <w:rFonts w:hint="eastAsia" w:ascii="仿宋" w:hAnsi="仿宋" w:eastAsia="仿宋" w:cs="仿宋"/>
          <w:kern w:val="0"/>
          <w:sz w:val="28"/>
          <w:szCs w:val="28"/>
        </w:rPr>
      </w:pPr>
      <w:r>
        <w:rPr>
          <w:rFonts w:hint="eastAsia" w:ascii="仿宋" w:hAnsi="仿宋" w:eastAsia="仿宋" w:cs="仿宋"/>
          <w:kern w:val="0"/>
          <w:sz w:val="28"/>
          <w:szCs w:val="28"/>
        </w:rPr>
        <w:br w:type="page"/>
      </w:r>
    </w:p>
    <w:p>
      <w:pPr>
        <w:keepNext w:val="0"/>
        <w:keepLines w:val="0"/>
        <w:pageBreakBefore w:val="0"/>
        <w:widowControl w:val="0"/>
        <w:kinsoku/>
        <w:wordWrap w:val="0"/>
        <w:overflowPunct/>
        <w:topLinePunct w:val="0"/>
        <w:autoSpaceDE/>
        <w:autoSpaceDN/>
        <w:bidi w:val="0"/>
        <w:adjustRightInd/>
        <w:snapToGrid/>
        <w:spacing w:line="520" w:lineRule="exact"/>
        <w:ind w:left="0" w:left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附件</w:t>
      </w:r>
    </w:p>
    <w:p>
      <w:pPr>
        <w:keepNext w:val="0"/>
        <w:keepLines w:val="0"/>
        <w:pageBreakBefore w:val="0"/>
        <w:widowControl w:val="0"/>
        <w:kinsoku/>
        <w:wordWrap w:val="0"/>
        <w:overflowPunct/>
        <w:topLinePunct w:val="0"/>
        <w:autoSpaceDE/>
        <w:autoSpaceDN/>
        <w:bidi w:val="0"/>
        <w:adjustRightInd/>
        <w:snapToGrid/>
        <w:spacing w:line="520" w:lineRule="exact"/>
        <w:ind w:left="0" w:leftChars="0"/>
        <w:jc w:val="center"/>
        <w:textAlignment w:val="auto"/>
        <w:rPr>
          <w:rFonts w:hint="eastAsia" w:ascii="仿宋" w:hAnsi="仿宋" w:eastAsia="仿宋" w:cs="仿宋"/>
          <w:kern w:val="0"/>
          <w:sz w:val="28"/>
          <w:szCs w:val="28"/>
        </w:rPr>
      </w:pPr>
      <w:r>
        <w:rPr>
          <w:rFonts w:hint="eastAsia" w:ascii="黑体" w:hAnsi="黑体" w:eastAsia="黑体" w:cs="黑体"/>
          <w:kern w:val="0"/>
          <w:sz w:val="32"/>
          <w:szCs w:val="32"/>
        </w:rPr>
        <w:t>辽宁对外经贸学院计算机应用技能竞赛大纲</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2" w:firstLineChars="200"/>
        <w:jc w:val="left"/>
        <w:textAlignment w:val="auto"/>
        <w:rPr>
          <w:rFonts w:hint="eastAsia" w:ascii="仿宋" w:hAnsi="仿宋" w:eastAsia="仿宋" w:cs="仿宋"/>
          <w:b/>
          <w:color w:val="000000"/>
          <w:sz w:val="28"/>
          <w:szCs w:val="28"/>
        </w:rPr>
      </w:pPr>
      <w:r>
        <w:rPr>
          <w:rStyle w:val="27"/>
          <w:rFonts w:hint="eastAsia" w:ascii="仿宋" w:hAnsi="仿宋" w:eastAsia="仿宋" w:cs="仿宋"/>
          <w:b/>
          <w:sz w:val="28"/>
          <w:szCs w:val="28"/>
        </w:rPr>
        <w:t>基本要求</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１.</w:t>
      </w:r>
      <w:r>
        <w:rPr>
          <w:rStyle w:val="29"/>
          <w:rFonts w:hint="eastAsia" w:ascii="仿宋" w:hAnsi="仿宋" w:eastAsia="仿宋" w:cs="仿宋"/>
          <w:sz w:val="28"/>
          <w:szCs w:val="28"/>
        </w:rPr>
        <w:t>掌握计算机基础知识及计算机系统组成。</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２.</w:t>
      </w:r>
      <w:r>
        <w:rPr>
          <w:rStyle w:val="29"/>
          <w:rFonts w:hint="eastAsia" w:ascii="仿宋" w:hAnsi="仿宋" w:eastAsia="仿宋" w:cs="仿宋"/>
          <w:sz w:val="28"/>
          <w:szCs w:val="28"/>
        </w:rPr>
        <w:t>了解信息安全的基本知识，掌握计算机病毒及防治的基本概念。</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３.</w:t>
      </w:r>
      <w:r>
        <w:rPr>
          <w:rStyle w:val="29"/>
          <w:rFonts w:hint="eastAsia" w:ascii="仿宋" w:hAnsi="仿宋" w:eastAsia="仿宋" w:cs="仿宋"/>
          <w:sz w:val="28"/>
          <w:szCs w:val="28"/>
        </w:rPr>
        <w:t>掌握多媒体技术基本概念和基本应用。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４.</w:t>
      </w:r>
      <w:r>
        <w:rPr>
          <w:rStyle w:val="29"/>
          <w:rFonts w:hint="eastAsia" w:ascii="仿宋" w:hAnsi="仿宋" w:eastAsia="仿宋" w:cs="仿宋"/>
          <w:sz w:val="28"/>
          <w:szCs w:val="28"/>
        </w:rPr>
        <w:t>了解计算机网络的基本概念和基本原理，掌握因特网网络服务和应用。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５.</w:t>
      </w:r>
      <w:r>
        <w:rPr>
          <w:rStyle w:val="29"/>
          <w:rFonts w:hint="eastAsia" w:ascii="仿宋" w:hAnsi="仿宋" w:eastAsia="仿宋" w:cs="仿宋"/>
          <w:sz w:val="28"/>
          <w:szCs w:val="28"/>
        </w:rPr>
        <w:t>正确采集信息并能在文字处理软件</w:t>
      </w:r>
      <w:r>
        <w:rPr>
          <w:rStyle w:val="28"/>
          <w:rFonts w:hint="eastAsia" w:ascii="仿宋" w:hAnsi="仿宋" w:eastAsia="仿宋" w:cs="仿宋"/>
          <w:sz w:val="28"/>
          <w:szCs w:val="28"/>
        </w:rPr>
        <w:t>Word</w:t>
      </w:r>
      <w:r>
        <w:rPr>
          <w:rStyle w:val="29"/>
          <w:rFonts w:hint="eastAsia" w:ascii="仿宋" w:hAnsi="仿宋" w:eastAsia="仿宋" w:cs="仿宋"/>
          <w:sz w:val="28"/>
          <w:szCs w:val="28"/>
        </w:rPr>
        <w:t>、电子表格软件Excel、演示文稿制作软件PowerPoint中熟练应用。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６.</w:t>
      </w:r>
      <w:r>
        <w:rPr>
          <w:rStyle w:val="29"/>
          <w:rFonts w:hint="eastAsia" w:ascii="仿宋" w:hAnsi="仿宋" w:eastAsia="仿宋" w:cs="仿宋"/>
          <w:sz w:val="28"/>
          <w:szCs w:val="28"/>
        </w:rPr>
        <w:t>掌握</w:t>
      </w:r>
      <w:r>
        <w:rPr>
          <w:rStyle w:val="28"/>
          <w:rFonts w:hint="eastAsia" w:ascii="仿宋" w:hAnsi="仿宋" w:eastAsia="仿宋" w:cs="仿宋"/>
          <w:sz w:val="28"/>
          <w:szCs w:val="28"/>
        </w:rPr>
        <w:t>Word</w:t>
      </w:r>
      <w:r>
        <w:rPr>
          <w:rStyle w:val="29"/>
          <w:rFonts w:hint="eastAsia" w:ascii="仿宋" w:hAnsi="仿宋" w:eastAsia="仿宋" w:cs="仿宋"/>
          <w:sz w:val="28"/>
          <w:szCs w:val="28"/>
        </w:rPr>
        <w:t>的操作技能，并熟练应用编制文档。</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７.</w:t>
      </w:r>
      <w:r>
        <w:rPr>
          <w:rStyle w:val="29"/>
          <w:rFonts w:hint="eastAsia" w:ascii="仿宋" w:hAnsi="仿宋" w:eastAsia="仿宋" w:cs="仿宋"/>
          <w:sz w:val="28"/>
          <w:szCs w:val="28"/>
        </w:rPr>
        <w:t>掌握Excel的操作技能，并熟练应用进行数据计算及分析。</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Style w:val="29"/>
          <w:rFonts w:hint="eastAsia" w:ascii="仿宋" w:hAnsi="仿宋" w:eastAsia="仿宋" w:cs="仿宋"/>
          <w:sz w:val="28"/>
          <w:szCs w:val="28"/>
        </w:rPr>
      </w:pPr>
      <w:r>
        <w:rPr>
          <w:rStyle w:val="28"/>
          <w:rFonts w:hint="eastAsia" w:ascii="仿宋" w:hAnsi="仿宋" w:eastAsia="仿宋" w:cs="仿宋"/>
          <w:sz w:val="28"/>
          <w:szCs w:val="28"/>
        </w:rPr>
        <w:t>８.</w:t>
      </w:r>
      <w:r>
        <w:rPr>
          <w:rStyle w:val="29"/>
          <w:rFonts w:hint="eastAsia" w:ascii="仿宋" w:hAnsi="仿宋" w:eastAsia="仿宋" w:cs="仿宋"/>
          <w:sz w:val="28"/>
          <w:szCs w:val="28"/>
        </w:rPr>
        <w:t>掌握PowerPoint的操作技能，并熟练应用制作演示文稿。</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2" w:firstLineChars="200"/>
        <w:jc w:val="left"/>
        <w:textAlignment w:val="auto"/>
        <w:rPr>
          <w:rFonts w:hint="eastAsia" w:ascii="仿宋" w:hAnsi="仿宋" w:eastAsia="仿宋" w:cs="仿宋"/>
          <w:b/>
          <w:color w:val="000000"/>
          <w:sz w:val="28"/>
          <w:szCs w:val="28"/>
        </w:rPr>
      </w:pPr>
      <w:r>
        <w:rPr>
          <w:rStyle w:val="27"/>
          <w:rFonts w:hint="eastAsia" w:ascii="仿宋" w:hAnsi="仿宋" w:eastAsia="仿宋" w:cs="仿宋"/>
          <w:b/>
          <w:sz w:val="28"/>
          <w:szCs w:val="28"/>
        </w:rPr>
        <w:t>考试内容</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30"/>
          <w:rFonts w:hint="eastAsia" w:ascii="仿宋" w:hAnsi="仿宋" w:eastAsia="仿宋" w:cs="仿宋"/>
          <w:sz w:val="28"/>
          <w:szCs w:val="28"/>
        </w:rPr>
        <w:t>一、计算机基础知识</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１.</w:t>
      </w:r>
      <w:r>
        <w:rPr>
          <w:rStyle w:val="29"/>
          <w:rFonts w:hint="eastAsia" w:ascii="仿宋" w:hAnsi="仿宋" w:eastAsia="仿宋" w:cs="仿宋"/>
          <w:sz w:val="28"/>
          <w:szCs w:val="28"/>
        </w:rPr>
        <w:t>计算机的发展、类型及其应用领域。</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２.</w:t>
      </w:r>
      <w:r>
        <w:rPr>
          <w:rStyle w:val="29"/>
          <w:rFonts w:hint="eastAsia" w:ascii="仿宋" w:hAnsi="仿宋" w:eastAsia="仿宋" w:cs="仿宋"/>
          <w:sz w:val="28"/>
          <w:szCs w:val="28"/>
        </w:rPr>
        <w:t>计算机软硬件系统的组成及主要技术指标。</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３.</w:t>
      </w:r>
      <w:r>
        <w:rPr>
          <w:rStyle w:val="29"/>
          <w:rFonts w:hint="eastAsia" w:ascii="仿宋" w:hAnsi="仿宋" w:eastAsia="仿宋" w:cs="仿宋"/>
          <w:sz w:val="28"/>
          <w:szCs w:val="28"/>
        </w:rPr>
        <w:t>计算机中数据的表示与存储。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４.</w:t>
      </w:r>
      <w:r>
        <w:rPr>
          <w:rStyle w:val="29"/>
          <w:rFonts w:hint="eastAsia" w:ascii="仿宋" w:hAnsi="仿宋" w:eastAsia="仿宋" w:cs="仿宋"/>
          <w:sz w:val="28"/>
          <w:szCs w:val="28"/>
        </w:rPr>
        <w:t>多媒体技术的概念与应用。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５.</w:t>
      </w:r>
      <w:r>
        <w:rPr>
          <w:rStyle w:val="29"/>
          <w:rFonts w:hint="eastAsia" w:ascii="仿宋" w:hAnsi="仿宋" w:eastAsia="仿宋" w:cs="仿宋"/>
          <w:sz w:val="28"/>
          <w:szCs w:val="28"/>
        </w:rPr>
        <w:t>计算机病毒的特征、分类与防治。</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６.</w:t>
      </w:r>
      <w:r>
        <w:rPr>
          <w:rStyle w:val="29"/>
          <w:rFonts w:hint="eastAsia" w:ascii="仿宋" w:hAnsi="仿宋" w:eastAsia="仿宋" w:cs="仿宋"/>
          <w:sz w:val="28"/>
          <w:szCs w:val="28"/>
        </w:rPr>
        <w:t>计算机网络的概念、组成和分类；计算机与网络信息安全的概念和防控。</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７.</w:t>
      </w:r>
      <w:r>
        <w:rPr>
          <w:rStyle w:val="29"/>
          <w:rFonts w:hint="eastAsia" w:ascii="仿宋" w:hAnsi="仿宋" w:eastAsia="仿宋" w:cs="仿宋"/>
          <w:sz w:val="28"/>
          <w:szCs w:val="28"/>
        </w:rPr>
        <w:t>因特网网络服务的概念、原理和应用。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30"/>
          <w:rFonts w:hint="eastAsia" w:ascii="仿宋" w:hAnsi="仿宋" w:eastAsia="仿宋" w:cs="仿宋"/>
          <w:sz w:val="28"/>
          <w:szCs w:val="28"/>
        </w:rPr>
        <w:t>二、</w:t>
      </w:r>
      <w:r>
        <w:rPr>
          <w:rStyle w:val="28"/>
          <w:rFonts w:hint="eastAsia" w:ascii="仿宋" w:hAnsi="仿宋" w:eastAsia="仿宋" w:cs="仿宋"/>
          <w:sz w:val="28"/>
          <w:szCs w:val="28"/>
        </w:rPr>
        <w:t>Word</w:t>
      </w:r>
      <w:r>
        <w:rPr>
          <w:rStyle w:val="30"/>
          <w:rFonts w:hint="eastAsia" w:ascii="仿宋" w:hAnsi="仿宋" w:eastAsia="仿宋" w:cs="仿宋"/>
          <w:sz w:val="28"/>
          <w:szCs w:val="28"/>
        </w:rPr>
        <w:t>的功能和使用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１.Microsoft Office</w:t>
      </w:r>
      <w:r>
        <w:rPr>
          <w:rStyle w:val="29"/>
          <w:rFonts w:hint="eastAsia" w:ascii="仿宋" w:hAnsi="仿宋" w:eastAsia="仿宋" w:cs="仿宋"/>
          <w:sz w:val="28"/>
          <w:szCs w:val="28"/>
        </w:rPr>
        <w:t>应用界面使用和功能设置。</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２.Word</w:t>
      </w:r>
      <w:r>
        <w:rPr>
          <w:rStyle w:val="29"/>
          <w:rFonts w:hint="eastAsia" w:ascii="仿宋" w:hAnsi="仿宋" w:eastAsia="仿宋" w:cs="仿宋"/>
          <w:sz w:val="28"/>
          <w:szCs w:val="28"/>
        </w:rPr>
        <w:t>的基本功能，文档的创建、编辑、保存、打印和保护等基本操作。</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３.</w:t>
      </w:r>
      <w:r>
        <w:rPr>
          <w:rStyle w:val="29"/>
          <w:rFonts w:hint="eastAsia" w:ascii="仿宋" w:hAnsi="仿宋" w:eastAsia="仿宋" w:cs="仿宋"/>
          <w:sz w:val="28"/>
          <w:szCs w:val="28"/>
        </w:rPr>
        <w:t>设置字体和段落格式、应用文档样式和主题、调整页面布局等排版操作。</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４.</w:t>
      </w:r>
      <w:r>
        <w:rPr>
          <w:rStyle w:val="29"/>
          <w:rFonts w:hint="eastAsia" w:ascii="仿宋" w:hAnsi="仿宋" w:eastAsia="仿宋" w:cs="仿宋"/>
          <w:sz w:val="28"/>
          <w:szCs w:val="28"/>
        </w:rPr>
        <w:t>文档中表格的制作与编辑。</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５.</w:t>
      </w:r>
      <w:r>
        <w:rPr>
          <w:rStyle w:val="29"/>
          <w:rFonts w:hint="eastAsia" w:ascii="仿宋" w:hAnsi="仿宋" w:eastAsia="仿宋" w:cs="仿宋"/>
          <w:sz w:val="28"/>
          <w:szCs w:val="28"/>
        </w:rPr>
        <w:t>文档中图形、图像（片）对象的编辑和处理，文本框和文档部件的使用，符号与数学公式的输入与编辑。</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６.</w:t>
      </w:r>
      <w:r>
        <w:rPr>
          <w:rStyle w:val="29"/>
          <w:rFonts w:hint="eastAsia" w:ascii="仿宋" w:hAnsi="仿宋" w:eastAsia="仿宋" w:cs="仿宋"/>
          <w:sz w:val="28"/>
          <w:szCs w:val="28"/>
        </w:rPr>
        <w:t>文档的分栏、分页和分节操作，文档页眉、页脚的设置，文档内容引用操作。</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７.</w:t>
      </w:r>
      <w:r>
        <w:rPr>
          <w:rStyle w:val="29"/>
          <w:rFonts w:hint="eastAsia" w:ascii="仿宋" w:hAnsi="仿宋" w:eastAsia="仿宋" w:cs="仿宋"/>
          <w:sz w:val="28"/>
          <w:szCs w:val="28"/>
        </w:rPr>
        <w:t>文档审阅和修订。</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８.</w:t>
      </w:r>
      <w:r>
        <w:rPr>
          <w:rStyle w:val="29"/>
          <w:rFonts w:hint="eastAsia" w:ascii="仿宋" w:hAnsi="仿宋" w:eastAsia="仿宋" w:cs="仿宋"/>
          <w:sz w:val="28"/>
          <w:szCs w:val="28"/>
        </w:rPr>
        <w:t>利用邮件合并功能批量制作和处理文档。</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９.</w:t>
      </w:r>
      <w:r>
        <w:rPr>
          <w:rStyle w:val="29"/>
          <w:rFonts w:hint="eastAsia" w:ascii="仿宋" w:hAnsi="仿宋" w:eastAsia="仿宋" w:cs="仿宋"/>
          <w:sz w:val="28"/>
          <w:szCs w:val="28"/>
        </w:rPr>
        <w:t>多窗口和多文档的编辑，文档视图的使用。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１０.</w:t>
      </w:r>
      <w:r>
        <w:rPr>
          <w:rStyle w:val="29"/>
          <w:rFonts w:hint="eastAsia" w:ascii="仿宋" w:hAnsi="仿宋" w:eastAsia="仿宋" w:cs="仿宋"/>
          <w:sz w:val="28"/>
          <w:szCs w:val="28"/>
        </w:rPr>
        <w:t>分析图文素材，并根据需求提取相关信息引用到</w:t>
      </w:r>
      <w:r>
        <w:rPr>
          <w:rStyle w:val="28"/>
          <w:rFonts w:hint="eastAsia" w:ascii="仿宋" w:hAnsi="仿宋" w:eastAsia="仿宋" w:cs="仿宋"/>
          <w:sz w:val="28"/>
          <w:szCs w:val="28"/>
        </w:rPr>
        <w:t>Word</w:t>
      </w:r>
      <w:r>
        <w:rPr>
          <w:rStyle w:val="29"/>
          <w:rFonts w:hint="eastAsia" w:ascii="仿宋" w:hAnsi="仿宋" w:eastAsia="仿宋" w:cs="仿宋"/>
          <w:sz w:val="28"/>
          <w:szCs w:val="28"/>
        </w:rPr>
        <w:t>文档中。</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30"/>
          <w:rFonts w:hint="eastAsia" w:ascii="仿宋" w:hAnsi="仿宋" w:eastAsia="仿宋" w:cs="仿宋"/>
          <w:sz w:val="28"/>
          <w:szCs w:val="28"/>
        </w:rPr>
        <w:t>三、</w:t>
      </w:r>
      <w:r>
        <w:rPr>
          <w:rStyle w:val="29"/>
          <w:rFonts w:hint="eastAsia" w:ascii="仿宋" w:hAnsi="仿宋" w:eastAsia="仿宋" w:cs="仿宋"/>
          <w:sz w:val="28"/>
          <w:szCs w:val="28"/>
        </w:rPr>
        <w:t>Excel</w:t>
      </w:r>
      <w:r>
        <w:rPr>
          <w:rStyle w:val="30"/>
          <w:rFonts w:hint="eastAsia" w:ascii="仿宋" w:hAnsi="仿宋" w:eastAsia="仿宋" w:cs="仿宋"/>
          <w:sz w:val="28"/>
          <w:szCs w:val="28"/>
        </w:rPr>
        <w:t>的功能和使用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１.</w:t>
      </w:r>
      <w:r>
        <w:rPr>
          <w:rStyle w:val="29"/>
          <w:rFonts w:hint="eastAsia" w:ascii="仿宋" w:hAnsi="仿宋" w:eastAsia="仿宋" w:cs="仿宋"/>
          <w:sz w:val="28"/>
          <w:szCs w:val="28"/>
        </w:rPr>
        <w:t xml:space="preserve"> Excel的基本功能，工作簿和工作表的基本操作，工作视图的控制。</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２.</w:t>
      </w:r>
      <w:r>
        <w:rPr>
          <w:rStyle w:val="29"/>
          <w:rFonts w:hint="eastAsia" w:ascii="仿宋" w:hAnsi="仿宋" w:eastAsia="仿宋" w:cs="仿宋"/>
          <w:sz w:val="28"/>
          <w:szCs w:val="28"/>
        </w:rPr>
        <w:t>工作表数据的输入、编辑和修改。</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３.</w:t>
      </w:r>
      <w:r>
        <w:rPr>
          <w:rStyle w:val="29"/>
          <w:rFonts w:hint="eastAsia" w:ascii="仿宋" w:hAnsi="仿宋" w:eastAsia="仿宋" w:cs="仿宋"/>
          <w:sz w:val="28"/>
          <w:szCs w:val="28"/>
        </w:rPr>
        <w:t>单元格格式化操作、数据格式的设置。</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４.</w:t>
      </w:r>
      <w:r>
        <w:rPr>
          <w:rStyle w:val="29"/>
          <w:rFonts w:hint="eastAsia" w:ascii="仿宋" w:hAnsi="仿宋" w:eastAsia="仿宋" w:cs="仿宋"/>
          <w:sz w:val="28"/>
          <w:szCs w:val="28"/>
        </w:rPr>
        <w:t>工作簿和工作表的保护、共享及修订。</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５.</w:t>
      </w:r>
      <w:r>
        <w:rPr>
          <w:rStyle w:val="29"/>
          <w:rFonts w:hint="eastAsia" w:ascii="仿宋" w:hAnsi="仿宋" w:eastAsia="仿宋" w:cs="仿宋"/>
          <w:sz w:val="28"/>
          <w:szCs w:val="28"/>
        </w:rPr>
        <w:t>单元格的引用、公式和函数的使用。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６.</w:t>
      </w:r>
      <w:r>
        <w:rPr>
          <w:rStyle w:val="29"/>
          <w:rFonts w:hint="eastAsia" w:ascii="仿宋" w:hAnsi="仿宋" w:eastAsia="仿宋" w:cs="仿宋"/>
          <w:sz w:val="28"/>
          <w:szCs w:val="28"/>
        </w:rPr>
        <w:t>多个工作表的联动操作。</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７.</w:t>
      </w:r>
      <w:r>
        <w:rPr>
          <w:rStyle w:val="29"/>
          <w:rFonts w:hint="eastAsia" w:ascii="仿宋" w:hAnsi="仿宋" w:eastAsia="仿宋" w:cs="仿宋"/>
          <w:sz w:val="28"/>
          <w:szCs w:val="28"/>
        </w:rPr>
        <w:t>迷你图和图表的创建、编辑与修饰。</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８.</w:t>
      </w:r>
      <w:r>
        <w:rPr>
          <w:rStyle w:val="29"/>
          <w:rFonts w:hint="eastAsia" w:ascii="仿宋" w:hAnsi="仿宋" w:eastAsia="仿宋" w:cs="仿宋"/>
          <w:sz w:val="28"/>
          <w:szCs w:val="28"/>
        </w:rPr>
        <w:t>数据的排序、筛选、分类汇总、分组显示和合并计算。</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９.</w:t>
      </w:r>
      <w:r>
        <w:rPr>
          <w:rStyle w:val="29"/>
          <w:rFonts w:hint="eastAsia" w:ascii="仿宋" w:hAnsi="仿宋" w:eastAsia="仿宋" w:cs="仿宋"/>
          <w:sz w:val="28"/>
          <w:szCs w:val="28"/>
        </w:rPr>
        <w:t>数据透视表和数据透视图的使用。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１０.</w:t>
      </w:r>
      <w:r>
        <w:rPr>
          <w:rStyle w:val="29"/>
          <w:rFonts w:hint="eastAsia" w:ascii="仿宋" w:hAnsi="仿宋" w:eastAsia="仿宋" w:cs="仿宋"/>
          <w:sz w:val="28"/>
          <w:szCs w:val="28"/>
        </w:rPr>
        <w:t>数据模拟分析和运算。</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１１.</w:t>
      </w:r>
      <w:r>
        <w:rPr>
          <w:rStyle w:val="29"/>
          <w:rFonts w:hint="eastAsia" w:ascii="仿宋" w:hAnsi="仿宋" w:eastAsia="仿宋" w:cs="仿宋"/>
          <w:sz w:val="28"/>
          <w:szCs w:val="28"/>
        </w:rPr>
        <w:t>宏功能的简单使用。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１２.</w:t>
      </w:r>
      <w:r>
        <w:rPr>
          <w:rStyle w:val="29"/>
          <w:rFonts w:hint="eastAsia" w:ascii="仿宋" w:hAnsi="仿宋" w:eastAsia="仿宋" w:cs="仿宋"/>
          <w:sz w:val="28"/>
          <w:szCs w:val="28"/>
        </w:rPr>
        <w:t>获取外部数据并分析处理。</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１３.</w:t>
      </w:r>
      <w:r>
        <w:rPr>
          <w:rStyle w:val="29"/>
          <w:rFonts w:hint="eastAsia" w:ascii="仿宋" w:hAnsi="仿宋" w:eastAsia="仿宋" w:cs="仿宋"/>
          <w:sz w:val="28"/>
          <w:szCs w:val="28"/>
        </w:rPr>
        <w:t>分析数据素材，并根据需求提取相关信息引用到Excel文档中。</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30"/>
          <w:rFonts w:hint="eastAsia" w:ascii="仿宋" w:hAnsi="仿宋" w:eastAsia="仿宋" w:cs="仿宋"/>
          <w:sz w:val="28"/>
          <w:szCs w:val="28"/>
        </w:rPr>
        <w:t>四、</w:t>
      </w:r>
      <w:r>
        <w:rPr>
          <w:rStyle w:val="29"/>
          <w:rFonts w:hint="eastAsia" w:ascii="仿宋" w:hAnsi="仿宋" w:eastAsia="仿宋" w:cs="仿宋"/>
          <w:sz w:val="28"/>
          <w:szCs w:val="28"/>
        </w:rPr>
        <w:t>PowerPoint</w:t>
      </w:r>
      <w:r>
        <w:rPr>
          <w:rStyle w:val="30"/>
          <w:rFonts w:hint="eastAsia" w:ascii="仿宋" w:hAnsi="仿宋" w:eastAsia="仿宋" w:cs="仿宋"/>
          <w:sz w:val="28"/>
          <w:szCs w:val="28"/>
        </w:rPr>
        <w:t>的功能和使用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１.</w:t>
      </w:r>
      <w:r>
        <w:rPr>
          <w:rStyle w:val="29"/>
          <w:rFonts w:hint="eastAsia" w:ascii="仿宋" w:hAnsi="仿宋" w:eastAsia="仿宋" w:cs="仿宋"/>
          <w:sz w:val="28"/>
          <w:szCs w:val="28"/>
        </w:rPr>
        <w:t xml:space="preserve"> PowerPoint的基本功能和基本操作，演示文稿的视图模式和使用。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２.</w:t>
      </w:r>
      <w:r>
        <w:rPr>
          <w:rStyle w:val="29"/>
          <w:rFonts w:hint="eastAsia" w:ascii="仿宋" w:hAnsi="仿宋" w:eastAsia="仿宋" w:cs="仿宋"/>
          <w:sz w:val="28"/>
          <w:szCs w:val="28"/>
        </w:rPr>
        <w:t>演示文稿中幻灯片的主题设置、背景设置、母版制作和使用。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３.</w:t>
      </w:r>
      <w:r>
        <w:rPr>
          <w:rStyle w:val="29"/>
          <w:rFonts w:hint="eastAsia" w:ascii="仿宋" w:hAnsi="仿宋" w:eastAsia="仿宋" w:cs="仿宋"/>
          <w:sz w:val="28"/>
          <w:szCs w:val="28"/>
        </w:rPr>
        <w:t>幻灯片中文本、图形、SmartArt、图像（片）、图表、音频、视频、艺术字等对象的编辑和应用。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４.</w:t>
      </w:r>
      <w:r>
        <w:rPr>
          <w:rStyle w:val="29"/>
          <w:rFonts w:hint="eastAsia" w:ascii="仿宋" w:hAnsi="仿宋" w:eastAsia="仿宋" w:cs="仿宋"/>
          <w:sz w:val="28"/>
          <w:szCs w:val="28"/>
        </w:rPr>
        <w:t>幻灯片中对象动画、幻灯片切换效果、链接操作等交互设置。</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５.</w:t>
      </w:r>
      <w:r>
        <w:rPr>
          <w:rStyle w:val="29"/>
          <w:rFonts w:hint="eastAsia" w:ascii="仿宋" w:hAnsi="仿宋" w:eastAsia="仿宋" w:cs="仿宋"/>
          <w:sz w:val="28"/>
          <w:szCs w:val="28"/>
        </w:rPr>
        <w:t>幻灯片放映设置，演示文稿的打包和输出。</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Style w:val="27"/>
          <w:rFonts w:hint="eastAsia" w:ascii="仿宋" w:hAnsi="仿宋" w:eastAsia="仿宋" w:cs="仿宋"/>
          <w:sz w:val="28"/>
          <w:szCs w:val="28"/>
        </w:rPr>
      </w:pPr>
      <w:r>
        <w:rPr>
          <w:rStyle w:val="28"/>
          <w:rFonts w:hint="eastAsia" w:ascii="仿宋" w:hAnsi="仿宋" w:eastAsia="仿宋" w:cs="仿宋"/>
          <w:sz w:val="28"/>
          <w:szCs w:val="28"/>
        </w:rPr>
        <w:t>６.</w:t>
      </w:r>
      <w:r>
        <w:rPr>
          <w:rStyle w:val="29"/>
          <w:rFonts w:hint="eastAsia" w:ascii="仿宋" w:hAnsi="仿宋" w:eastAsia="仿宋" w:cs="仿宋"/>
          <w:sz w:val="28"/>
          <w:szCs w:val="28"/>
        </w:rPr>
        <w:t>分析图文素材，并根据需求提取相关信息引用到PowerPoint文档中。</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2" w:firstLineChars="200"/>
        <w:jc w:val="left"/>
        <w:textAlignment w:val="auto"/>
        <w:rPr>
          <w:rFonts w:hint="eastAsia" w:ascii="仿宋" w:hAnsi="仿宋" w:eastAsia="仿宋" w:cs="仿宋"/>
          <w:b/>
          <w:color w:val="000000"/>
          <w:sz w:val="28"/>
          <w:szCs w:val="28"/>
        </w:rPr>
      </w:pPr>
      <w:r>
        <w:rPr>
          <w:rStyle w:val="27"/>
          <w:rFonts w:hint="eastAsia" w:ascii="仿宋" w:hAnsi="仿宋" w:eastAsia="仿宋" w:cs="仿宋"/>
          <w:b/>
          <w:sz w:val="28"/>
          <w:szCs w:val="28"/>
        </w:rPr>
        <w:t>考试方式</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9"/>
          <w:rFonts w:hint="eastAsia" w:ascii="仿宋" w:hAnsi="仿宋" w:eastAsia="仿宋" w:cs="仿宋"/>
          <w:sz w:val="28"/>
          <w:szCs w:val="28"/>
        </w:rPr>
        <w:t>上机考试，考试时长</w:t>
      </w:r>
      <w:r>
        <w:rPr>
          <w:rStyle w:val="28"/>
          <w:rFonts w:hint="eastAsia" w:ascii="仿宋" w:hAnsi="仿宋" w:eastAsia="仿宋" w:cs="仿宋"/>
          <w:sz w:val="28"/>
          <w:szCs w:val="28"/>
        </w:rPr>
        <w:t>120</w:t>
      </w:r>
      <w:r>
        <w:rPr>
          <w:rStyle w:val="29"/>
          <w:rFonts w:hint="eastAsia" w:ascii="仿宋" w:hAnsi="仿宋" w:eastAsia="仿宋" w:cs="仿宋"/>
          <w:sz w:val="28"/>
          <w:szCs w:val="28"/>
        </w:rPr>
        <w:t>分钟，满分</w:t>
      </w:r>
      <w:r>
        <w:rPr>
          <w:rStyle w:val="28"/>
          <w:rFonts w:hint="eastAsia" w:ascii="仿宋" w:hAnsi="仿宋" w:eastAsia="仿宋" w:cs="仿宋"/>
          <w:sz w:val="28"/>
          <w:szCs w:val="28"/>
        </w:rPr>
        <w:t>100</w:t>
      </w:r>
      <w:r>
        <w:rPr>
          <w:rStyle w:val="29"/>
          <w:rFonts w:hint="eastAsia" w:ascii="仿宋" w:hAnsi="仿宋" w:eastAsia="仿宋" w:cs="仿宋"/>
          <w:sz w:val="28"/>
          <w:szCs w:val="28"/>
        </w:rPr>
        <w:t>分。</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１.</w:t>
      </w:r>
      <w:r>
        <w:rPr>
          <w:rStyle w:val="29"/>
          <w:rFonts w:hint="eastAsia" w:ascii="仿宋" w:hAnsi="仿宋" w:eastAsia="仿宋" w:cs="仿宋"/>
          <w:sz w:val="28"/>
          <w:szCs w:val="28"/>
        </w:rPr>
        <w:t>题型及分值</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9"/>
          <w:rFonts w:hint="eastAsia" w:ascii="仿宋" w:hAnsi="仿宋" w:eastAsia="仿宋" w:cs="仿宋"/>
          <w:sz w:val="28"/>
          <w:szCs w:val="28"/>
        </w:rPr>
        <w:t>单项选择题</w:t>
      </w:r>
      <w:r>
        <w:rPr>
          <w:rStyle w:val="28"/>
          <w:rFonts w:hint="eastAsia" w:ascii="仿宋" w:hAnsi="仿宋" w:eastAsia="仿宋" w:cs="仿宋"/>
          <w:sz w:val="28"/>
          <w:szCs w:val="28"/>
        </w:rPr>
        <w:t>20</w:t>
      </w:r>
      <w:r>
        <w:rPr>
          <w:rStyle w:val="29"/>
          <w:rFonts w:hint="eastAsia" w:ascii="仿宋" w:hAnsi="仿宋" w:eastAsia="仿宋" w:cs="仿宋"/>
          <w:sz w:val="28"/>
          <w:szCs w:val="28"/>
        </w:rPr>
        <w:t>分（含公共基础知识部分</w:t>
      </w:r>
      <w:r>
        <w:rPr>
          <w:rStyle w:val="28"/>
          <w:rFonts w:hint="eastAsia" w:ascii="仿宋" w:hAnsi="仿宋" w:eastAsia="仿宋" w:cs="仿宋"/>
          <w:sz w:val="28"/>
          <w:szCs w:val="28"/>
        </w:rPr>
        <w:t>10</w:t>
      </w:r>
      <w:r>
        <w:rPr>
          <w:rStyle w:val="29"/>
          <w:rFonts w:hint="eastAsia" w:ascii="仿宋" w:hAnsi="仿宋" w:eastAsia="仿宋" w:cs="仿宋"/>
          <w:sz w:val="28"/>
          <w:szCs w:val="28"/>
        </w:rPr>
        <w:t>分）。</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Word</w:t>
      </w:r>
      <w:r>
        <w:rPr>
          <w:rStyle w:val="29"/>
          <w:rFonts w:hint="eastAsia" w:ascii="仿宋" w:hAnsi="仿宋" w:eastAsia="仿宋" w:cs="仿宋"/>
          <w:sz w:val="28"/>
          <w:szCs w:val="28"/>
        </w:rPr>
        <w:t>操作</w:t>
      </w:r>
      <w:r>
        <w:rPr>
          <w:rStyle w:val="28"/>
          <w:rFonts w:hint="eastAsia" w:ascii="仿宋" w:hAnsi="仿宋" w:eastAsia="仿宋" w:cs="仿宋"/>
          <w:sz w:val="28"/>
          <w:szCs w:val="28"/>
        </w:rPr>
        <w:t>30</w:t>
      </w:r>
      <w:r>
        <w:rPr>
          <w:rStyle w:val="29"/>
          <w:rFonts w:hint="eastAsia" w:ascii="仿宋" w:hAnsi="仿宋" w:eastAsia="仿宋" w:cs="仿宋"/>
          <w:sz w:val="28"/>
          <w:szCs w:val="28"/>
        </w:rPr>
        <w:t>分。</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9"/>
          <w:rFonts w:hint="eastAsia" w:ascii="仿宋" w:hAnsi="仿宋" w:eastAsia="仿宋" w:cs="仿宋"/>
          <w:sz w:val="28"/>
          <w:szCs w:val="28"/>
        </w:rPr>
        <w:t>Excel操作</w:t>
      </w:r>
      <w:r>
        <w:rPr>
          <w:rStyle w:val="28"/>
          <w:rFonts w:hint="eastAsia" w:ascii="仿宋" w:hAnsi="仿宋" w:eastAsia="仿宋" w:cs="仿宋"/>
          <w:sz w:val="28"/>
          <w:szCs w:val="28"/>
        </w:rPr>
        <w:t>30</w:t>
      </w:r>
      <w:r>
        <w:rPr>
          <w:rStyle w:val="29"/>
          <w:rFonts w:hint="eastAsia" w:ascii="仿宋" w:hAnsi="仿宋" w:eastAsia="仿宋" w:cs="仿宋"/>
          <w:sz w:val="28"/>
          <w:szCs w:val="28"/>
        </w:rPr>
        <w:t>分。</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9"/>
          <w:rFonts w:hint="eastAsia" w:ascii="仿宋" w:hAnsi="仿宋" w:eastAsia="仿宋" w:cs="仿宋"/>
          <w:sz w:val="28"/>
          <w:szCs w:val="28"/>
        </w:rPr>
        <w:t>PowerPoint操作</w:t>
      </w:r>
      <w:r>
        <w:rPr>
          <w:rStyle w:val="28"/>
          <w:rFonts w:hint="eastAsia" w:ascii="仿宋" w:hAnsi="仿宋" w:eastAsia="仿宋" w:cs="仿宋"/>
          <w:sz w:val="28"/>
          <w:szCs w:val="28"/>
        </w:rPr>
        <w:t>20</w:t>
      </w:r>
      <w:r>
        <w:rPr>
          <w:rStyle w:val="29"/>
          <w:rFonts w:hint="eastAsia" w:ascii="仿宋" w:hAnsi="仿宋" w:eastAsia="仿宋" w:cs="仿宋"/>
          <w:sz w:val="28"/>
          <w:szCs w:val="28"/>
        </w:rPr>
        <w:t>分。</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8"/>
          <w:rFonts w:hint="eastAsia" w:ascii="仿宋" w:hAnsi="仿宋" w:eastAsia="仿宋" w:cs="仿宋"/>
          <w:sz w:val="28"/>
          <w:szCs w:val="28"/>
        </w:rPr>
        <w:t>２.</w:t>
      </w:r>
      <w:r>
        <w:rPr>
          <w:rStyle w:val="29"/>
          <w:rFonts w:hint="eastAsia" w:ascii="仿宋" w:hAnsi="仿宋" w:eastAsia="仿宋" w:cs="仿宋"/>
          <w:sz w:val="28"/>
          <w:szCs w:val="28"/>
        </w:rPr>
        <w:t>考试环境</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color w:val="000000"/>
          <w:sz w:val="28"/>
          <w:szCs w:val="28"/>
        </w:rPr>
      </w:pPr>
      <w:r>
        <w:rPr>
          <w:rStyle w:val="29"/>
          <w:rFonts w:hint="eastAsia" w:ascii="仿宋" w:hAnsi="仿宋" w:eastAsia="仿宋" w:cs="仿宋"/>
          <w:sz w:val="28"/>
          <w:szCs w:val="28"/>
        </w:rPr>
        <w:t>操作系统：中文版Windows7或Windows10。</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cs="仿宋"/>
          <w:sz w:val="28"/>
          <w:szCs w:val="28"/>
        </w:rPr>
      </w:pPr>
      <w:r>
        <w:rPr>
          <w:rStyle w:val="29"/>
          <w:rFonts w:hint="eastAsia" w:ascii="仿宋" w:hAnsi="仿宋" w:eastAsia="仿宋" w:cs="仿宋"/>
          <w:sz w:val="28"/>
          <w:szCs w:val="28"/>
        </w:rPr>
        <w:t>考试环境：</w:t>
      </w:r>
      <w:r>
        <w:rPr>
          <w:rStyle w:val="28"/>
          <w:rFonts w:hint="eastAsia" w:ascii="仿宋" w:hAnsi="仿宋" w:eastAsia="仿宋" w:cs="仿宋"/>
          <w:sz w:val="28"/>
          <w:szCs w:val="28"/>
        </w:rPr>
        <w:t>Microsoft Office 2016</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Times New Roman" w:hAnsi="Times New Roman" w:eastAsia="黑体"/>
          <w:sz w:val="32"/>
          <w:szCs w:val="32"/>
          <w:lang w:val="en-US" w:eastAsia="zh-CN"/>
        </w:rPr>
      </w:pPr>
      <w:r>
        <w:rPr>
          <w:rFonts w:hint="eastAsia" w:ascii="Times New Roman" w:hAnsi="Times New Roman" w:eastAsia="黑体"/>
          <w:sz w:val="32"/>
          <w:szCs w:val="32"/>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sz w:val="32"/>
          <w:szCs w:val="32"/>
        </w:rPr>
      </w:pPr>
      <w:bookmarkStart w:id="20" w:name="_Toc19774"/>
      <w:r>
        <w:rPr>
          <w:rFonts w:hint="eastAsia" w:ascii="Times New Roman" w:hAnsi="Times New Roman" w:eastAsia="黑体"/>
          <w:sz w:val="32"/>
          <w:szCs w:val="32"/>
          <w:lang w:eastAsia="zh-CN"/>
        </w:rPr>
        <w:t>大学生金融精英挑战赛实施方案</w:t>
      </w:r>
      <w:bookmarkEnd w:id="20"/>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大学生金融精英挑战赛</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（二）</w:t>
      </w:r>
      <w:r>
        <w:rPr>
          <w:rFonts w:hint="eastAsia" w:ascii="仿宋" w:hAnsi="仿宋" w:eastAsia="仿宋"/>
          <w:bCs/>
          <w:kern w:val="2"/>
          <w:sz w:val="28"/>
          <w:szCs w:val="28"/>
        </w:rPr>
        <w:t>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为深入学习贯彻党的十九大精神，积极开展教育教学改革探索，切实提高高校学生的创新精神、创业意识和创新创业能力，深化高等教育综合改革，激发大学生的创造力，培养金融高端人才，推进产学研用紧密结合，国际经贸学院携手深圳希施玛数据科技有限公司和东方财富信息股份有限公司，针对我校的在校大学生群体，举办第七届外贸杯大学生金融挑战赛。</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（三）</w:t>
      </w:r>
      <w:r>
        <w:rPr>
          <w:rFonts w:hint="eastAsia" w:ascii="仿宋" w:hAnsi="仿宋" w:eastAsia="仿宋"/>
          <w:bCs/>
          <w:kern w:val="2"/>
          <w:sz w:val="28"/>
          <w:szCs w:val="28"/>
        </w:rPr>
        <w:t>参赛对象与要求</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rPr>
        <w:t>全</w:t>
      </w:r>
      <w:r>
        <w:rPr>
          <w:rFonts w:hint="eastAsia" w:ascii="仿宋" w:hAnsi="仿宋" w:eastAsia="仿宋" w:cs="仿宋"/>
          <w:sz w:val="28"/>
          <w:szCs w:val="28"/>
          <w:lang w:val="en-US" w:eastAsia="zh-CN"/>
        </w:rPr>
        <w:t>校</w:t>
      </w:r>
      <w:r>
        <w:rPr>
          <w:rFonts w:hint="eastAsia" w:ascii="仿宋" w:hAnsi="仿宋" w:eastAsia="仿宋" w:cs="仿宋"/>
          <w:sz w:val="28"/>
          <w:szCs w:val="28"/>
        </w:rPr>
        <w:t>在校本科生</w:t>
      </w:r>
      <w:r>
        <w:rPr>
          <w:rFonts w:hint="eastAsia" w:ascii="仿宋" w:hAnsi="仿宋" w:eastAsia="仿宋"/>
          <w:bCs/>
          <w:kern w:val="2"/>
          <w:sz w:val="28"/>
          <w:szCs w:val="28"/>
        </w:rPr>
        <w:t>。参赛者需</w:t>
      </w:r>
      <w:r>
        <w:rPr>
          <w:rFonts w:hint="eastAsia" w:ascii="仿宋" w:hAnsi="仿宋" w:eastAsia="仿宋"/>
          <w:bCs/>
          <w:kern w:val="2"/>
          <w:sz w:val="28"/>
          <w:szCs w:val="28"/>
          <w:lang w:eastAsia="zh-CN"/>
        </w:rPr>
        <w:t>在微信公众号“希施玛数据科技</w:t>
      </w:r>
      <w:r>
        <w:rPr>
          <w:rFonts w:hint="default" w:ascii="仿宋" w:hAnsi="仿宋" w:eastAsia="仿宋"/>
          <w:bCs/>
          <w:kern w:val="2"/>
          <w:sz w:val="28"/>
          <w:szCs w:val="28"/>
          <w:lang w:val="en-US" w:eastAsia="zh-CN"/>
        </w:rPr>
        <w:t>”</w:t>
      </w:r>
      <w:r>
        <w:rPr>
          <w:rFonts w:hint="eastAsia" w:ascii="仿宋" w:hAnsi="仿宋" w:eastAsia="仿宋"/>
          <w:bCs/>
          <w:kern w:val="2"/>
          <w:sz w:val="28"/>
          <w:szCs w:val="28"/>
          <w:lang w:val="en-US" w:eastAsia="zh-CN"/>
        </w:rPr>
        <w:t>，点大赛</w:t>
      </w:r>
      <w:r>
        <w:rPr>
          <w:rFonts w:hint="eastAsia" w:ascii="仿宋" w:hAnsi="仿宋" w:eastAsia="仿宋"/>
          <w:bCs/>
          <w:kern w:val="2"/>
          <w:sz w:val="28"/>
          <w:szCs w:val="28"/>
        </w:rPr>
        <w:t>报名参赛，每</w:t>
      </w:r>
      <w:r>
        <w:rPr>
          <w:rFonts w:hint="eastAsia" w:ascii="仿宋" w:hAnsi="仿宋" w:eastAsia="仿宋"/>
          <w:bCs/>
          <w:kern w:val="2"/>
          <w:sz w:val="28"/>
          <w:szCs w:val="28"/>
          <w:lang w:eastAsia="zh-CN"/>
        </w:rPr>
        <w:t>队</w:t>
      </w:r>
      <w:r>
        <w:rPr>
          <w:rFonts w:hint="eastAsia" w:ascii="仿宋" w:hAnsi="仿宋" w:eastAsia="仿宋"/>
          <w:bCs/>
          <w:kern w:val="2"/>
          <w:sz w:val="28"/>
          <w:szCs w:val="28"/>
        </w:rPr>
        <w:t>参赛同学</w:t>
      </w:r>
      <w:r>
        <w:rPr>
          <w:rFonts w:hint="eastAsia" w:ascii="仿宋" w:hAnsi="仿宋" w:eastAsia="仿宋"/>
          <w:bCs/>
          <w:kern w:val="2"/>
          <w:sz w:val="28"/>
          <w:szCs w:val="28"/>
          <w:lang w:eastAsia="zh-CN"/>
        </w:rPr>
        <w:t>们</w:t>
      </w:r>
      <w:r>
        <w:rPr>
          <w:rFonts w:hint="eastAsia" w:ascii="仿宋" w:hAnsi="仿宋" w:eastAsia="仿宋"/>
          <w:bCs/>
          <w:kern w:val="2"/>
          <w:sz w:val="28"/>
          <w:szCs w:val="28"/>
        </w:rPr>
        <w:t>要求有一名本校老师作为参赛指导教师</w:t>
      </w:r>
      <w:r>
        <w:rPr>
          <w:rFonts w:hint="eastAsia" w:ascii="仿宋" w:hAnsi="仿宋" w:eastAsia="仿宋"/>
          <w:bCs/>
          <w:kern w:val="2"/>
          <w:sz w:val="28"/>
          <w:szCs w:val="28"/>
          <w:lang w:eastAsia="zh-CN"/>
        </w:rPr>
        <w:t>，鼓励跨专业组队。</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（四）</w:t>
      </w:r>
      <w:r>
        <w:rPr>
          <w:rFonts w:hint="eastAsia" w:ascii="仿宋" w:hAnsi="仿宋" w:eastAsia="仿宋"/>
          <w:bCs/>
          <w:kern w:val="2"/>
          <w:sz w:val="28"/>
          <w:szCs w:val="28"/>
        </w:rPr>
        <w:t>竞赛内容</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通过</w:t>
      </w:r>
      <w:r>
        <w:rPr>
          <w:rFonts w:hint="eastAsia" w:ascii="仿宋" w:hAnsi="仿宋" w:eastAsia="仿宋"/>
          <w:bCs/>
          <w:kern w:val="2"/>
          <w:sz w:val="28"/>
          <w:szCs w:val="28"/>
          <w:lang w:eastAsia="zh-CN"/>
        </w:rPr>
        <w:t>“希施玛数据科技</w:t>
      </w:r>
      <w:r>
        <w:rPr>
          <w:rFonts w:hint="default" w:ascii="仿宋" w:hAnsi="仿宋" w:eastAsia="仿宋"/>
          <w:bCs/>
          <w:kern w:val="2"/>
          <w:sz w:val="28"/>
          <w:szCs w:val="28"/>
          <w:lang w:val="en-US" w:eastAsia="zh-CN"/>
        </w:rPr>
        <w:t>”</w:t>
      </w:r>
      <w:r>
        <w:rPr>
          <w:rFonts w:hint="eastAsia" w:ascii="仿宋" w:hAnsi="仿宋" w:eastAsia="仿宋"/>
          <w:bCs/>
          <w:kern w:val="2"/>
          <w:sz w:val="28"/>
          <w:szCs w:val="28"/>
        </w:rPr>
        <w:t>股票交易模拟账户,在模拟账户进行初始资金100万的股票投资交易。</w:t>
      </w:r>
      <w:r>
        <w:rPr>
          <w:rFonts w:hint="eastAsia" w:ascii="仿宋" w:hAnsi="仿宋" w:eastAsia="仿宋"/>
          <w:bCs/>
          <w:kern w:val="2"/>
          <w:sz w:val="28"/>
          <w:szCs w:val="28"/>
          <w:lang w:eastAsia="zh-CN"/>
        </w:rPr>
        <w:t>比赛分证券模拟市场交易竞赛和投资策略组量化交易竞赛。</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（五）</w:t>
      </w:r>
      <w:r>
        <w:rPr>
          <w:rFonts w:hint="eastAsia" w:ascii="仿宋" w:hAnsi="仿宋" w:eastAsia="仿宋"/>
          <w:bCs/>
          <w:kern w:val="2"/>
          <w:sz w:val="28"/>
          <w:szCs w:val="28"/>
        </w:rPr>
        <w:t>竞赛时间及报名方式</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eastAsia="zh-CN"/>
        </w:rPr>
        <w:t>报名时间：</w:t>
      </w:r>
      <w:r>
        <w:rPr>
          <w:rFonts w:hint="eastAsia" w:ascii="仿宋" w:hAnsi="仿宋" w:eastAsia="仿宋"/>
          <w:bCs/>
          <w:kern w:val="2"/>
          <w:sz w:val="28"/>
          <w:szCs w:val="28"/>
          <w:lang w:val="en-US" w:eastAsia="zh-CN"/>
        </w:rPr>
        <w:t>2021年4月05日 - 2021年4月30日</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比赛时间：2021年5月10日 - 2021年5月28日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eastAsia="zh-CN"/>
        </w:rPr>
        <w:t>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（二）承办单位：</w:t>
      </w:r>
      <w:r>
        <w:rPr>
          <w:rFonts w:hint="eastAsia" w:ascii="仿宋" w:hAnsi="仿宋" w:eastAsia="仿宋"/>
          <w:bCs/>
          <w:kern w:val="2"/>
          <w:sz w:val="28"/>
          <w:szCs w:val="28"/>
          <w:lang w:eastAsia="zh-CN"/>
        </w:rPr>
        <w:t>国际经贸学院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交易品种：交易品种限于沪深两市上市的A股，包括沪市主板、深市主板、</w:t>
      </w:r>
      <w:r>
        <w:rPr>
          <w:rFonts w:hint="eastAsia" w:ascii="仿宋" w:hAnsi="仿宋" w:eastAsia="仿宋"/>
          <w:bCs/>
          <w:kern w:val="2"/>
          <w:sz w:val="28"/>
          <w:szCs w:val="28"/>
          <w:lang w:eastAsia="zh-CN"/>
        </w:rPr>
        <w:t>创业板</w:t>
      </w:r>
      <w:r>
        <w:rPr>
          <w:rFonts w:hint="eastAsia" w:ascii="仿宋" w:hAnsi="仿宋" w:eastAsia="仿宋"/>
          <w:bCs/>
          <w:kern w:val="2"/>
          <w:sz w:val="28"/>
          <w:szCs w:val="28"/>
        </w:rPr>
        <w:t>和</w:t>
      </w:r>
      <w:r>
        <w:rPr>
          <w:rFonts w:hint="eastAsia" w:ascii="仿宋" w:hAnsi="仿宋" w:eastAsia="仿宋"/>
          <w:bCs/>
          <w:kern w:val="2"/>
          <w:sz w:val="28"/>
          <w:szCs w:val="28"/>
          <w:lang w:eastAsia="zh-CN"/>
        </w:rPr>
        <w:t>科创</w:t>
      </w:r>
      <w:r>
        <w:rPr>
          <w:rFonts w:hint="eastAsia" w:ascii="仿宋" w:hAnsi="仿宋" w:eastAsia="仿宋"/>
          <w:bCs/>
          <w:kern w:val="2"/>
          <w:sz w:val="28"/>
          <w:szCs w:val="28"/>
        </w:rPr>
        <w:t>板上市的股票。交易其他类型的证券带来的损益不计入比赛成绩。</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交易单位：股，委托量必须是100股的整数倍。</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最小变动价格：0.01元。</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4.</w:t>
      </w:r>
      <w:r>
        <w:rPr>
          <w:rFonts w:hint="eastAsia" w:ascii="仿宋" w:hAnsi="仿宋" w:eastAsia="仿宋"/>
          <w:bCs/>
          <w:kern w:val="2"/>
          <w:sz w:val="28"/>
          <w:szCs w:val="28"/>
        </w:rPr>
        <w:t>交易方向：T+1，单向交易，买一和卖一匹配成交, 不限制成交量。</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5.</w:t>
      </w:r>
      <w:r>
        <w:rPr>
          <w:rFonts w:hint="eastAsia" w:ascii="仿宋" w:hAnsi="仿宋" w:eastAsia="仿宋"/>
          <w:bCs/>
          <w:kern w:val="2"/>
          <w:sz w:val="28"/>
          <w:szCs w:val="28"/>
        </w:rPr>
        <w:t>交易时间：</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9:15-9:25开盘前集合竞价阶段，支持下单和撤单，不支持撮合成交；</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9:30-11:30，13:00-15:00持续交易时段，支持下单和撤单，支持撮合成交；</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当日交易时段未成交订单，结算时系统自动做撤单处理。</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6.</w:t>
      </w:r>
      <w:r>
        <w:rPr>
          <w:rFonts w:hint="eastAsia" w:ascii="仿宋" w:hAnsi="仿宋" w:eastAsia="仿宋"/>
          <w:bCs/>
          <w:kern w:val="2"/>
          <w:sz w:val="28"/>
          <w:szCs w:val="28"/>
        </w:rPr>
        <w:t>结算时间：交易日当天16:30-17:00。</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7.</w:t>
      </w:r>
      <w:r>
        <w:rPr>
          <w:rFonts w:hint="eastAsia" w:ascii="仿宋" w:hAnsi="仿宋" w:eastAsia="仿宋"/>
          <w:bCs/>
          <w:kern w:val="2"/>
          <w:sz w:val="28"/>
          <w:szCs w:val="28"/>
        </w:rPr>
        <w:t>价格涨跌限制：10%、st,*st 5%、名称N开头的股票不限（不可以涨停价买入，不可以跌停价卖出）。</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8.</w:t>
      </w:r>
      <w:r>
        <w:rPr>
          <w:rFonts w:hint="eastAsia" w:ascii="仿宋" w:hAnsi="仿宋" w:eastAsia="仿宋"/>
          <w:bCs/>
          <w:kern w:val="2"/>
          <w:sz w:val="28"/>
          <w:szCs w:val="28"/>
        </w:rPr>
        <w:t>手续费：手续费为双边，成交金额的0.025%，最低5元，印花税和过户费已包含，不再单独收取。费用会从模拟账户中扣除，不需要您额外缴纳任何费用。</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9.</w:t>
      </w:r>
      <w:r>
        <w:rPr>
          <w:rFonts w:hint="eastAsia" w:ascii="仿宋" w:hAnsi="仿宋" w:eastAsia="仿宋"/>
          <w:bCs/>
          <w:kern w:val="2"/>
          <w:sz w:val="28"/>
          <w:szCs w:val="28"/>
        </w:rPr>
        <w:t>分红送转资金股票到账日：T+1，即除权日到账并可使用。</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
          <w:kern w:val="2"/>
          <w:sz w:val="30"/>
          <w:szCs w:val="30"/>
        </w:rPr>
      </w:pPr>
      <w:r>
        <w:rPr>
          <w:rFonts w:hint="eastAsia" w:ascii="仿宋" w:hAnsi="仿宋" w:eastAsia="仿宋"/>
          <w:bCs/>
          <w:kern w:val="2"/>
          <w:sz w:val="28"/>
          <w:szCs w:val="28"/>
          <w:lang w:val="en-US" w:eastAsia="zh-CN"/>
        </w:rPr>
        <w:t>10.</w:t>
      </w:r>
      <w:r>
        <w:rPr>
          <w:rFonts w:hint="eastAsia" w:ascii="仿宋" w:hAnsi="仿宋" w:eastAsia="仿宋"/>
          <w:bCs/>
          <w:kern w:val="2"/>
          <w:sz w:val="28"/>
          <w:szCs w:val="28"/>
        </w:rPr>
        <w:t>清仓某只个股后如果当天继续买入该只个股，则持仓盈亏会计入上一笔交易的盈亏，个股持仓成本亦会做相应处理，与实盘交易规则一致。</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
          <w:kern w:val="2"/>
          <w:sz w:val="30"/>
          <w:szCs w:val="30"/>
          <w:lang w:val="en-US" w:eastAsia="zh-CN"/>
        </w:rPr>
      </w:pPr>
      <w:r>
        <w:rPr>
          <w:rFonts w:hint="eastAsia" w:ascii="仿宋" w:hAnsi="仿宋" w:eastAsia="仿宋"/>
          <w:bCs/>
          <w:kern w:val="2"/>
          <w:sz w:val="28"/>
          <w:szCs w:val="28"/>
          <w:lang w:eastAsia="zh-CN"/>
        </w:rPr>
        <w:t>（一）申诉</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参赛队对不符合大赛规定的设备、工具、软件，有失公正的评判、奖励，以及对工作人员的违规行为等，均可提出申诉。</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申诉应在比赛结束后</w:t>
      </w:r>
      <w:r>
        <w:rPr>
          <w:rFonts w:hint="eastAsia" w:ascii="仿宋" w:hAnsi="仿宋" w:eastAsia="仿宋"/>
          <w:bCs/>
          <w:kern w:val="2"/>
          <w:sz w:val="28"/>
          <w:szCs w:val="28"/>
          <w:lang w:val="en-US" w:eastAsia="zh-CN"/>
        </w:rPr>
        <w:t>3天内</w:t>
      </w:r>
      <w:r>
        <w:rPr>
          <w:rFonts w:hint="eastAsia" w:ascii="仿宋" w:hAnsi="仿宋" w:eastAsia="仿宋"/>
          <w:bCs/>
          <w:kern w:val="2"/>
          <w:sz w:val="28"/>
          <w:szCs w:val="28"/>
        </w:rPr>
        <w:t>提出，超过时效将不予受理。申诉报告须有申诉的参赛</w:t>
      </w:r>
      <w:r>
        <w:rPr>
          <w:rFonts w:hint="eastAsia" w:ascii="仿宋" w:hAnsi="仿宋" w:eastAsia="仿宋"/>
          <w:bCs/>
          <w:kern w:val="2"/>
          <w:sz w:val="28"/>
          <w:szCs w:val="28"/>
          <w:lang w:eastAsia="zh-CN"/>
        </w:rPr>
        <w:t>学生</w:t>
      </w:r>
      <w:r>
        <w:rPr>
          <w:rFonts w:hint="eastAsia" w:ascii="仿宋" w:hAnsi="仿宋" w:eastAsia="仿宋"/>
          <w:bCs/>
          <w:kern w:val="2"/>
          <w:sz w:val="28"/>
          <w:szCs w:val="28"/>
        </w:rPr>
        <w:t>、</w:t>
      </w:r>
      <w:r>
        <w:rPr>
          <w:rFonts w:hint="eastAsia" w:ascii="仿宋" w:hAnsi="仿宋" w:eastAsia="仿宋"/>
          <w:bCs/>
          <w:kern w:val="2"/>
          <w:sz w:val="28"/>
          <w:szCs w:val="28"/>
          <w:lang w:eastAsia="zh-CN"/>
        </w:rPr>
        <w:t>参赛</w:t>
      </w:r>
      <w:r>
        <w:rPr>
          <w:rFonts w:hint="eastAsia" w:ascii="仿宋" w:hAnsi="仿宋" w:eastAsia="仿宋"/>
          <w:bCs/>
          <w:kern w:val="2"/>
          <w:sz w:val="28"/>
          <w:szCs w:val="28"/>
        </w:rPr>
        <w:t>指导教师签名。</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在约定时间内，如约定的联系人未到场或中途离开，视为放弃申诉。</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（二）仲裁</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仲裁执委会负责受理比赛中出现的申诉并进行协商仲裁，以保证大赛的顺利进行和大赛结果的公平、公正。</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
          <w:kern w:val="2"/>
          <w:sz w:val="30"/>
          <w:szCs w:val="30"/>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申诉方如认为仲裁不合理，可向大赛仲裁委员会提出复诉。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
          <w:kern w:val="2"/>
          <w:sz w:val="30"/>
          <w:szCs w:val="30"/>
        </w:rPr>
      </w:pPr>
      <w:r>
        <w:rPr>
          <w:rFonts w:hint="eastAsia" w:ascii="仿宋" w:hAnsi="仿宋" w:eastAsia="仿宋"/>
          <w:b w:val="0"/>
          <w:bCs/>
          <w:kern w:val="2"/>
          <w:sz w:val="28"/>
          <w:szCs w:val="28"/>
          <w:lang w:val="en-US" w:eastAsia="zh-CN"/>
        </w:rPr>
        <w:t>竞赛结果在辽宁对外经贸学院国际经贸学院网站进行公示。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联系人：杨亮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eastAsia="zh-CN"/>
        </w:rPr>
        <w:t>电话：</w:t>
      </w:r>
      <w:r>
        <w:rPr>
          <w:rFonts w:hint="eastAsia" w:ascii="仿宋" w:hAnsi="仿宋" w:eastAsia="仿宋"/>
          <w:bCs/>
          <w:kern w:val="2"/>
          <w:sz w:val="28"/>
          <w:szCs w:val="28"/>
          <w:lang w:val="en-US" w:eastAsia="zh-CN"/>
        </w:rPr>
        <w:t>0411-86208756</w:t>
      </w:r>
    </w:p>
    <w:p>
      <w:pPr>
        <w:keepNext w:val="0"/>
        <w:keepLines w:val="0"/>
        <w:pageBreakBefore w:val="0"/>
        <w:widowControl w:val="0"/>
        <w:suppressLineNumbers w:val="0"/>
        <w:pBdr>
          <w:top w:val="none" w:color="auto" w:sz="0" w:space="0"/>
          <w:bottom w:val="none" w:color="auto" w:sz="0" w:space="0"/>
        </w:pBd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lang w:val="en-US" w:eastAsia="zh-CN" w:bidi="ar-SA"/>
        </w:rPr>
      </w:pPr>
      <w:r>
        <w:rPr>
          <w:rFonts w:hint="eastAsia" w:ascii="仿宋" w:hAnsi="仿宋" w:eastAsia="仿宋"/>
          <w:bCs/>
          <w:kern w:val="2"/>
          <w:sz w:val="28"/>
          <w:szCs w:val="28"/>
          <w:lang w:eastAsia="zh-CN"/>
        </w:rPr>
        <w:t>邮箱：</w:t>
      </w:r>
      <w:r>
        <w:rPr>
          <w:rFonts w:hint="eastAsia" w:ascii="仿宋" w:hAnsi="仿宋" w:eastAsia="仿宋" w:cs="Times New Roman"/>
          <w:bCs/>
          <w:kern w:val="2"/>
          <w:sz w:val="28"/>
          <w:szCs w:val="28"/>
          <w:u w:val="none"/>
          <w:lang w:val="en-US" w:eastAsia="zh-CN" w:bidi="ar-SA"/>
        </w:rPr>
        <w:fldChar w:fldCharType="begin"/>
      </w:r>
      <w:r>
        <w:rPr>
          <w:rFonts w:hint="eastAsia" w:ascii="仿宋" w:hAnsi="仿宋" w:eastAsia="仿宋" w:cs="Times New Roman"/>
          <w:bCs/>
          <w:kern w:val="2"/>
          <w:sz w:val="28"/>
          <w:szCs w:val="28"/>
          <w:u w:val="none"/>
          <w:lang w:val="en-US" w:eastAsia="zh-CN" w:bidi="ar-SA"/>
        </w:rPr>
        <w:instrText xml:space="preserve"> HYPERLINK "mailto:yangliang@luibe.edu.cn" </w:instrText>
      </w:r>
      <w:r>
        <w:rPr>
          <w:rFonts w:hint="eastAsia" w:ascii="仿宋" w:hAnsi="仿宋" w:eastAsia="仿宋" w:cs="Times New Roman"/>
          <w:bCs/>
          <w:kern w:val="2"/>
          <w:sz w:val="28"/>
          <w:szCs w:val="28"/>
          <w:u w:val="none"/>
          <w:lang w:val="en-US" w:eastAsia="zh-CN" w:bidi="ar-SA"/>
        </w:rPr>
        <w:fldChar w:fldCharType="separate"/>
      </w:r>
      <w:r>
        <w:rPr>
          <w:rStyle w:val="17"/>
          <w:rFonts w:hint="eastAsia" w:ascii="仿宋" w:hAnsi="仿宋" w:eastAsia="仿宋" w:cs="Times New Roman"/>
          <w:bCs/>
          <w:kern w:val="2"/>
          <w:sz w:val="28"/>
          <w:szCs w:val="28"/>
          <w:u w:val="none"/>
          <w:lang w:val="en-US" w:eastAsia="zh-CN" w:bidi="ar-SA"/>
        </w:rPr>
        <w:t>yangliang@luibe.edu.cn</w:t>
      </w:r>
      <w:r>
        <w:rPr>
          <w:rFonts w:hint="eastAsia" w:ascii="仿宋" w:hAnsi="仿宋" w:eastAsia="仿宋" w:cs="Times New Roman"/>
          <w:bCs/>
          <w:kern w:val="2"/>
          <w:sz w:val="28"/>
          <w:szCs w:val="28"/>
          <w:u w:val="none"/>
          <w:lang w:val="en-US" w:eastAsia="zh-CN" w:bidi="ar-SA"/>
        </w:rPr>
        <w:fldChar w:fldCharType="end"/>
      </w:r>
    </w:p>
    <w:p>
      <w:pPr>
        <w:keepNext w:val="0"/>
        <w:keepLines w:val="0"/>
        <w:pageBreakBefore w:val="0"/>
        <w:widowControl w:val="0"/>
        <w:suppressLineNumbers w:val="0"/>
        <w:pBdr>
          <w:top w:val="none" w:color="auto" w:sz="0" w:space="0"/>
          <w:bottom w:val="none" w:color="auto" w:sz="0" w:space="0"/>
        </w:pBd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default" w:ascii="仿宋" w:hAnsi="仿宋" w:eastAsia="仿宋" w:cs="Times New Roman"/>
          <w:bCs/>
          <w:kern w:val="2"/>
          <w:sz w:val="28"/>
          <w:szCs w:val="28"/>
          <w:lang w:val="en-US" w:eastAsia="zh-CN" w:bidi="ar-SA"/>
        </w:rPr>
      </w:pPr>
      <w:r>
        <w:rPr>
          <w:rFonts w:hint="eastAsia" w:ascii="仿宋" w:hAnsi="仿宋" w:eastAsia="仿宋" w:cs="Times New Roman"/>
          <w:bCs/>
          <w:kern w:val="2"/>
          <w:sz w:val="28"/>
          <w:szCs w:val="28"/>
          <w:lang w:val="en-US" w:eastAsia="zh-CN" w:bidi="ar-SA"/>
        </w:rPr>
        <w:t>比赛交流QQ群:784942364</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sz w:val="28"/>
          <w:szCs w:val="28"/>
          <w:lang w:eastAsia="zh-CN"/>
        </w:rPr>
      </w:pPr>
      <w:r>
        <w:rPr>
          <w:rFonts w:hint="eastAsia" w:ascii="仿宋" w:hAnsi="仿宋" w:eastAsia="仿宋"/>
          <w:bCs/>
          <w:sz w:val="28"/>
          <w:szCs w:val="28"/>
        </w:rPr>
        <w:t>1.</w:t>
      </w:r>
      <w:r>
        <w:rPr>
          <w:rFonts w:hint="eastAsia" w:ascii="仿宋" w:hAnsi="仿宋" w:eastAsia="仿宋"/>
          <w:bCs/>
          <w:sz w:val="28"/>
          <w:szCs w:val="28"/>
          <w:lang w:eastAsia="zh-CN"/>
        </w:rPr>
        <w:t>比赛时间可能根据全国大学生金融挑战赛的时间进行调整，请随时留意比赛通知。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2.其他未尽事宜及大赛相关补充说明或公告，</w:t>
      </w:r>
      <w:r>
        <w:rPr>
          <w:rFonts w:hint="eastAsia" w:ascii="仿宋" w:hAnsi="仿宋" w:eastAsia="仿宋"/>
          <w:bCs/>
          <w:sz w:val="28"/>
          <w:szCs w:val="28"/>
          <w:lang w:eastAsia="zh-CN"/>
        </w:rPr>
        <w:t>也</w:t>
      </w:r>
      <w:r>
        <w:rPr>
          <w:rFonts w:hint="eastAsia" w:ascii="仿宋" w:hAnsi="仿宋" w:eastAsia="仿宋"/>
          <w:bCs/>
          <w:sz w:val="28"/>
          <w:szCs w:val="28"/>
        </w:rPr>
        <w:t>请随时留意</w:t>
      </w:r>
      <w:r>
        <w:rPr>
          <w:rFonts w:hint="eastAsia" w:ascii="仿宋" w:hAnsi="仿宋" w:eastAsia="仿宋"/>
          <w:bCs/>
          <w:sz w:val="28"/>
          <w:szCs w:val="28"/>
          <w:lang w:eastAsia="zh-CN"/>
        </w:rPr>
        <w:t>比赛通知</w:t>
      </w:r>
      <w:r>
        <w:rPr>
          <w:rFonts w:hint="eastAsia" w:ascii="仿宋" w:hAnsi="仿宋" w:eastAsia="仿宋"/>
          <w:bCs/>
          <w:sz w:val="28"/>
          <w:szCs w:val="28"/>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bCs/>
          <w:sz w:val="28"/>
          <w:szCs w:val="28"/>
        </w:rPr>
      </w:pPr>
      <w:r>
        <w:rPr>
          <w:rFonts w:hint="eastAsia" w:ascii="仿宋" w:hAnsi="仿宋" w:eastAsia="仿宋"/>
          <w:bCs/>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sz w:val="32"/>
          <w:szCs w:val="32"/>
        </w:rPr>
      </w:pPr>
      <w:bookmarkStart w:id="21" w:name="_Toc1410"/>
      <w:r>
        <w:rPr>
          <w:rFonts w:hint="eastAsia" w:ascii="Times New Roman" w:hAnsi="Times New Roman" w:eastAsia="黑体"/>
          <w:sz w:val="32"/>
          <w:szCs w:val="32"/>
        </w:rPr>
        <w:t>大学生经济学综合博弈</w:t>
      </w:r>
      <w:r>
        <w:rPr>
          <w:rFonts w:hint="eastAsia" w:ascii="Times New Roman" w:hAnsi="Times New Roman" w:eastAsia="黑体"/>
          <w:sz w:val="32"/>
          <w:szCs w:val="32"/>
          <w:lang w:eastAsia="zh-CN"/>
        </w:rPr>
        <w:t>决策大赛</w:t>
      </w:r>
      <w:r>
        <w:rPr>
          <w:rFonts w:hint="eastAsia" w:ascii="Times New Roman" w:hAnsi="Times New Roman" w:eastAsia="黑体"/>
          <w:sz w:val="32"/>
          <w:szCs w:val="32"/>
        </w:rPr>
        <w:t>实施方案</w:t>
      </w:r>
      <w:bookmarkEnd w:id="21"/>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大学生经济学综合博弈决策大赛</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（二）</w:t>
      </w:r>
      <w:r>
        <w:rPr>
          <w:rFonts w:hint="eastAsia" w:ascii="仿宋" w:hAnsi="仿宋" w:eastAsia="仿宋"/>
          <w:bCs/>
          <w:kern w:val="2"/>
          <w:sz w:val="28"/>
          <w:szCs w:val="28"/>
        </w:rPr>
        <w:t>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为适应数字经济、数字金融、数字财政的科技发展趋势，提高学生的决策思维能力、经济数据与金融数据分析能力、经济模型与金融模型应用能力、财政管理知识应用能力，深化虚拟仿真与教学实践深度融合。</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（三）</w:t>
      </w:r>
      <w:r>
        <w:rPr>
          <w:rFonts w:hint="eastAsia" w:ascii="仿宋" w:hAnsi="仿宋" w:eastAsia="仿宋"/>
          <w:bCs/>
          <w:kern w:val="2"/>
          <w:sz w:val="28"/>
          <w:szCs w:val="28"/>
        </w:rPr>
        <w:t>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bCs/>
          <w:kern w:val="2"/>
          <w:sz w:val="28"/>
          <w:szCs w:val="28"/>
        </w:rPr>
        <w:t>具备一定经济学基础，了解微观经济学、宏观经济学相关知识的</w:t>
      </w:r>
      <w:r>
        <w:rPr>
          <w:rFonts w:hint="eastAsia" w:ascii="仿宋" w:hAnsi="仿宋" w:eastAsia="仿宋"/>
          <w:bCs/>
          <w:kern w:val="2"/>
          <w:sz w:val="28"/>
          <w:szCs w:val="28"/>
          <w:lang w:eastAsia="zh-CN"/>
        </w:rPr>
        <w:t>在校本科生</w:t>
      </w:r>
      <w:r>
        <w:rPr>
          <w:rFonts w:hint="eastAsia" w:ascii="仿宋" w:hAnsi="仿宋" w:eastAsia="仿宋"/>
          <w:bCs/>
          <w:kern w:val="2"/>
          <w:sz w:val="28"/>
          <w:szCs w:val="28"/>
        </w:rPr>
        <w:t>。每人只能参加一支团队，每队 2-3人，有1位指导老师，1位老师可以指导多支团队。</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（四）</w:t>
      </w:r>
      <w:r>
        <w:rPr>
          <w:rFonts w:hint="eastAsia" w:ascii="仿宋" w:hAnsi="仿宋" w:eastAsia="仿宋"/>
          <w:bCs/>
          <w:kern w:val="2"/>
          <w:sz w:val="28"/>
          <w:szCs w:val="28"/>
        </w:rPr>
        <w:t>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比赛采用 B/S 架构，无需安装，连接互联网通过浏览器可登录使用。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2.竞赛方式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预赛：网络比赛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决赛：网络比赛</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（五）</w:t>
      </w:r>
      <w:r>
        <w:rPr>
          <w:rFonts w:hint="eastAsia" w:ascii="仿宋" w:hAnsi="仿宋" w:eastAsia="仿宋"/>
          <w:bCs/>
          <w:kern w:val="2"/>
          <w:sz w:val="28"/>
          <w:szCs w:val="28"/>
        </w:rPr>
        <w:t>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1.竞赛时间</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报名时间：2021年4月6日—2021年5月5日18:00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预赛比赛时间：2021年5月9日8：00-16：00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决赛比赛时间：2021年5月15日8：00-16：00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（1）以小组团队为单位进行报名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（2）报名方式：填写报名表，发送至邮箱：</w:t>
      </w:r>
      <w:r>
        <w:rPr>
          <w:rFonts w:hint="eastAsia" w:ascii="仿宋" w:hAnsi="仿宋" w:eastAsia="仿宋"/>
          <w:bCs/>
          <w:kern w:val="2"/>
          <w:sz w:val="28"/>
          <w:szCs w:val="28"/>
          <w:u w:val="none"/>
        </w:rPr>
        <w:fldChar w:fldCharType="begin"/>
      </w:r>
      <w:r>
        <w:rPr>
          <w:rFonts w:hint="eastAsia" w:ascii="仿宋" w:hAnsi="仿宋" w:eastAsia="仿宋"/>
          <w:bCs/>
          <w:kern w:val="2"/>
          <w:sz w:val="28"/>
          <w:szCs w:val="28"/>
          <w:u w:val="none"/>
        </w:rPr>
        <w:instrText xml:space="preserve"> HYPERLINK "mailto:yuanweiliang@luibe.edu.cn" </w:instrText>
      </w:r>
      <w:r>
        <w:rPr>
          <w:rFonts w:hint="eastAsia" w:ascii="仿宋" w:hAnsi="仿宋" w:eastAsia="仿宋"/>
          <w:bCs/>
          <w:kern w:val="2"/>
          <w:sz w:val="28"/>
          <w:szCs w:val="28"/>
          <w:u w:val="none"/>
        </w:rPr>
        <w:fldChar w:fldCharType="separate"/>
      </w:r>
      <w:r>
        <w:rPr>
          <w:rStyle w:val="17"/>
          <w:rFonts w:hint="eastAsia" w:ascii="仿宋" w:hAnsi="仿宋" w:eastAsia="仿宋"/>
          <w:bCs/>
          <w:kern w:val="2"/>
          <w:sz w:val="28"/>
          <w:szCs w:val="28"/>
          <w:u w:val="none"/>
        </w:rPr>
        <w:t>yuanweiliang@luibe.edu.cn</w:t>
      </w:r>
      <w:r>
        <w:rPr>
          <w:rFonts w:hint="eastAsia" w:ascii="仿宋" w:hAnsi="仿宋" w:eastAsia="仿宋"/>
          <w:bCs/>
          <w:kern w:val="2"/>
          <w:sz w:val="28"/>
          <w:szCs w:val="28"/>
          <w:u w:val="none"/>
        </w:rPr>
        <w:fldChar w:fldCharType="end"/>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6"/>
        <w:gridCol w:w="1675"/>
        <w:gridCol w:w="1475"/>
        <w:gridCol w:w="243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520" w:type="dxa"/>
            <w:gridSpan w:val="5"/>
            <w:tcBorders>
              <w:top w:val="nil"/>
              <w:left w:val="nil"/>
              <w:bottom w:val="single" w:color="auto" w:sz="4" w:space="0"/>
              <w:right w:val="nil"/>
            </w:tcBorders>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cs="仿宋"/>
                <w:b/>
                <w:bCs/>
                <w:sz w:val="28"/>
                <w:szCs w:val="28"/>
              </w:rPr>
              <w:t>外贸杯大学生经济学综合博弈实验竞赛-报名表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序号</w:t>
            </w:r>
          </w:p>
        </w:tc>
        <w:tc>
          <w:tcPr>
            <w:tcW w:w="1675"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学号</w:t>
            </w:r>
          </w:p>
        </w:tc>
        <w:tc>
          <w:tcPr>
            <w:tcW w:w="1475"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姓名</w:t>
            </w:r>
          </w:p>
        </w:tc>
        <w:tc>
          <w:tcPr>
            <w:tcW w:w="2430"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年级专业班级</w:t>
            </w:r>
          </w:p>
        </w:tc>
        <w:tc>
          <w:tcPr>
            <w:tcW w:w="1704"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
                <w:kern w:val="2"/>
                <w:sz w:val="28"/>
                <w:szCs w:val="28"/>
              </w:rPr>
            </w:pPr>
            <w:r>
              <w:rPr>
                <w:rFonts w:hint="eastAsia" w:ascii="仿宋" w:hAnsi="仿宋" w:eastAsia="仿宋"/>
                <w:b/>
                <w:kern w:val="2"/>
                <w:sz w:val="28"/>
                <w:szCs w:val="28"/>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1</w:t>
            </w:r>
          </w:p>
        </w:tc>
        <w:tc>
          <w:tcPr>
            <w:tcW w:w="1675"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2020100001</w:t>
            </w:r>
          </w:p>
        </w:tc>
        <w:tc>
          <w:tcPr>
            <w:tcW w:w="1475"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张三</w:t>
            </w:r>
          </w:p>
        </w:tc>
        <w:tc>
          <w:tcPr>
            <w:tcW w:w="2430"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2020级金融学1班</w:t>
            </w:r>
          </w:p>
        </w:tc>
        <w:tc>
          <w:tcPr>
            <w:tcW w:w="1704"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李四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6"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2</w:t>
            </w:r>
          </w:p>
        </w:tc>
        <w:tc>
          <w:tcPr>
            <w:tcW w:w="1675"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w:t>
            </w:r>
          </w:p>
        </w:tc>
        <w:tc>
          <w:tcPr>
            <w:tcW w:w="1475"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w:t>
            </w:r>
          </w:p>
        </w:tc>
        <w:tc>
          <w:tcPr>
            <w:tcW w:w="2430"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w:t>
            </w:r>
          </w:p>
        </w:tc>
        <w:tc>
          <w:tcPr>
            <w:tcW w:w="1704" w:type="dxa"/>
            <w:tcBorders>
              <w:top w:val="single" w:color="auto" w:sz="4" w:space="0"/>
              <w:left w:val="single" w:color="auto" w:sz="4" w:space="0"/>
              <w:bottom w:val="single" w:color="auto" w:sz="4" w:space="0"/>
              <w:right w:val="single" w:color="auto" w:sz="4" w:space="0"/>
            </w:tcBorders>
            <w:noWrap w:val="0"/>
            <w:vAlign w:val="top"/>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ascii="仿宋" w:hAnsi="仿宋" w:eastAsia="仿宋"/>
                <w:bCs/>
                <w:kern w:val="2"/>
                <w:sz w:val="28"/>
                <w:szCs w:val="28"/>
              </w:rPr>
            </w:pPr>
            <w:r>
              <w:rPr>
                <w:rFonts w:hint="eastAsia" w:ascii="仿宋" w:hAnsi="仿宋" w:eastAsia="仿宋"/>
                <w:bCs/>
                <w:kern w:val="2"/>
                <w:sz w:val="28"/>
                <w:szCs w:val="28"/>
              </w:rPr>
              <w:t>……</w:t>
            </w:r>
          </w:p>
        </w:tc>
      </w:tr>
    </w:tbl>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（3）练习赛账号与密码。报名成功后，会收到练习网址（http://jsecn.shapanyun.com/）、登录账号和密码。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eastAsia="zh-CN"/>
        </w:rPr>
        <w:t>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 xml:space="preserve">（二）承办单位：国际经贸学院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
          <w:kern w:val="2"/>
          <w:sz w:val="30"/>
          <w:szCs w:val="30"/>
        </w:rPr>
      </w:pPr>
      <w:r>
        <w:rPr>
          <w:rFonts w:hint="eastAsia" w:ascii="仿宋" w:hAnsi="仿宋" w:eastAsia="仿宋"/>
          <w:bCs/>
          <w:kern w:val="2"/>
          <w:sz w:val="28"/>
          <w:szCs w:val="28"/>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1.初赛晋级决赛队伍为总参赛队伍的前30%。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2.排名、晋级及获奖，若出现得分相同，将看细项得分。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竞赛使用《经济学综合仿真实训平台V2.2》，第一部分为微观经济理性决策，软件中厂商竞赛模块业务操作包括现金管理模块、原料与要素供给、市场需求竞标、生产/交付/技改、政府监管等决策。通过比较各组最终权益高低由软件自动评分。第二部分为宏观经济调控与预测，每队每年竞选政府，颁布宏观经济政策，调控经济以达到预期目标，其他未当选政府的各组可以预测经济指标，软件将根据各组宏观目标达成情况和预测准确度自动评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1.最终决赛成绩按照总成绩先后排名，总成绩=预赛最后成绩得分*40%+决赛最后成绩得分*60%。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2.大赛的奖项设置如下表所示：</w:t>
      </w:r>
    </w:p>
    <w:tbl>
      <w:tblPr>
        <w:tblStyle w:val="13"/>
        <w:tblW w:w="8057" w:type="dxa"/>
        <w:tblInd w:w="3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4"/>
        <w:gridCol w:w="1102"/>
        <w:gridCol w:w="6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04" w:type="dxa"/>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仿宋" w:hAnsi="仿宋" w:eastAsia="仿宋" w:cs="仿宋"/>
                <w:b/>
                <w:bCs/>
                <w:sz w:val="28"/>
                <w:szCs w:val="28"/>
              </w:rPr>
            </w:pPr>
            <w:bookmarkStart w:id="22" w:name="_Hlk14557965"/>
            <w:r>
              <w:rPr>
                <w:rFonts w:hint="eastAsia" w:ascii="仿宋" w:hAnsi="仿宋" w:eastAsia="仿宋" w:cs="仿宋"/>
                <w:b/>
                <w:bCs/>
                <w:sz w:val="28"/>
                <w:szCs w:val="28"/>
              </w:rPr>
              <w:t>序号</w:t>
            </w:r>
          </w:p>
        </w:tc>
        <w:tc>
          <w:tcPr>
            <w:tcW w:w="1102" w:type="dxa"/>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奖项</w:t>
            </w:r>
          </w:p>
        </w:tc>
        <w:tc>
          <w:tcPr>
            <w:tcW w:w="6151" w:type="dxa"/>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804" w:type="dxa"/>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仿宋" w:hAnsi="仿宋" w:eastAsia="仿宋" w:cs="仿宋"/>
                <w:sz w:val="28"/>
                <w:szCs w:val="28"/>
                <w:lang w:val="en-US" w:bidi="ar-SA"/>
              </w:rPr>
            </w:pPr>
            <w:r>
              <w:rPr>
                <w:rFonts w:hint="eastAsia" w:ascii="仿宋" w:hAnsi="仿宋" w:eastAsia="仿宋" w:cs="仿宋"/>
                <w:sz w:val="28"/>
                <w:szCs w:val="28"/>
                <w:lang w:val="en-US" w:bidi="ar-SA"/>
              </w:rPr>
              <w:t>1</w:t>
            </w:r>
          </w:p>
        </w:tc>
        <w:tc>
          <w:tcPr>
            <w:tcW w:w="1102" w:type="dxa"/>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仿宋" w:hAnsi="仿宋" w:eastAsia="仿宋" w:cs="仿宋"/>
                <w:sz w:val="28"/>
                <w:szCs w:val="28"/>
                <w:lang w:val="en-US" w:bidi="ar-SA"/>
              </w:rPr>
            </w:pPr>
            <w:r>
              <w:rPr>
                <w:rFonts w:hint="eastAsia" w:ascii="仿宋" w:hAnsi="仿宋" w:eastAsia="仿宋" w:cs="仿宋"/>
                <w:sz w:val="28"/>
                <w:szCs w:val="28"/>
                <w:lang w:val="en-US" w:bidi="ar-SA"/>
              </w:rPr>
              <w:t>一等奖</w:t>
            </w:r>
          </w:p>
        </w:tc>
        <w:tc>
          <w:tcPr>
            <w:tcW w:w="6151" w:type="dxa"/>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仿宋" w:hAnsi="仿宋" w:eastAsia="仿宋" w:cs="仿宋"/>
                <w:sz w:val="28"/>
                <w:szCs w:val="28"/>
                <w:lang w:val="en-US" w:bidi="ar-SA"/>
              </w:rPr>
            </w:pPr>
            <w:r>
              <w:rPr>
                <w:rFonts w:hint="eastAsia" w:ascii="仿宋" w:hAnsi="仿宋" w:eastAsia="仿宋" w:cs="仿宋"/>
                <w:sz w:val="28"/>
                <w:szCs w:val="28"/>
                <w:lang w:val="en-US" w:bidi="ar-SA"/>
              </w:rPr>
              <w:t>参加决赛团队数量的15%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804" w:type="dxa"/>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仿宋" w:hAnsi="仿宋" w:eastAsia="仿宋" w:cs="仿宋"/>
                <w:sz w:val="28"/>
                <w:szCs w:val="28"/>
                <w:lang w:val="en-US" w:bidi="ar-SA"/>
              </w:rPr>
            </w:pPr>
            <w:r>
              <w:rPr>
                <w:rFonts w:hint="eastAsia" w:ascii="仿宋" w:hAnsi="仿宋" w:eastAsia="仿宋" w:cs="仿宋"/>
                <w:sz w:val="28"/>
                <w:szCs w:val="28"/>
                <w:lang w:val="en-US" w:bidi="ar-SA"/>
              </w:rPr>
              <w:t>2</w:t>
            </w:r>
          </w:p>
        </w:tc>
        <w:tc>
          <w:tcPr>
            <w:tcW w:w="1102" w:type="dxa"/>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仿宋" w:hAnsi="仿宋" w:eastAsia="仿宋" w:cs="仿宋"/>
                <w:sz w:val="28"/>
                <w:szCs w:val="28"/>
                <w:lang w:val="en-US" w:bidi="ar-SA"/>
              </w:rPr>
            </w:pPr>
            <w:r>
              <w:rPr>
                <w:rFonts w:hint="eastAsia" w:ascii="仿宋" w:hAnsi="仿宋" w:eastAsia="仿宋" w:cs="仿宋"/>
                <w:sz w:val="28"/>
                <w:szCs w:val="28"/>
                <w:lang w:val="en-US" w:bidi="ar-SA"/>
              </w:rPr>
              <w:t>二等奖</w:t>
            </w:r>
          </w:p>
        </w:tc>
        <w:tc>
          <w:tcPr>
            <w:tcW w:w="6151" w:type="dxa"/>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仿宋" w:hAnsi="仿宋" w:eastAsia="仿宋" w:cs="仿宋"/>
                <w:sz w:val="28"/>
                <w:szCs w:val="28"/>
                <w:lang w:val="en-US" w:bidi="ar-SA"/>
              </w:rPr>
            </w:pPr>
            <w:r>
              <w:rPr>
                <w:rFonts w:hint="eastAsia" w:ascii="仿宋" w:hAnsi="仿宋" w:eastAsia="仿宋" w:cs="仿宋"/>
                <w:sz w:val="28"/>
                <w:szCs w:val="28"/>
                <w:lang w:val="en-US" w:bidi="ar-SA"/>
              </w:rPr>
              <w:t>参赛团队数量的</w:t>
            </w:r>
            <w:r>
              <w:rPr>
                <w:rFonts w:ascii="仿宋" w:hAnsi="仿宋" w:eastAsia="仿宋" w:cs="仿宋"/>
                <w:sz w:val="28"/>
                <w:szCs w:val="28"/>
                <w:lang w:val="en-US" w:bidi="ar-SA"/>
              </w:rPr>
              <w:t>35</w:t>
            </w:r>
            <w:r>
              <w:rPr>
                <w:rFonts w:hint="eastAsia" w:ascii="仿宋" w:hAnsi="仿宋" w:eastAsia="仿宋" w:cs="仿宋"/>
                <w:sz w:val="28"/>
                <w:szCs w:val="28"/>
                <w:lang w:val="en-US"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804" w:type="dxa"/>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仿宋" w:hAnsi="仿宋" w:eastAsia="仿宋" w:cs="仿宋"/>
                <w:sz w:val="28"/>
                <w:szCs w:val="28"/>
                <w:lang w:val="en-US" w:bidi="ar-SA"/>
              </w:rPr>
            </w:pPr>
            <w:r>
              <w:rPr>
                <w:rFonts w:hint="eastAsia" w:ascii="仿宋" w:hAnsi="仿宋" w:eastAsia="仿宋" w:cs="仿宋"/>
                <w:sz w:val="28"/>
                <w:szCs w:val="28"/>
                <w:lang w:val="en-US" w:bidi="ar-SA"/>
              </w:rPr>
              <w:t>3</w:t>
            </w:r>
          </w:p>
        </w:tc>
        <w:tc>
          <w:tcPr>
            <w:tcW w:w="1102" w:type="dxa"/>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仿宋" w:hAnsi="仿宋" w:eastAsia="仿宋" w:cs="仿宋"/>
                <w:sz w:val="28"/>
                <w:szCs w:val="28"/>
                <w:lang w:val="en-US" w:bidi="ar-SA"/>
              </w:rPr>
            </w:pPr>
            <w:r>
              <w:rPr>
                <w:rFonts w:hint="eastAsia" w:ascii="仿宋" w:hAnsi="仿宋" w:eastAsia="仿宋" w:cs="仿宋"/>
                <w:sz w:val="28"/>
                <w:szCs w:val="28"/>
                <w:lang w:val="en-US" w:bidi="ar-SA"/>
              </w:rPr>
              <w:t>三等奖</w:t>
            </w:r>
          </w:p>
        </w:tc>
        <w:tc>
          <w:tcPr>
            <w:tcW w:w="6151" w:type="dxa"/>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firstLineChars="0"/>
              <w:jc w:val="center"/>
              <w:textAlignment w:val="auto"/>
              <w:rPr>
                <w:rFonts w:hint="eastAsia" w:ascii="仿宋" w:hAnsi="仿宋" w:eastAsia="仿宋" w:cs="仿宋"/>
                <w:sz w:val="28"/>
                <w:szCs w:val="28"/>
                <w:lang w:val="en-US" w:bidi="ar-SA"/>
              </w:rPr>
            </w:pPr>
            <w:r>
              <w:rPr>
                <w:rFonts w:hint="eastAsia" w:ascii="仿宋" w:hAnsi="仿宋" w:eastAsia="仿宋" w:cs="仿宋"/>
                <w:sz w:val="28"/>
                <w:szCs w:val="28"/>
                <w:lang w:val="en-US" w:bidi="ar-SA"/>
              </w:rPr>
              <w:t>参赛团队数量的</w:t>
            </w:r>
            <w:r>
              <w:rPr>
                <w:rFonts w:ascii="仿宋" w:hAnsi="仿宋" w:eastAsia="仿宋" w:cs="仿宋"/>
                <w:sz w:val="28"/>
                <w:szCs w:val="28"/>
                <w:lang w:val="en-US" w:bidi="ar-SA"/>
              </w:rPr>
              <w:t>50</w:t>
            </w:r>
            <w:r>
              <w:rPr>
                <w:rFonts w:hint="eastAsia" w:ascii="仿宋" w:hAnsi="仿宋" w:eastAsia="仿宋" w:cs="仿宋"/>
                <w:sz w:val="28"/>
                <w:szCs w:val="28"/>
                <w:lang w:val="en-US" w:bidi="ar-SA"/>
              </w:rPr>
              <w:t>%</w:t>
            </w:r>
          </w:p>
        </w:tc>
      </w:tr>
      <w:bookmarkEnd w:id="22"/>
    </w:tbl>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3.对于未进入决赛的预选赛前50%队伍颁发优秀奖。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4.获得一、二等奖的参赛团队的指导老师获得“优秀指导老师奖”。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举报实行实名制，并要提供相应的证据，匿名举报无效。举报受理由竞赛组委会核查并裁决。</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kern w:val="2"/>
          <w:sz w:val="30"/>
          <w:szCs w:val="30"/>
        </w:rPr>
      </w:pPr>
      <w:r>
        <w:rPr>
          <w:rFonts w:hint="eastAsia" w:ascii="仿宋" w:hAnsi="仿宋" w:eastAsia="仿宋"/>
          <w:bCs/>
          <w:kern w:val="2"/>
          <w:sz w:val="28"/>
          <w:szCs w:val="28"/>
        </w:rPr>
        <w:t>书面申诉邮箱：yuanweiliang@luibe.edu.cn。</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竞赛获奖结果将在</w:t>
      </w:r>
      <w:r>
        <w:rPr>
          <w:rFonts w:hint="eastAsia" w:ascii="仿宋" w:hAnsi="仿宋" w:eastAsia="仿宋"/>
          <w:bCs/>
          <w:kern w:val="2"/>
          <w:sz w:val="28"/>
          <w:szCs w:val="28"/>
          <w:lang w:eastAsia="zh-CN"/>
        </w:rPr>
        <w:t>辽宁对外经贸学院</w:t>
      </w:r>
      <w:r>
        <w:rPr>
          <w:rFonts w:hint="eastAsia" w:ascii="仿宋" w:hAnsi="仿宋" w:eastAsia="仿宋"/>
          <w:bCs/>
          <w:kern w:val="2"/>
          <w:sz w:val="28"/>
          <w:szCs w:val="28"/>
        </w:rPr>
        <w:t>国际经贸学院网站进行公示。公示期为15天，供大家监督、评议。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联系人：袁伟良</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lang w:eastAsia="zh-CN"/>
        </w:rPr>
        <w:t>联系</w:t>
      </w:r>
      <w:r>
        <w:rPr>
          <w:rFonts w:hint="eastAsia" w:ascii="仿宋" w:hAnsi="仿宋" w:eastAsia="仿宋"/>
          <w:bCs/>
          <w:kern w:val="2"/>
          <w:sz w:val="28"/>
          <w:szCs w:val="28"/>
        </w:rPr>
        <w:t>电话：0411-86208760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邮箱：</w:t>
      </w:r>
      <w:r>
        <w:rPr>
          <w:rFonts w:hint="eastAsia" w:ascii="仿宋" w:hAnsi="仿宋" w:eastAsia="仿宋"/>
          <w:bCs/>
          <w:sz w:val="28"/>
          <w:szCs w:val="28"/>
        </w:rPr>
        <w:fldChar w:fldCharType="begin"/>
      </w:r>
      <w:r>
        <w:rPr>
          <w:rFonts w:hint="eastAsia" w:ascii="仿宋" w:hAnsi="仿宋" w:eastAsia="仿宋"/>
          <w:bCs/>
          <w:sz w:val="28"/>
          <w:szCs w:val="28"/>
        </w:rPr>
        <w:instrText xml:space="preserve"> HYPERLINK "mailto:yangliang@luibe.edu.cn" </w:instrText>
      </w:r>
      <w:r>
        <w:rPr>
          <w:rFonts w:hint="eastAsia" w:ascii="仿宋" w:hAnsi="仿宋" w:eastAsia="仿宋"/>
          <w:bCs/>
          <w:sz w:val="28"/>
          <w:szCs w:val="28"/>
        </w:rPr>
        <w:fldChar w:fldCharType="separate"/>
      </w:r>
      <w:r>
        <w:rPr>
          <w:rStyle w:val="17"/>
          <w:rFonts w:hint="eastAsia" w:ascii="仿宋" w:hAnsi="仿宋" w:eastAsia="仿宋" w:cs="Times New Roman"/>
          <w:bCs/>
          <w:sz w:val="28"/>
          <w:szCs w:val="28"/>
          <w:u w:val="none"/>
        </w:rPr>
        <w:t>yuanweiliang@luibe.edu.cn</w:t>
      </w:r>
      <w:r>
        <w:rPr>
          <w:rFonts w:hint="eastAsia" w:ascii="仿宋" w:hAnsi="仿宋" w:eastAsia="仿宋"/>
          <w:bCs/>
          <w:sz w:val="28"/>
          <w:szCs w:val="28"/>
        </w:rPr>
        <w:fldChar w:fldCharType="end"/>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比赛交流QQ群:572365456</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其他未尽事宜另行通知。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textAlignment w:val="auto"/>
        <w:rPr>
          <w:rFonts w:hint="eastAsia" w:ascii="Times New Roman" w:hAnsi="Times New Roman" w:eastAsia="黑体"/>
          <w:b w:val="0"/>
          <w:bCs w:val="0"/>
          <w:sz w:val="32"/>
          <w:szCs w:val="32"/>
          <w:highlight w:val="none"/>
        </w:rPr>
      </w:pPr>
      <w:r>
        <w:rPr>
          <w:rFonts w:hint="eastAsia" w:ascii="Times New Roman" w:hAnsi="Times New Roman" w:eastAsia="黑体"/>
          <w:b w:val="0"/>
          <w:bCs w:val="0"/>
          <w:sz w:val="32"/>
          <w:szCs w:val="32"/>
          <w:highlight w:val="none"/>
        </w:rPr>
        <w:br w:type="page"/>
      </w:r>
    </w:p>
    <w:bookmarkEnd w:id="18"/>
    <w:p>
      <w:pPr>
        <w:pStyle w:val="9"/>
        <w:keepNext w:val="0"/>
        <w:keepLines w:val="0"/>
        <w:pageBreakBefore w:val="0"/>
        <w:widowControl w:val="0"/>
        <w:tabs>
          <w:tab w:val="right" w:leader="dot" w:pos="8306"/>
        </w:tabs>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outlineLvl w:val="0"/>
        <w:rPr>
          <w:rFonts w:ascii="Times New Roman" w:hAnsi="Times New Roman" w:eastAsia="黑体"/>
          <w:b/>
          <w:bCs/>
          <w:sz w:val="32"/>
          <w:szCs w:val="32"/>
          <w:highlight w:val="none"/>
        </w:rPr>
      </w:pPr>
      <w:bookmarkStart w:id="23" w:name="_Toc6561"/>
      <w:r>
        <w:rPr>
          <w:rFonts w:hint="eastAsia" w:ascii="Times New Roman" w:hAnsi="Times New Roman" w:eastAsia="黑体"/>
          <w:b w:val="0"/>
          <w:bCs w:val="0"/>
          <w:sz w:val="32"/>
          <w:szCs w:val="32"/>
          <w:highlight w:val="none"/>
          <w:lang w:val="en-US" w:eastAsia="zh-CN"/>
        </w:rPr>
        <w:t>大学生</w:t>
      </w:r>
      <w:r>
        <w:rPr>
          <w:rFonts w:hint="eastAsia" w:ascii="Times New Roman" w:hAnsi="Times New Roman" w:eastAsia="黑体"/>
          <w:b w:val="0"/>
          <w:bCs w:val="0"/>
          <w:sz w:val="32"/>
          <w:szCs w:val="32"/>
          <w:highlight w:val="none"/>
        </w:rPr>
        <w:t>英语实践技能大赛实施方案</w:t>
      </w:r>
      <w:bookmarkEnd w:id="23"/>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大学生</w:t>
      </w:r>
      <w:r>
        <w:rPr>
          <w:rFonts w:hint="eastAsia" w:ascii="仿宋" w:hAnsi="仿宋" w:eastAsia="仿宋"/>
          <w:bCs/>
          <w:kern w:val="2"/>
          <w:sz w:val="28"/>
          <w:szCs w:val="28"/>
          <w:highlight w:val="none"/>
        </w:rPr>
        <w:t>英语</w:t>
      </w:r>
      <w:r>
        <w:rPr>
          <w:rFonts w:hint="eastAsia" w:ascii="仿宋" w:hAnsi="仿宋" w:eastAsia="仿宋"/>
          <w:bCs/>
          <w:kern w:val="2"/>
          <w:sz w:val="28"/>
          <w:szCs w:val="28"/>
          <w:highlight w:val="none"/>
          <w:lang w:val="en-US" w:eastAsia="zh-CN"/>
        </w:rPr>
        <w:t>实践</w:t>
      </w:r>
      <w:r>
        <w:rPr>
          <w:rFonts w:hint="eastAsia" w:ascii="仿宋" w:hAnsi="仿宋" w:eastAsia="仿宋"/>
          <w:bCs/>
          <w:kern w:val="2"/>
          <w:sz w:val="28"/>
          <w:szCs w:val="28"/>
          <w:highlight w:val="none"/>
        </w:rPr>
        <w:t>技能大赛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（二）竞赛意义与目的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英语演讲、写作、翻译</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阅读</w:t>
      </w:r>
      <w:r>
        <w:rPr>
          <w:rFonts w:hint="eastAsia" w:ascii="仿宋" w:hAnsi="仿宋" w:eastAsia="仿宋"/>
          <w:bCs/>
          <w:kern w:val="2"/>
          <w:sz w:val="28"/>
          <w:szCs w:val="28"/>
          <w:highlight w:val="none"/>
        </w:rPr>
        <w:t>等技能是国家未来发展对高端人才的基本要求，也是高端人才外语能力、思辨能力、交际能力、创新能力和国际竞争力的综合体现。大学生英语技能大赛以国际化人才要求为标准，融入思辨性、拓展性和创造性等关键要素，增强学生的跨文化交际意识，开拓其国际视野，提升其国际素养，全面提升学生的英语综合应用能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lang w:eastAsia="zh-CN"/>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rPr>
        <w:t>全</w:t>
      </w:r>
      <w:r>
        <w:rPr>
          <w:rFonts w:hint="eastAsia" w:ascii="仿宋" w:hAnsi="仿宋" w:eastAsia="仿宋" w:cs="仿宋"/>
          <w:sz w:val="28"/>
          <w:szCs w:val="28"/>
          <w:lang w:val="en-US" w:eastAsia="zh-CN"/>
        </w:rPr>
        <w:t>校</w:t>
      </w:r>
      <w:r>
        <w:rPr>
          <w:rFonts w:hint="eastAsia" w:ascii="仿宋" w:hAnsi="仿宋" w:eastAsia="仿宋" w:cs="仿宋"/>
          <w:sz w:val="28"/>
          <w:szCs w:val="28"/>
        </w:rPr>
        <w:t>在校本科生</w:t>
      </w:r>
      <w:r>
        <w:rPr>
          <w:rFonts w:hint="eastAsia" w:ascii="仿宋" w:hAnsi="仿宋" w:eastAsia="仿宋" w:cs="仿宋"/>
          <w:sz w:val="28"/>
          <w:szCs w:val="28"/>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
          <w:bCs/>
          <w:kern w:val="2"/>
          <w:sz w:val="32"/>
          <w:szCs w:val="32"/>
          <w:highlight w:val="none"/>
        </w:rPr>
      </w:pPr>
      <w:r>
        <w:rPr>
          <w:rFonts w:hint="eastAsia" w:ascii="仿宋" w:hAnsi="仿宋" w:eastAsia="仿宋"/>
          <w:bCs/>
          <w:kern w:val="2"/>
          <w:sz w:val="28"/>
          <w:szCs w:val="28"/>
          <w:highlight w:val="none"/>
        </w:rPr>
        <w:t>（四）竞赛内容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大学生</w:t>
      </w:r>
      <w:r>
        <w:rPr>
          <w:rFonts w:hint="eastAsia" w:ascii="仿宋" w:hAnsi="仿宋" w:eastAsia="仿宋"/>
          <w:bCs/>
          <w:kern w:val="2"/>
          <w:sz w:val="28"/>
          <w:szCs w:val="28"/>
          <w:highlight w:val="none"/>
        </w:rPr>
        <w:t>英语</w:t>
      </w:r>
      <w:r>
        <w:rPr>
          <w:rFonts w:hint="eastAsia" w:ascii="仿宋" w:hAnsi="仿宋" w:eastAsia="仿宋"/>
          <w:bCs/>
          <w:kern w:val="2"/>
          <w:sz w:val="28"/>
          <w:szCs w:val="28"/>
          <w:highlight w:val="none"/>
          <w:lang w:val="en-US" w:eastAsia="zh-CN"/>
        </w:rPr>
        <w:t>实践</w:t>
      </w:r>
      <w:r>
        <w:rPr>
          <w:rFonts w:hint="eastAsia" w:ascii="仿宋" w:hAnsi="仿宋" w:eastAsia="仿宋"/>
          <w:bCs/>
          <w:kern w:val="2"/>
          <w:sz w:val="28"/>
          <w:szCs w:val="28"/>
          <w:highlight w:val="none"/>
        </w:rPr>
        <w:t>技能大赛包括</w:t>
      </w:r>
      <w:r>
        <w:rPr>
          <w:rFonts w:hint="eastAsia" w:ascii="仿宋" w:hAnsi="仿宋" w:eastAsia="仿宋"/>
          <w:bCs/>
          <w:kern w:val="2"/>
          <w:sz w:val="28"/>
          <w:szCs w:val="28"/>
          <w:highlight w:val="none"/>
          <w:lang w:val="en-US" w:eastAsia="zh-CN"/>
        </w:rPr>
        <w:t>3</w:t>
      </w:r>
      <w:r>
        <w:rPr>
          <w:rFonts w:hint="eastAsia" w:ascii="仿宋" w:hAnsi="仿宋" w:eastAsia="仿宋"/>
          <w:bCs/>
          <w:kern w:val="2"/>
          <w:sz w:val="28"/>
          <w:szCs w:val="28"/>
          <w:highlight w:val="none"/>
        </w:rPr>
        <w:t>个子项目，具体如下：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1.“我是演说家”英语演讲大赛；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2.“笔随我心”英语写作大赛；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3.“书香外贸”英语阅读大赛。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具体以各子项目竞赛实施方案为准。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一</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二</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承办单位：外国语学院、公共外语教研部。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具体以各子项目竞赛实施方案为准。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一</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参赛选手对不符合大赛和赛项规程规定的计算机软硬件、竞赛使用工具、赛场管理、竞赛成绩以及工作人员的不规范行为等，可向大赛组委会提出申诉。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2.</w:t>
      </w:r>
      <w:r>
        <w:rPr>
          <w:rFonts w:hint="eastAsia" w:ascii="仿宋" w:hAnsi="仿宋" w:eastAsia="仿宋"/>
          <w:bCs/>
          <w:kern w:val="2"/>
          <w:sz w:val="28"/>
          <w:szCs w:val="28"/>
          <w:highlight w:val="none"/>
        </w:rPr>
        <w:t>申诉应在赛项比赛结束后不超过2小时内提出，超过时效不予受理。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申诉方不得以任何理由拒绝接收仲裁结果；不得以任何理由采取过激行为扰乱赛场秩序。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二</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组委会将组织赛事仲裁工作组在接到申诉报告后的2小时内组织复议，并及时将复议结果告知申诉方。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申诉方对复议结果仍有异议，可向学校</w:t>
      </w:r>
      <w:r>
        <w:rPr>
          <w:rFonts w:hint="eastAsia" w:ascii="仿宋" w:hAnsi="仿宋" w:eastAsia="仿宋"/>
          <w:bCs/>
          <w:kern w:val="2"/>
          <w:sz w:val="28"/>
          <w:szCs w:val="28"/>
          <w:highlight w:val="none"/>
          <w:lang w:eastAsia="zh-CN"/>
        </w:rPr>
        <w:t>创新创业中心</w:t>
      </w:r>
      <w:r>
        <w:rPr>
          <w:rFonts w:hint="eastAsia" w:ascii="仿宋" w:hAnsi="仿宋" w:eastAsia="仿宋"/>
          <w:bCs/>
          <w:kern w:val="2"/>
          <w:sz w:val="28"/>
          <w:szCs w:val="28"/>
          <w:highlight w:val="none"/>
        </w:rPr>
        <w:t>提出申诉，以</w:t>
      </w:r>
      <w:r>
        <w:rPr>
          <w:rFonts w:hint="eastAsia" w:ascii="仿宋" w:hAnsi="仿宋" w:eastAsia="仿宋"/>
          <w:bCs/>
          <w:kern w:val="2"/>
          <w:sz w:val="28"/>
          <w:szCs w:val="28"/>
          <w:highlight w:val="none"/>
          <w:lang w:eastAsia="zh-CN"/>
        </w:rPr>
        <w:t>创新创业中心</w:t>
      </w:r>
      <w:r>
        <w:rPr>
          <w:rFonts w:hint="eastAsia" w:ascii="仿宋" w:hAnsi="仿宋" w:eastAsia="仿宋"/>
          <w:bCs/>
          <w:kern w:val="2"/>
          <w:sz w:val="28"/>
          <w:szCs w:val="28"/>
          <w:highlight w:val="none"/>
        </w:rPr>
        <w:t>组织的仲裁工作组的仲裁结果为最终结果。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sz w:val="32"/>
          <w:szCs w:val="32"/>
          <w:highlight w:val="none"/>
          <w:lang w:eastAsia="zh-CN"/>
        </w:rPr>
      </w:pPr>
      <w:r>
        <w:rPr>
          <w:rFonts w:hint="eastAsia" w:ascii="仿宋" w:hAnsi="仿宋" w:eastAsia="仿宋"/>
          <w:bCs/>
          <w:kern w:val="2"/>
          <w:sz w:val="28"/>
          <w:szCs w:val="28"/>
          <w:highlight w:val="none"/>
        </w:rPr>
        <w:t>竞赛结果将在辽宁对外经贸学院</w:t>
      </w:r>
      <w:r>
        <w:rPr>
          <w:rFonts w:hint="eastAsia" w:ascii="仿宋" w:hAnsi="仿宋" w:eastAsia="仿宋"/>
          <w:bCs/>
          <w:kern w:val="2"/>
          <w:sz w:val="28"/>
          <w:szCs w:val="28"/>
          <w:highlight w:val="none"/>
          <w:lang w:eastAsia="zh-CN"/>
        </w:rPr>
        <w:t>外国语学院</w:t>
      </w:r>
      <w:r>
        <w:rPr>
          <w:rFonts w:hint="eastAsia" w:ascii="仿宋" w:hAnsi="仿宋" w:eastAsia="仿宋"/>
          <w:bCs/>
          <w:kern w:val="2"/>
          <w:sz w:val="28"/>
          <w:szCs w:val="28"/>
          <w:highlight w:val="none"/>
        </w:rPr>
        <w:t>网站进行公示</w:t>
      </w:r>
      <w:r>
        <w:rPr>
          <w:rFonts w:hint="eastAsia" w:ascii="仿宋" w:hAnsi="仿宋" w:eastAsia="仿宋"/>
          <w:bCs/>
          <w:kern w:val="2"/>
          <w:sz w:val="28"/>
          <w:szCs w:val="28"/>
          <w:highlight w:val="none"/>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1.</w:t>
      </w:r>
      <w:r>
        <w:rPr>
          <w:rFonts w:hint="eastAsia" w:ascii="仿宋" w:hAnsi="仿宋" w:eastAsia="仿宋"/>
          <w:bCs/>
          <w:kern w:val="2"/>
          <w:sz w:val="28"/>
          <w:szCs w:val="28"/>
          <w:highlight w:val="none"/>
        </w:rPr>
        <w:t>“我是演说家”英语演讲大赛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联系人：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李国超：18940870122</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default"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谷一星：18640866969</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电子邮箱：luibeyyjs@126.com</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2.</w:t>
      </w:r>
      <w:r>
        <w:rPr>
          <w:rFonts w:hint="eastAsia" w:ascii="仿宋" w:hAnsi="仿宋" w:eastAsia="仿宋"/>
          <w:bCs/>
          <w:kern w:val="2"/>
          <w:sz w:val="28"/>
          <w:szCs w:val="28"/>
          <w:highlight w:val="none"/>
        </w:rPr>
        <w:t>“笔随我心”英语写作大赛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联系人：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李国超：18940870122</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刘文硕</w:t>
      </w:r>
      <w:r>
        <w:rPr>
          <w:rFonts w:hint="eastAsia" w:ascii="仿宋" w:hAnsi="仿宋" w:eastAsia="仿宋"/>
          <w:bCs/>
          <w:kern w:val="2"/>
          <w:sz w:val="28"/>
          <w:szCs w:val="28"/>
          <w:highlight w:val="none"/>
        </w:rPr>
        <w:t>：</w:t>
      </w:r>
      <w:r>
        <w:rPr>
          <w:rFonts w:hint="eastAsia" w:ascii="仿宋" w:hAnsi="仿宋" w:eastAsia="仿宋"/>
          <w:bCs/>
          <w:kern w:val="2"/>
          <w:sz w:val="28"/>
          <w:szCs w:val="28"/>
          <w:highlight w:val="none"/>
          <w:lang w:val="en-US" w:eastAsia="zh-CN"/>
        </w:rPr>
        <w:t>13840825693</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电子邮箱：luibeyyjs@126.com</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3.</w:t>
      </w:r>
      <w:r>
        <w:rPr>
          <w:rFonts w:hint="eastAsia" w:ascii="仿宋" w:hAnsi="仿宋" w:eastAsia="仿宋"/>
          <w:bCs/>
          <w:kern w:val="2"/>
          <w:sz w:val="28"/>
          <w:szCs w:val="28"/>
          <w:highlight w:val="none"/>
        </w:rPr>
        <w:t>“书香外贸”英语阅读大赛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联系人：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李国超：18940870122</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刘文硕</w:t>
      </w:r>
      <w:r>
        <w:rPr>
          <w:rFonts w:hint="eastAsia" w:ascii="仿宋" w:hAnsi="仿宋" w:eastAsia="仿宋"/>
          <w:bCs/>
          <w:kern w:val="2"/>
          <w:sz w:val="28"/>
          <w:szCs w:val="28"/>
          <w:highlight w:val="none"/>
        </w:rPr>
        <w:t>：</w:t>
      </w:r>
      <w:r>
        <w:rPr>
          <w:rFonts w:hint="eastAsia" w:ascii="仿宋" w:hAnsi="仿宋" w:eastAsia="仿宋"/>
          <w:bCs/>
          <w:kern w:val="2"/>
          <w:sz w:val="28"/>
          <w:szCs w:val="28"/>
          <w:highlight w:val="none"/>
          <w:lang w:val="en-US" w:eastAsia="zh-CN"/>
        </w:rPr>
        <w:t>13840825693</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电子邮箱：</w:t>
      </w:r>
      <w:r>
        <w:rPr>
          <w:rFonts w:hint="eastAsia" w:ascii="仿宋" w:hAnsi="仿宋" w:eastAsia="仿宋"/>
          <w:bCs/>
          <w:kern w:val="2"/>
          <w:sz w:val="28"/>
          <w:szCs w:val="28"/>
          <w:highlight w:val="none"/>
        </w:rPr>
        <w:fldChar w:fldCharType="begin"/>
      </w:r>
      <w:r>
        <w:rPr>
          <w:rFonts w:hint="eastAsia" w:ascii="仿宋" w:hAnsi="仿宋" w:eastAsia="仿宋"/>
          <w:bCs/>
          <w:kern w:val="2"/>
          <w:sz w:val="28"/>
          <w:szCs w:val="28"/>
          <w:highlight w:val="none"/>
        </w:rPr>
        <w:instrText xml:space="preserve"> HYPERLINK "mailto:luibeyyjs@126.com" </w:instrText>
      </w:r>
      <w:r>
        <w:rPr>
          <w:rFonts w:hint="eastAsia" w:ascii="仿宋" w:hAnsi="仿宋" w:eastAsia="仿宋"/>
          <w:bCs/>
          <w:kern w:val="2"/>
          <w:sz w:val="28"/>
          <w:szCs w:val="28"/>
          <w:highlight w:val="none"/>
        </w:rPr>
        <w:fldChar w:fldCharType="separate"/>
      </w:r>
      <w:r>
        <w:rPr>
          <w:rFonts w:hint="eastAsia" w:ascii="仿宋" w:hAnsi="仿宋" w:eastAsia="仿宋"/>
          <w:bCs/>
          <w:kern w:val="2"/>
          <w:sz w:val="28"/>
          <w:szCs w:val="28"/>
          <w:highlight w:val="none"/>
        </w:rPr>
        <w:t>luibeyyjs@126.com</w:t>
      </w:r>
      <w:r>
        <w:rPr>
          <w:rFonts w:hint="eastAsia" w:ascii="仿宋" w:hAnsi="仿宋" w:eastAsia="仿宋"/>
          <w:bCs/>
          <w:kern w:val="2"/>
          <w:sz w:val="28"/>
          <w:szCs w:val="28"/>
          <w:highlight w:val="none"/>
        </w:rPr>
        <w:fldChar w:fldCharType="end"/>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（二）其他未尽事宜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1.所有参赛作品必须为原创作品，不得存在任何知识产权纠纷或争议。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2.学校对所有参赛作品有出版、发布、展览等权利。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3.其他未尽事宜另行通知，本方案最终解释权归承办单位所有。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附件1.“我是演说家”英语演讲大赛实施方案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附件2.“笔随我心”英语写作大赛实施方案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附件3.“书香外贸”英语阅读大赛实施方案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160" w:firstLineChars="50"/>
        <w:jc w:val="left"/>
        <w:rPr>
          <w:rFonts w:ascii="仿宋" w:hAnsi="仿宋" w:eastAsia="仿宋"/>
          <w:sz w:val="32"/>
          <w:szCs w:val="32"/>
          <w:highlight w:val="none"/>
        </w:rPr>
      </w:pPr>
      <w:bookmarkStart w:id="24" w:name="_Hlk482478353"/>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Times New Roman" w:hAnsi="Times New Roman" w:eastAsia="黑体" w:cs="Times New Roman"/>
          <w:b/>
          <w:bCs/>
          <w:color w:val="auto"/>
          <w:kern w:val="44"/>
          <w:sz w:val="28"/>
          <w:szCs w:val="28"/>
          <w:highlight w:val="none"/>
          <w:lang w:val="en-US" w:eastAsia="zh-CN" w:bidi="ar-SA"/>
        </w:rPr>
      </w:pPr>
      <w:r>
        <w:rPr>
          <w:rFonts w:hint="eastAsia" w:ascii="仿宋" w:hAnsi="仿宋" w:eastAsia="仿宋"/>
          <w:sz w:val="32"/>
          <w:szCs w:val="32"/>
          <w:highlight w:val="none"/>
        </w:rPr>
        <w:br w:type="page"/>
      </w:r>
      <w:r>
        <w:rPr>
          <w:rFonts w:hint="eastAsia" w:ascii="仿宋" w:hAnsi="仿宋" w:eastAsia="仿宋"/>
          <w:sz w:val="28"/>
          <w:szCs w:val="28"/>
          <w:highlight w:val="none"/>
        </w:rPr>
        <w:t>附件</w:t>
      </w:r>
      <w:r>
        <w:rPr>
          <w:rFonts w:ascii="仿宋" w:hAnsi="仿宋" w:eastAsia="仿宋"/>
          <w:sz w:val="28"/>
          <w:szCs w:val="28"/>
          <w:highlight w:val="none"/>
        </w:rPr>
        <w:t>1</w:t>
      </w:r>
    </w:p>
    <w:bookmarkEnd w:id="24"/>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Times New Roman" w:hAnsi="Times New Roman" w:eastAsia="黑体" w:cs="Times New Roman"/>
          <w:b/>
          <w:bCs/>
          <w:color w:val="auto"/>
          <w:kern w:val="44"/>
          <w:sz w:val="32"/>
          <w:szCs w:val="32"/>
          <w:highlight w:val="none"/>
          <w:lang w:val="en-US" w:eastAsia="zh-CN" w:bidi="ar-SA"/>
        </w:rPr>
      </w:pPr>
      <w:r>
        <w:rPr>
          <w:rFonts w:hint="eastAsia" w:ascii="Times New Roman" w:hAnsi="Times New Roman" w:eastAsia="黑体" w:cs="Times New Roman"/>
          <w:b w:val="0"/>
          <w:bCs w:val="0"/>
          <w:color w:val="auto"/>
          <w:kern w:val="44"/>
          <w:sz w:val="32"/>
          <w:szCs w:val="32"/>
          <w:highlight w:val="none"/>
          <w:lang w:val="en-US" w:eastAsia="zh-CN" w:bidi="ar-SA"/>
        </w:rPr>
        <w:t>“我是演说家”英语演讲大赛实施方案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“我是演说家”英语演讲大赛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（二）竞赛目的与意义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演讲能力是国家未来发展对高端人才的基本要求，也是高端人才外语能力、思辨能力、交际能力、创新能力和国际竞争力的综合体现。本次大赛旨在“展现自我，激励他人”，全面提升学生的英语综合应用能力。赛题以国际化人才要求为标准，融入思辨性、拓展性和创造性等关键要素，增强学生的跨文化交际意识，开拓其国际视野，提升其国际素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sz w:val="32"/>
          <w:szCs w:val="32"/>
          <w:highlight w:val="none"/>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rPr>
        <w:t>全</w:t>
      </w:r>
      <w:r>
        <w:rPr>
          <w:rFonts w:hint="eastAsia" w:ascii="仿宋" w:hAnsi="仿宋" w:eastAsia="仿宋" w:cs="仿宋"/>
          <w:sz w:val="28"/>
          <w:szCs w:val="28"/>
          <w:lang w:val="en-US" w:eastAsia="zh-CN"/>
        </w:rPr>
        <w:t>校</w:t>
      </w:r>
      <w:r>
        <w:rPr>
          <w:rFonts w:hint="eastAsia" w:ascii="仿宋" w:hAnsi="仿宋" w:eastAsia="仿宋" w:cs="仿宋"/>
          <w:sz w:val="28"/>
          <w:szCs w:val="28"/>
        </w:rPr>
        <w:t>在校本科生</w:t>
      </w:r>
      <w:r>
        <w:rPr>
          <w:rFonts w:hint="eastAsia" w:ascii="仿宋" w:hAnsi="仿宋" w:eastAsia="仿宋" w:cs="Times New Roman"/>
          <w:bCs/>
          <w:kern w:val="2"/>
          <w:sz w:val="28"/>
          <w:szCs w:val="28"/>
          <w:highlight w:val="none"/>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（四）竞赛内容与方式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竞赛由初赛和决赛两个阶段组成：</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初赛：定题演讲（提前3天给定题目）；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决赛：分三个环节，定题演讲（提前1天给定题目）、即兴演讲（3分钟准备时间）、回答问题。</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竞赛时间：初赛每年9—11月份，决赛每年6—7月份。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报名方式：具体见比赛通知。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（六）竞赛环境与设施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rPr>
        <w:t>多媒体教室，同传实验室</w:t>
      </w:r>
      <w:r>
        <w:rPr>
          <w:rFonts w:hint="eastAsia" w:ascii="仿宋" w:hAnsi="仿宋" w:eastAsia="仿宋"/>
          <w:sz w:val="32"/>
          <w:szCs w:val="32"/>
          <w:highlight w:val="none"/>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rPr>
      </w:pPr>
      <w:r>
        <w:rPr>
          <w:rFonts w:hint="eastAsia" w:ascii="仿宋" w:hAnsi="仿宋" w:eastAsia="仿宋" w:cs="Times New Roman"/>
          <w:b/>
          <w:kern w:val="2"/>
          <w:sz w:val="30"/>
          <w:szCs w:val="30"/>
          <w:highlight w:val="none"/>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（一）组织机构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eastAsia="zh-CN"/>
        </w:rPr>
      </w:pPr>
      <w:r>
        <w:rPr>
          <w:rFonts w:hint="eastAsia" w:ascii="仿宋" w:hAnsi="仿宋" w:eastAsia="仿宋" w:cs="Times New Roman"/>
          <w:bCs/>
          <w:kern w:val="2"/>
          <w:sz w:val="28"/>
          <w:szCs w:val="28"/>
          <w:highlight w:val="none"/>
        </w:rPr>
        <w:t>承办单位：外国语学院</w:t>
      </w:r>
      <w:r>
        <w:rPr>
          <w:rFonts w:hint="eastAsia" w:ascii="仿宋" w:hAnsi="仿宋" w:eastAsia="仿宋" w:cs="Times New Roman"/>
          <w:bCs/>
          <w:kern w:val="2"/>
          <w:sz w:val="28"/>
          <w:szCs w:val="28"/>
          <w:highlight w:val="none"/>
          <w:lang w:eastAsia="zh-CN"/>
        </w:rPr>
        <w:t>、</w:t>
      </w:r>
      <w:r>
        <w:rPr>
          <w:rFonts w:hint="eastAsia" w:ascii="仿宋" w:hAnsi="仿宋" w:eastAsia="仿宋"/>
          <w:bCs/>
          <w:kern w:val="2"/>
          <w:sz w:val="28"/>
          <w:szCs w:val="28"/>
          <w:highlight w:val="none"/>
        </w:rPr>
        <w:t>、公共外语教研部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组织委员会（组委会）：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  任：侯雁慧（辽宁对外经贸学院外国语学院院长）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邓  华（辽宁对外经贸学院公共外语教研部主任）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副主任：</w:t>
      </w:r>
      <w:r>
        <w:rPr>
          <w:rFonts w:hint="eastAsia" w:ascii="仿宋" w:hAnsi="仿宋" w:eastAsia="仿宋" w:cs="Times New Roman"/>
          <w:bCs/>
          <w:kern w:val="2"/>
          <w:sz w:val="28"/>
          <w:szCs w:val="28"/>
          <w:highlight w:val="none"/>
          <w:lang w:val="en-US" w:eastAsia="zh-CN"/>
        </w:rPr>
        <w:t>孙彧倩</w:t>
      </w:r>
      <w:r>
        <w:rPr>
          <w:rFonts w:hint="eastAsia" w:ascii="仿宋" w:hAnsi="仿宋" w:eastAsia="仿宋" w:cs="Times New Roman"/>
          <w:bCs/>
          <w:kern w:val="2"/>
          <w:sz w:val="28"/>
          <w:szCs w:val="28"/>
          <w:highlight w:val="none"/>
        </w:rPr>
        <w:t>（辽宁对外经贸学院外国语</w:t>
      </w:r>
      <w:r>
        <w:rPr>
          <w:rFonts w:hint="eastAsia" w:ascii="仿宋" w:hAnsi="仿宋" w:eastAsia="仿宋" w:cs="Times New Roman"/>
          <w:bCs/>
          <w:kern w:val="2"/>
          <w:sz w:val="28"/>
          <w:szCs w:val="28"/>
          <w:highlight w:val="none"/>
          <w:lang w:eastAsia="zh-CN"/>
        </w:rPr>
        <w:t>学院副书记</w:t>
      </w:r>
      <w:r>
        <w:rPr>
          <w:rFonts w:hint="eastAsia" w:ascii="仿宋" w:hAnsi="仿宋" w:eastAsia="仿宋" w:cs="Times New Roman"/>
          <w:bCs/>
          <w:kern w:val="2"/>
          <w:sz w:val="28"/>
          <w:szCs w:val="28"/>
          <w:highlight w:val="none"/>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w:t>
      </w:r>
      <w:r>
        <w:rPr>
          <w:rFonts w:hint="eastAsia" w:ascii="仿宋" w:hAnsi="仿宋" w:eastAsia="仿宋" w:cs="Times New Roman"/>
          <w:bCs/>
          <w:kern w:val="2"/>
          <w:sz w:val="28"/>
          <w:szCs w:val="28"/>
          <w:highlight w:val="none"/>
          <w:lang w:val="en-US" w:eastAsia="zh-CN"/>
        </w:rPr>
        <w:t xml:space="preserve"> </w:t>
      </w:r>
      <w:r>
        <w:rPr>
          <w:rFonts w:hint="eastAsia" w:ascii="仿宋" w:hAnsi="仿宋" w:eastAsia="仿宋" w:cs="Times New Roman"/>
          <w:bCs/>
          <w:kern w:val="2"/>
          <w:sz w:val="28"/>
          <w:szCs w:val="28"/>
          <w:highlight w:val="none"/>
        </w:rPr>
        <w:t>孙树鹏（辽宁对外经贸学院外国语学院副院长）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委  员：</w:t>
      </w:r>
      <w:r>
        <w:rPr>
          <w:rFonts w:hint="eastAsia" w:ascii="仿宋" w:hAnsi="仿宋" w:eastAsia="仿宋" w:cs="Times New Roman"/>
          <w:bCs/>
          <w:kern w:val="2"/>
          <w:sz w:val="28"/>
          <w:szCs w:val="28"/>
          <w:highlight w:val="none"/>
          <w:lang w:val="en-US" w:eastAsia="zh-CN"/>
        </w:rPr>
        <w:t>刘本英</w:t>
      </w:r>
      <w:r>
        <w:rPr>
          <w:rFonts w:hint="eastAsia" w:ascii="仿宋" w:hAnsi="仿宋" w:eastAsia="仿宋" w:cs="Times New Roman"/>
          <w:bCs/>
          <w:kern w:val="2"/>
          <w:sz w:val="28"/>
          <w:szCs w:val="28"/>
          <w:highlight w:val="none"/>
        </w:rPr>
        <w:t>（外国语学院院长助理）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李国超（外国语学院英语系主任）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李  宁（公共外语教研部第一教研室主任）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陈  亮（公共外语教研部第二教研室主任）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评审委员会：由组委会推荐产生。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（二）组织形式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rPr>
        <w:t>竞赛由外国语学院、公共外语教研部联合承办。组委会邀请评审委员，评审委员应为资深专业教师，人数不少于5人，其中至少含1名外籍评委。</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rPr>
      </w:pPr>
      <w:r>
        <w:rPr>
          <w:rFonts w:hint="eastAsia" w:ascii="仿宋" w:hAnsi="仿宋" w:eastAsia="仿宋" w:cs="Times New Roman"/>
          <w:b/>
          <w:kern w:val="2"/>
          <w:sz w:val="30"/>
          <w:szCs w:val="30"/>
          <w:highlight w:val="none"/>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竞赛设初赛和决赛两个阶段。</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初赛：比赛时间由组委会决定。比赛采用定题演讲方式，提前3天公布题目。（详情见初赛具体通知。）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决赛：分三个环节，定题演讲（提前1天给定题目）；即兴演讲（30秒准备时间）；回答问题。（详情见决赛具体通知）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初赛评分标准如下：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定题演讲（总分100分），包括：</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语音语调    25’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语法词汇    25’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内    容    25’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表    达    25’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 xml:space="preserve">决赛采用现场打分，去掉一个最高分，去掉一个最低分，其余评委的平均分为选手得分；竞赛结束立即公布得分排名情况。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决赛总分300分，评分标准如下：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定题演讲（100分），包括：</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语音语调    25’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语法词汇    25’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内    容    25’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 xml:space="preserve">表    达    25’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即兴演讲（100分），包括：</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语言表达    40’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内    容    40’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仪    态    20’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回答问题（100分），包括：</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反    应    20’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切    题    30’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知    识    30’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思    路    20’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 xml:space="preserve">比赛选手：设置特等奖和一、二、三等奖，获奖人数分别占参赛选手总数的1%、4%、8%、12%。获奖选手将获得辽宁对外经贸学院英语演讲大赛获奖证书，有机会参加“外研社杯”全国英语演讲大赛等省市和国家级演讲大赛。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指导教师：设置优秀指导教师奖，由组委会确定人数，获得辽宁对外经贸学院英语演讲大赛优秀指导教师纸质版证书。</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rPr>
      </w:pPr>
      <w:r>
        <w:rPr>
          <w:rFonts w:hint="eastAsia" w:ascii="仿宋" w:hAnsi="仿宋" w:eastAsia="仿宋" w:cs="Times New Roman"/>
          <w:b/>
          <w:kern w:val="2"/>
          <w:sz w:val="30"/>
          <w:szCs w:val="30"/>
          <w:highlight w:val="none"/>
          <w:lang w:val="en-US" w:eastAsia="zh-CN"/>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参赛选手对不符合大赛和赛项规程规定的计算机软硬件、竞赛使用工具、赛场管理、竞赛成绩，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组委会将组织赛事仲裁工作组在接到申诉后的1小时内组织复议，并及时将复议结果告知申诉方。申诉方对复议结果仍有异议，可向学校创新创业中心提出申诉，以创新创业中心组织的仲裁工作组的仲裁结果为最终结果。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申诉方不得以任何理由拒绝接收仲裁结果；不得以任何理由采取过激行为扰乱赛场秩序。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rPr>
      </w:pPr>
      <w:r>
        <w:rPr>
          <w:rFonts w:hint="eastAsia" w:ascii="仿宋" w:hAnsi="仿宋" w:eastAsia="仿宋" w:cs="Times New Roman"/>
          <w:b/>
          <w:kern w:val="2"/>
          <w:sz w:val="30"/>
          <w:szCs w:val="30"/>
          <w:highlight w:val="none"/>
          <w:lang w:val="en-US" w:eastAsia="zh-CN"/>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竞赛结果在辽宁对外经贸学院外国语学院和</w:t>
      </w:r>
      <w:r>
        <w:rPr>
          <w:rFonts w:hint="eastAsia" w:ascii="仿宋" w:hAnsi="仿宋" w:eastAsia="仿宋" w:cs="Times New Roman"/>
          <w:bCs/>
          <w:kern w:val="2"/>
          <w:sz w:val="28"/>
          <w:szCs w:val="28"/>
          <w:highlight w:val="none"/>
        </w:rPr>
        <w:t>公共外语教研部</w:t>
      </w:r>
      <w:r>
        <w:rPr>
          <w:rFonts w:hint="eastAsia" w:ascii="仿宋" w:hAnsi="仿宋" w:eastAsia="仿宋" w:cs="Times New Roman"/>
          <w:bCs/>
          <w:kern w:val="2"/>
          <w:sz w:val="28"/>
          <w:szCs w:val="28"/>
          <w:highlight w:val="none"/>
          <w:lang w:val="en-US" w:eastAsia="zh-CN"/>
        </w:rPr>
        <w:t>网站上进行公示。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rPr>
      </w:pPr>
      <w:r>
        <w:rPr>
          <w:rFonts w:hint="eastAsia" w:ascii="仿宋" w:hAnsi="仿宋" w:eastAsia="仿宋" w:cs="Times New Roman"/>
          <w:b/>
          <w:kern w:val="2"/>
          <w:sz w:val="30"/>
          <w:szCs w:val="30"/>
          <w:highlight w:val="none"/>
          <w:lang w:val="en-US" w:eastAsia="zh-CN"/>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由组委会根据比赛实际情况安排，详情见每次比赛具体通知。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（二）选手须知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 xml:space="preserve"> 1.所有报名参赛的选手必须提供个人信息和准确的电子邮箱及手机号。没有报名的选手不能参加比赛。参赛选手提供的个人信息须准确、真实。如经组委会查证与真实情况不符，将取消其参赛资格。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2.参赛选手应秉持诚信态度，不得作弊。如经组委会查实有抄袭或作弊情况，将永久取消该选手参赛资格并按照学校学生手册相关管理规定予以纪律处分。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3.现场比赛参赛选手需按要求准时进入准备室，提前出示身份证和学生证（证件不全者不允许参赛），在准备室不允许与外界联系（关掉所有通讯工具）。</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4.参赛选手比赛过程中不得表述所在学院、班级等信息，否则取消比赛成绩。比赛后不得返回准备室。</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（三）其他未尽事宜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1.知识产权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参赛者上交的个人资料组委会可以优先保存推介、无偿选用。参赛作品应具有原创性,无知识产权争议。竞赛涉及的知识产权归辽宁对外经贸学院所有。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2.竞赛安全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（1）决赛阶段即兴演讲环节及问答的题目应严格保密，任何人不得向外透露有关题目的任何内容。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（2）参赛选手应服从组委会的安排和管理，自觉遵守活动的各项规定，若有违反，组委会有权取消参赛资格。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3.其他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（1）以上赛制如有变化，以组委会最终公布为准。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 xml:space="preserve">（2）本方案最终解释权归承办单位所有。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lang w:val="en-US" w:eastAsia="zh-CN"/>
        </w:rPr>
        <w:br w:type="page"/>
      </w:r>
      <w:r>
        <w:rPr>
          <w:rFonts w:hint="eastAsia" w:ascii="仿宋" w:hAnsi="仿宋" w:eastAsia="仿宋"/>
          <w:sz w:val="28"/>
          <w:szCs w:val="28"/>
          <w:highlight w:val="none"/>
        </w:rPr>
        <w:t xml:space="preserve">附件2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rPr>
        <w:t>“笔随我心”英语写作大赛实施方案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rPr>
      </w:pPr>
      <w:r>
        <w:rPr>
          <w:rFonts w:hint="eastAsia" w:ascii="仿宋" w:hAnsi="仿宋" w:eastAsia="仿宋" w:cs="Times New Roman"/>
          <w:b/>
          <w:kern w:val="2"/>
          <w:sz w:val="30"/>
          <w:szCs w:val="30"/>
          <w:highlight w:val="none"/>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lang w:val="en-US" w:eastAsia="zh-CN" w:bidi="ar-SA"/>
        </w:rPr>
        <w:t>“笔随我心”英语写作大赛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 写作能力是语言综合运用能力的具体体现，是国家未来发展对高端人才的基本要求，也是高端人才外语能力、思辨能力、交际能力、创新能力和国际竞争力的综合体现。本比赛旨在推动英语写作教学，提高学生英语写作水平，激发全体学生学习英语的热情，营造良好的英语学习氛围，引领学校外语写作教学的改革与发展。同时也为“外研社杯”全国英语写作大赛等各级各类英语写作大赛选拔、培养优秀选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rPr>
        <w:t>全</w:t>
      </w:r>
      <w:r>
        <w:rPr>
          <w:rFonts w:hint="eastAsia" w:ascii="仿宋" w:hAnsi="仿宋" w:eastAsia="仿宋" w:cs="仿宋"/>
          <w:sz w:val="28"/>
          <w:szCs w:val="28"/>
          <w:lang w:val="en-US" w:eastAsia="zh-CN"/>
        </w:rPr>
        <w:t>校</w:t>
      </w:r>
      <w:r>
        <w:rPr>
          <w:rFonts w:hint="eastAsia" w:ascii="仿宋" w:hAnsi="仿宋" w:eastAsia="仿宋" w:cs="仿宋"/>
          <w:sz w:val="28"/>
          <w:szCs w:val="28"/>
        </w:rPr>
        <w:t>在校本科生</w:t>
      </w:r>
      <w:r>
        <w:rPr>
          <w:rFonts w:hint="eastAsia" w:ascii="仿宋" w:hAnsi="仿宋" w:eastAsia="仿宋" w:cs="仿宋"/>
          <w:sz w:val="28"/>
          <w:szCs w:val="28"/>
          <w:lang w:eastAsia="zh-CN"/>
        </w:rPr>
        <w:t>。</w:t>
      </w:r>
      <w:r>
        <w:rPr>
          <w:rFonts w:hint="eastAsia" w:ascii="仿宋" w:hAnsi="仿宋" w:eastAsia="仿宋" w:cs="Times New Roman"/>
          <w:bCs/>
          <w:kern w:val="2"/>
          <w:sz w:val="28"/>
          <w:szCs w:val="28"/>
          <w:highlight w:val="none"/>
          <w:lang w:val="en-US" w:eastAsia="zh-CN" w:bidi="ar-SA"/>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（四）竞赛内容与方式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竞赛采用笔试形式，分为线上初赛和线下决赛两个环节。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竞赛时间：每年9—10月份。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报名方式：采用uchallenge.unipus.cn官网网络报名。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线上初赛需提供能设置局域网的机房，有一台服务器，并有能满足参赛人数的电脑。线下决赛需提供多媒体教室，能容纳相应的决赛人数。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rPr>
      </w:pPr>
      <w:r>
        <w:rPr>
          <w:rFonts w:hint="eastAsia" w:ascii="仿宋" w:hAnsi="仿宋" w:eastAsia="仿宋" w:cs="Times New Roman"/>
          <w:b/>
          <w:kern w:val="2"/>
          <w:sz w:val="30"/>
          <w:szCs w:val="30"/>
          <w:highlight w:val="none"/>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主办单位：辽宁对外经贸学院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承办单位：外国语学院</w:t>
      </w:r>
      <w:r>
        <w:rPr>
          <w:rFonts w:hint="eastAsia" w:ascii="仿宋" w:hAnsi="仿宋" w:eastAsia="仿宋" w:cs="Times New Roman"/>
          <w:bCs/>
          <w:kern w:val="2"/>
          <w:sz w:val="28"/>
          <w:szCs w:val="28"/>
          <w:highlight w:val="none"/>
        </w:rPr>
        <w:t>、公共外语教研部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组织委员会（组委会）：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主  任：侯雁慧（辽宁对外经贸学院外国语学院院长）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 xml:space="preserve">        邓  华（辽宁对外经贸学院公共外语教研部主任）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副主任：</w:t>
      </w:r>
      <w:r>
        <w:rPr>
          <w:rFonts w:hint="eastAsia" w:ascii="仿宋" w:hAnsi="仿宋" w:eastAsia="仿宋" w:cs="Times New Roman"/>
          <w:bCs/>
          <w:kern w:val="2"/>
          <w:sz w:val="28"/>
          <w:szCs w:val="28"/>
          <w:highlight w:val="none"/>
          <w:lang w:val="en-US" w:eastAsia="zh-CN"/>
        </w:rPr>
        <w:t>孙彧倩</w:t>
      </w:r>
      <w:r>
        <w:rPr>
          <w:rFonts w:hint="eastAsia" w:ascii="仿宋" w:hAnsi="仿宋" w:eastAsia="仿宋" w:cs="Times New Roman"/>
          <w:bCs/>
          <w:kern w:val="2"/>
          <w:sz w:val="28"/>
          <w:szCs w:val="28"/>
          <w:highlight w:val="none"/>
          <w:lang w:val="en-US" w:eastAsia="zh-CN" w:bidi="ar-SA"/>
        </w:rPr>
        <w:t>（辽宁对外经贸学院外国语学院副书记）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 xml:space="preserve">        孙树鹏（辽宁对外经贸学院外国语学院副院长）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委  员：</w:t>
      </w:r>
      <w:r>
        <w:rPr>
          <w:rFonts w:hint="eastAsia" w:ascii="仿宋" w:hAnsi="仿宋" w:eastAsia="仿宋" w:cs="Times New Roman"/>
          <w:bCs/>
          <w:kern w:val="2"/>
          <w:sz w:val="28"/>
          <w:szCs w:val="28"/>
          <w:highlight w:val="none"/>
          <w:lang w:val="en-US" w:eastAsia="zh-CN"/>
        </w:rPr>
        <w:t>刘本英</w:t>
      </w:r>
      <w:r>
        <w:rPr>
          <w:rFonts w:hint="eastAsia" w:ascii="仿宋" w:hAnsi="仿宋" w:eastAsia="仿宋" w:cs="Times New Roman"/>
          <w:bCs/>
          <w:kern w:val="2"/>
          <w:sz w:val="28"/>
          <w:szCs w:val="28"/>
          <w:highlight w:val="none"/>
        </w:rPr>
        <w:t>（外国语学院院长助理）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李国超（外国语学院英语系主任）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李  宁（公共外语教研部第一教研室主任）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陈  亮（公共外语教研部第二教研室主任）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评审委员会：由组委会推荐产生。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rPr>
        <w:t>竞赛由外国语学院、公共外语教研部联合承办</w:t>
      </w:r>
      <w:r>
        <w:rPr>
          <w:rFonts w:hint="eastAsia" w:ascii="仿宋" w:hAnsi="仿宋" w:eastAsia="仿宋" w:cs="Times New Roman"/>
          <w:bCs/>
          <w:kern w:val="2"/>
          <w:sz w:val="28"/>
          <w:szCs w:val="28"/>
          <w:highlight w:val="none"/>
          <w:lang w:val="en-US" w:eastAsia="zh-CN" w:bidi="ar-SA"/>
        </w:rPr>
        <w:t>。组委会指定初赛网络管理员，负责大赛官网（uchallenge.unipus.cn）注册系统中本校赛务。所有报名参赛的选手必须在大赛官网注册，填写个人信息。</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rPr>
      </w:pPr>
      <w:r>
        <w:rPr>
          <w:rFonts w:hint="eastAsia" w:ascii="仿宋" w:hAnsi="仿宋" w:eastAsia="仿宋" w:cs="Times New Roman"/>
          <w:b/>
          <w:kern w:val="2"/>
          <w:sz w:val="30"/>
          <w:szCs w:val="30"/>
          <w:highlight w:val="none"/>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线上初赛：时间为每年9—10月，采用“外研社杯”全国英语写作大赛初赛赛题，考试发布由大赛专用赛事系统—iTEST 3.0（大学外语测试与训练系统）支持。（详情见每次模拟赛具体通知。）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线下决赛：时间为每年10—11月，由考试命题委员会进行命题。赛题分为议论文写作（Argumentative Writing）和记叙文写作（Narrative Writing）。（详情见决赛具体通知。）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线上初赛客观题评阅由大赛专用赛事系统—iTEST 3.0（大学外语测试与训练系统）支持，大赛指定写作评阅系统iWrite 2.0（大学英语写作教学与评阅系统）进行机评支持。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线下决赛：评委人数不少于5人，其中外籍评委不少于1人。中国籍评委具有高级职称，有英语写作教学经验。比赛前应召开评委会，讨论并贯彻评分标准，以保证比赛的规范性、公平性与公正性。每位评委须审阅所有参赛作品，以平均分作为选手最终得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议论文写作侧重考查选手的阅读理解、语言运用、细节描写、形象思维、创意构思、人文素养等综合能力。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评分标准（总分100分）：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Content/Ideas                     40%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Organization/Development          30%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Language                          30%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说明文写作侧重考查选手解说事物、阐明事理的能力，以及运用知识、观察理解、梳理分析、提炼总结、跨文化沟通的综合能力。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评分标准（总分100分）：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Content/Ideas                     40%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Organization/Development          30%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Language                          30%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比赛选手：设置特等奖，一、二、三等奖和优胜奖。获得特等奖的选手有机会参加“外研社杯”全国英语写作大赛省级复赛（具体人数由组委会确定）。一、二、三等奖获奖人数分别占参赛选手总数的5%、8%、12%。获奖选手将获得辽宁对外经贸学院英语写作大赛获奖证书，同时有机会获得“外研社杯”全国英语写作大赛初赛获奖证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指导教师：设置优秀指导教师奖，由组委会确定人数，获得辽宁对外经贸学院英语写作大赛优秀指导教师证书。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对不符合大赛和赛项规程规定的计算机软硬件、竞赛使用工具、赛场管理、竞赛成绩以及工作人员的不规范行为等，可向大赛组委会提出申诉。申诉应在赛项比赛结束后不超过2小时内提出。超过时效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组委会将组织赛事仲裁工作组在接到申诉报告后的2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竞赛结果在辽宁对外经贸学院外国语学院、公共外语教研部网站上进行公示。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rPr>
      </w:pPr>
      <w:r>
        <w:rPr>
          <w:rFonts w:hint="eastAsia" w:ascii="仿宋" w:hAnsi="仿宋" w:eastAsia="仿宋" w:cs="Times New Roman"/>
          <w:b/>
          <w:kern w:val="2"/>
          <w:sz w:val="30"/>
          <w:szCs w:val="30"/>
          <w:highlight w:val="none"/>
          <w:lang w:val="en-US" w:eastAsia="zh-CN"/>
        </w:rPr>
        <w:t>六</w:t>
      </w:r>
      <w:r>
        <w:rPr>
          <w:rFonts w:hint="eastAsia" w:ascii="仿宋" w:hAnsi="仿宋" w:eastAsia="仿宋" w:cs="Times New Roman"/>
          <w:b/>
          <w:kern w:val="2"/>
          <w:sz w:val="30"/>
          <w:szCs w:val="30"/>
          <w:highlight w:val="none"/>
        </w:rPr>
        <w:t>、其他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由组委会根据比赛实际情况安排，详情见每次比赛具体通知。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（二）领队与选手须知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所有报名参赛的选手必须在大赛官网注册，填写个人信息和准确的电子邮箱及手机号。没有注册的选手无法参加决赛。参赛选手注册的个人信息须准确、真实。如经组委会查证与真实情况不符，将取消其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2.参赛选手应秉持诚信态度，不得作弊。如经组委会查实有抄袭或作弊情况，将永久取消该选手参赛资格并按照学校学生手册相关管理规定予以纪律处分。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（三）其他未尽事宜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参赛选手上交的个人资料组委会可以优先保存推介、无偿选用。参赛作品应具有原创性,无知识产权争议。竞赛涉及的知识产权归辽宁对外经贸学院所有。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参赛选手应服从组委会的安排和管理，自觉遵守活动的各项规定，若有违反，组委会有权取消参赛资格。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lang w:val="en-US" w:eastAsia="zh-CN" w:bidi="ar-SA"/>
        </w:rPr>
        <w:t>（2）本方案最终解释权归承办单位所有。</w:t>
      </w:r>
      <w:r>
        <w:rPr>
          <w:rFonts w:ascii="仿宋" w:hAnsi="仿宋" w:eastAsia="仿宋"/>
          <w:sz w:val="32"/>
          <w:szCs w:val="32"/>
          <w:highlight w:val="none"/>
        </w:rPr>
        <w:br w:type="page"/>
      </w:r>
      <w:r>
        <w:rPr>
          <w:rFonts w:hint="eastAsia" w:ascii="仿宋" w:hAnsi="仿宋" w:eastAsia="仿宋"/>
          <w:sz w:val="28"/>
          <w:szCs w:val="28"/>
          <w:highlight w:val="none"/>
        </w:rPr>
        <w:t>附件</w:t>
      </w:r>
      <w:r>
        <w:rPr>
          <w:rFonts w:ascii="仿宋" w:hAnsi="仿宋" w:eastAsia="仿宋"/>
          <w:sz w:val="28"/>
          <w:szCs w:val="28"/>
          <w:highlight w:val="none"/>
        </w:rPr>
        <w:t xml:space="preserve">3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ascii="黑体" w:hAnsi="黑体" w:eastAsia="黑体" w:cs="黑体"/>
          <w:sz w:val="36"/>
          <w:szCs w:val="36"/>
          <w:highlight w:val="none"/>
        </w:rPr>
      </w:pPr>
      <w:r>
        <w:rPr>
          <w:rFonts w:hint="eastAsia" w:ascii="仿宋" w:hAnsi="仿宋" w:eastAsia="仿宋"/>
          <w:b/>
          <w:bCs/>
          <w:sz w:val="32"/>
          <w:szCs w:val="32"/>
          <w:highlight w:val="none"/>
        </w:rPr>
        <w:t xml:space="preserve"> </w:t>
      </w:r>
      <w:r>
        <w:rPr>
          <w:rFonts w:hint="eastAsia" w:ascii="Times New Roman" w:hAnsi="Times New Roman" w:eastAsia="黑体" w:cs="Times New Roman"/>
          <w:sz w:val="32"/>
          <w:szCs w:val="32"/>
          <w:highlight w:val="none"/>
        </w:rPr>
        <w:t>“书香外贸”英语阅读大赛实施方案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“书香外贸”英语阅读大赛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（二）竞赛目的与意义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阅读能力是国家未来发展对高端人才的基本要求，也是高端人才外语能力、思辨能力、交际能力、创新能力和国际竞争力的综合体现。竞赛以阅读能力的提高为“驱动力”，为大学生提供阅读实践的机会和自我挑战的舞台，全面提升英语综合应用能力。同时也为“外研社杯”全国英语阅读大赛等各级各类英语阅读大赛选拔、培养优秀选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rPr>
        <w:t>全</w:t>
      </w:r>
      <w:r>
        <w:rPr>
          <w:rFonts w:hint="eastAsia" w:ascii="仿宋" w:hAnsi="仿宋" w:eastAsia="仿宋" w:cs="仿宋"/>
          <w:sz w:val="28"/>
          <w:szCs w:val="28"/>
          <w:lang w:val="en-US" w:eastAsia="zh-CN"/>
        </w:rPr>
        <w:t>校</w:t>
      </w:r>
      <w:r>
        <w:rPr>
          <w:rFonts w:hint="eastAsia" w:ascii="仿宋" w:hAnsi="仿宋" w:eastAsia="仿宋" w:cs="仿宋"/>
          <w:sz w:val="28"/>
          <w:szCs w:val="28"/>
        </w:rPr>
        <w:t>在校本科生</w:t>
      </w:r>
      <w:r>
        <w:rPr>
          <w:rFonts w:hint="eastAsia" w:ascii="仿宋" w:hAnsi="仿宋" w:eastAsia="仿宋" w:cs="仿宋"/>
          <w:sz w:val="28"/>
          <w:szCs w:val="28"/>
          <w:lang w:eastAsia="zh-CN"/>
        </w:rPr>
        <w:t>。</w:t>
      </w:r>
      <w:r>
        <w:rPr>
          <w:rFonts w:hint="eastAsia" w:ascii="仿宋" w:hAnsi="仿宋" w:eastAsia="仿宋" w:cs="Times New Roman"/>
          <w:bCs/>
          <w:kern w:val="2"/>
          <w:sz w:val="28"/>
          <w:szCs w:val="28"/>
          <w:highlight w:val="none"/>
        </w:rPr>
        <w:t xml:space="preserve">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（四）竞赛内容与方式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竞赛采用网络试卷，包含三个环节：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Part I. Read and Know（读以明己）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Part II. Read and Reason（读以察世）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Part III. Read and Question（读以启思）</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竞赛时间：每年6—10月份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报名方式：网络报名。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（六）竞赛环境与设施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rPr>
        <w:t>采用uchallenge.unipus.cn官网进行。需提供能设置局域网的机房，有一台服务器，并有能满足参赛人数的电脑。</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（一）组织机构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eastAsia="zh-CN"/>
        </w:rPr>
      </w:pPr>
      <w:r>
        <w:rPr>
          <w:rFonts w:hint="eastAsia" w:ascii="仿宋" w:hAnsi="仿宋" w:eastAsia="仿宋" w:cs="Times New Roman"/>
          <w:bCs/>
          <w:kern w:val="2"/>
          <w:sz w:val="28"/>
          <w:szCs w:val="28"/>
          <w:highlight w:val="none"/>
        </w:rPr>
        <w:t>承办单位：外国语学院</w:t>
      </w:r>
      <w:r>
        <w:rPr>
          <w:rFonts w:hint="eastAsia" w:ascii="仿宋" w:hAnsi="仿宋" w:eastAsia="仿宋" w:cs="Times New Roman"/>
          <w:bCs/>
          <w:kern w:val="2"/>
          <w:sz w:val="28"/>
          <w:szCs w:val="28"/>
          <w:highlight w:val="none"/>
          <w:lang w:eastAsia="zh-CN"/>
        </w:rPr>
        <w:t>、公共外语教研部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组织委员会（组委会）：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  任：侯雁慧（辽宁对外经贸学院外国语学院院长）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邓  华（辽宁对外经贸学院公共外语教研部主任）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副主任：</w:t>
      </w:r>
      <w:r>
        <w:rPr>
          <w:rFonts w:hint="eastAsia" w:ascii="仿宋" w:hAnsi="仿宋" w:eastAsia="仿宋" w:cs="Times New Roman"/>
          <w:bCs/>
          <w:kern w:val="2"/>
          <w:sz w:val="28"/>
          <w:szCs w:val="28"/>
          <w:highlight w:val="none"/>
          <w:lang w:val="en-US" w:eastAsia="zh-CN"/>
        </w:rPr>
        <w:t>孙彧倩</w:t>
      </w:r>
      <w:r>
        <w:rPr>
          <w:rFonts w:hint="eastAsia" w:ascii="仿宋" w:hAnsi="仿宋" w:eastAsia="仿宋" w:cs="Times New Roman"/>
          <w:bCs/>
          <w:kern w:val="2"/>
          <w:sz w:val="28"/>
          <w:szCs w:val="28"/>
          <w:highlight w:val="none"/>
        </w:rPr>
        <w:t>（辽宁对外经贸学院外国语</w:t>
      </w:r>
      <w:r>
        <w:rPr>
          <w:rFonts w:hint="eastAsia" w:ascii="仿宋" w:hAnsi="仿宋" w:eastAsia="仿宋" w:cs="Times New Roman"/>
          <w:bCs/>
          <w:kern w:val="2"/>
          <w:sz w:val="28"/>
          <w:szCs w:val="28"/>
          <w:highlight w:val="none"/>
          <w:lang w:eastAsia="zh-CN"/>
        </w:rPr>
        <w:t>学院副书记</w:t>
      </w:r>
      <w:r>
        <w:rPr>
          <w:rFonts w:hint="eastAsia" w:ascii="仿宋" w:hAnsi="仿宋" w:eastAsia="仿宋" w:cs="Times New Roman"/>
          <w:bCs/>
          <w:kern w:val="2"/>
          <w:sz w:val="28"/>
          <w:szCs w:val="28"/>
          <w:highlight w:val="none"/>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w:t>
      </w:r>
      <w:r>
        <w:rPr>
          <w:rFonts w:hint="eastAsia" w:ascii="仿宋" w:hAnsi="仿宋" w:eastAsia="仿宋" w:cs="Times New Roman"/>
          <w:bCs/>
          <w:kern w:val="2"/>
          <w:sz w:val="28"/>
          <w:szCs w:val="28"/>
          <w:highlight w:val="none"/>
          <w:lang w:val="en-US" w:eastAsia="zh-CN"/>
        </w:rPr>
        <w:t xml:space="preserve"> </w:t>
      </w:r>
      <w:r>
        <w:rPr>
          <w:rFonts w:hint="eastAsia" w:ascii="仿宋" w:hAnsi="仿宋" w:eastAsia="仿宋" w:cs="Times New Roman"/>
          <w:bCs/>
          <w:kern w:val="2"/>
          <w:sz w:val="28"/>
          <w:szCs w:val="28"/>
          <w:highlight w:val="none"/>
        </w:rPr>
        <w:t>孙树鹏（辽宁对外经贸学院外国语学院副院长）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委  员：</w:t>
      </w:r>
      <w:r>
        <w:rPr>
          <w:rFonts w:hint="eastAsia" w:ascii="仿宋" w:hAnsi="仿宋" w:eastAsia="仿宋" w:cs="Times New Roman"/>
          <w:bCs/>
          <w:kern w:val="2"/>
          <w:sz w:val="28"/>
          <w:szCs w:val="28"/>
          <w:highlight w:val="none"/>
          <w:lang w:val="en-US" w:eastAsia="zh-CN"/>
        </w:rPr>
        <w:t>刘本英</w:t>
      </w:r>
      <w:r>
        <w:rPr>
          <w:rFonts w:hint="eastAsia" w:ascii="仿宋" w:hAnsi="仿宋" w:eastAsia="仿宋" w:cs="Times New Roman"/>
          <w:bCs/>
          <w:kern w:val="2"/>
          <w:sz w:val="28"/>
          <w:szCs w:val="28"/>
          <w:highlight w:val="none"/>
        </w:rPr>
        <w:t>（外国语学院院长助理）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李国超（外国语学院英语系主任）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李  宁（公共外语教研部第一教研室主任）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陈  亮（公共外语教研部第二教研室主任）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bidi="ar-SA"/>
        </w:rPr>
        <w:t>评审委员会：由组委会推荐产生。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（二）组织形式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rPr>
        <w:t>竞赛由外国语学院、公共外语教研部联合承办。组委会指定初赛网络管理员，负责大赛官网（uchallenge.unipus.cn）注册系统中本校赛务。所有报名参赛的选手必须在大赛官网注册，填写个人信息。</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竞赛设模拟赛和决赛</w:t>
      </w:r>
      <w:r>
        <w:rPr>
          <w:rFonts w:hint="eastAsia" w:ascii="仿宋" w:hAnsi="仿宋" w:eastAsia="仿宋" w:cs="Times New Roman"/>
          <w:bCs/>
          <w:kern w:val="2"/>
          <w:sz w:val="28"/>
          <w:szCs w:val="28"/>
          <w:highlight w:val="none"/>
          <w:lang w:val="en-US" w:eastAsia="zh-CN" w:bidi="ar-SA"/>
        </w:rPr>
        <w:t>两轮比赛</w:t>
      </w:r>
      <w:r>
        <w:rPr>
          <w:rFonts w:hint="eastAsia" w:ascii="仿宋" w:hAnsi="仿宋" w:eastAsia="仿宋" w:cs="Times New Roman"/>
          <w:bCs/>
          <w:kern w:val="2"/>
          <w:sz w:val="28"/>
          <w:szCs w:val="28"/>
          <w:highlight w:val="none"/>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模拟赛：时间为每年6—7月举行。学生自愿报名，在大赛官方网站注册登录后可参加模拟赛。模拟赛供选手熟悉大赛题型和比赛内容，以检测自己的阅读能力与水平。模拟赛于，比赛时间为90分钟。（详情见每次模拟赛具体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决赛：时间为每年9月—10月，采用“外研社杯”全国英语阅读大赛初赛赛题，考试发布及客观题评阅由大赛专用赛事系统—iTEST 3.0（大学外语测试与训练系统）支持。（详情见决赛具体通知。）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iTEST 3.0（大学外语测试与训练系统）进行机器评阅。</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比赛选手：设置特等奖和一、二、三等奖。获得特等奖的选手有机会参加“外研社杯”全国英语阅读大赛省级复赛（具体人数由组委会确定）。一、二、三等奖获奖人数分别占参赛选手总数的</w:t>
      </w:r>
      <w:r>
        <w:rPr>
          <w:rFonts w:hint="eastAsia" w:ascii="仿宋" w:hAnsi="仿宋" w:eastAsia="仿宋" w:cs="Times New Roman"/>
          <w:bCs/>
          <w:kern w:val="2"/>
          <w:sz w:val="28"/>
          <w:szCs w:val="28"/>
          <w:highlight w:val="none"/>
          <w:lang w:val="en-US" w:eastAsia="zh-CN"/>
        </w:rPr>
        <w:t>5</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8</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12</w:t>
      </w:r>
      <w:r>
        <w:rPr>
          <w:rFonts w:hint="eastAsia" w:ascii="仿宋" w:hAnsi="仿宋" w:eastAsia="仿宋" w:cs="Times New Roman"/>
          <w:bCs/>
          <w:kern w:val="2"/>
          <w:sz w:val="28"/>
          <w:szCs w:val="28"/>
          <w:highlight w:val="none"/>
        </w:rPr>
        <w:t xml:space="preserve">%。获奖选手将获得辽宁对外经贸学院英语阅读大赛获奖证书，同时有机会获得“外研社杯”全国英语阅读大赛初赛纸质版证书。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指导教师：设置优秀指导教师奖，由组委会确定人数，获得辽宁对外经贸学院英语阅读大赛优秀指导教师纸质版证书。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对不符合大赛和赛项规程规定的计算机软硬件、竞赛使用工具、赛场管理、竞赛成绩以及工作人员的不规范行为等，可向大赛组委会提出申诉。申诉应在赛项比赛结束后不超过2小时内提出。超过时效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组委会将组织赛事仲裁工作组在接到申诉报告后的2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rPr>
        <w:t>竞赛结果在辽宁对外经贸学院外国语学院、公共外语教研部网站上进行公示。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由组委会根据比赛实际情况安排，详情见每次比赛具体通知。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（二）领队与选手须知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1.参赛选手在大赛网站注册时所用的电子邮箱及手机号必须准确。没有注册的选手不能参加决赛。参赛选手提供的个人信息须准确、真实。如经组委会查证与真实情况不符，将取消其参赛资格。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2.参赛选手应秉持诚信态度，不得作弊。如经组委会查实有抄袭或作弊情况，将永久取消该选手参赛资格，并按照学校学生手册相关管理规定予以纪律处分。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（三）其他未尽事宜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参赛选手上交的个人资料组委会可以优先保存推介、无偿选用。参赛作品应具有原创性,无知识产权争议。竞赛涉及的知识产权归辽宁对外经贸学院所有。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参赛选手应服从组委会的安排和管理，自觉遵守活动的各项规定，若有违反，组委会有权取消参赛资格。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lang w:val="en-US" w:eastAsia="zh-CN" w:bidi="ar-SA"/>
        </w:rPr>
        <w:t>（2）本方案最终解释权归承办单位所有。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outlineLvl w:val="0"/>
        <w:rPr>
          <w:rFonts w:hint="eastAsia" w:ascii="Times New Roman" w:hAnsi="Times New Roman" w:eastAsia="黑体" w:cs="Times New Roman"/>
          <w:sz w:val="32"/>
          <w:szCs w:val="32"/>
          <w:highlight w:val="none"/>
        </w:rPr>
      </w:pPr>
      <w:bookmarkStart w:id="25" w:name="_Toc1394"/>
      <w:r>
        <w:rPr>
          <w:rFonts w:hint="eastAsia" w:ascii="Times New Roman" w:hAnsi="Times New Roman" w:eastAsia="黑体" w:cs="Times New Roman"/>
          <w:sz w:val="32"/>
          <w:szCs w:val="32"/>
          <w:highlight w:val="none"/>
          <w:lang w:val="en-US" w:eastAsia="zh-CN"/>
        </w:rPr>
        <w:t>大学生</w:t>
      </w:r>
      <w:r>
        <w:rPr>
          <w:rFonts w:hint="eastAsia" w:ascii="Times New Roman" w:hAnsi="Times New Roman" w:eastAsia="黑体" w:cs="Times New Roman"/>
          <w:sz w:val="32"/>
          <w:szCs w:val="32"/>
          <w:highlight w:val="none"/>
        </w:rPr>
        <w:t>英语翻译</w:t>
      </w:r>
      <w:r>
        <w:rPr>
          <w:rFonts w:hint="eastAsia" w:ascii="Times New Roman" w:hAnsi="Times New Roman" w:eastAsia="黑体" w:cs="Times New Roman"/>
          <w:sz w:val="32"/>
          <w:szCs w:val="32"/>
          <w:highlight w:val="none"/>
          <w:lang w:val="en-US" w:eastAsia="zh-CN"/>
        </w:rPr>
        <w:t>技能</w:t>
      </w:r>
      <w:r>
        <w:rPr>
          <w:rFonts w:hint="eastAsia" w:ascii="Times New Roman" w:hAnsi="Times New Roman" w:eastAsia="黑体" w:cs="Times New Roman"/>
          <w:sz w:val="32"/>
          <w:szCs w:val="32"/>
          <w:highlight w:val="none"/>
        </w:rPr>
        <w:t>大赛实施方案</w:t>
      </w:r>
      <w:bookmarkEnd w:id="25"/>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 xml:space="preserve"> 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大学生英语翻译技能大赛</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 xml:space="preserve">竞赛以了解英语国家文化，提高英语翻译水平为基本宗旨，带动我校学生学习英语的积极性和热情，提高我校翻译教学水平和学生翻译能力。同时也为“英语世界”杯翻译大赛、全国英语口译大赛、韩素音青年翻译奖竞赛等英语翻译大赛选拔、培养优秀选手。 </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lang w:eastAsia="zh-CN"/>
        </w:rPr>
        <w:t>英语类专业</w:t>
      </w:r>
      <w:r>
        <w:rPr>
          <w:rFonts w:hint="eastAsia" w:ascii="仿宋" w:hAnsi="仿宋" w:eastAsia="仿宋" w:cs="仿宋"/>
          <w:sz w:val="28"/>
          <w:szCs w:val="28"/>
        </w:rPr>
        <w:t>在校本科生</w:t>
      </w:r>
      <w:r>
        <w:rPr>
          <w:rFonts w:hint="eastAsia" w:ascii="仿宋" w:hAnsi="仿宋" w:eastAsia="仿宋" w:cs="Times New Roman"/>
          <w:bCs/>
          <w:kern w:val="2"/>
          <w:sz w:val="28"/>
          <w:szCs w:val="28"/>
          <w:highlight w:val="none"/>
          <w:lang w:val="en-US" w:eastAsia="zh-CN" w:bidi="ar-SA"/>
        </w:rPr>
        <w:t>。参赛作品必须独立完成，不接受合作译文。</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（四）竞赛内容与方式</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1.初赛：翻译内容由英译中、中译英两部分组成，由大赛组委会在学校创新创业中心网站及各二级学院网站等媒体平台发布，参赛选手直接将所译作品电子版按要求发送至大赛组委会指定邮箱。</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2.决赛：现场笔试，翻译内容由英译中、中译英两部分组成，要求参赛选手在给定时间内完成给定内容的翻译。</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初赛时间每年6—7月，按竞赛通知直接提交翻译作品及个人资料至指定邮箱即可。</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决赛时间每年7月，根据初赛结果由组委会决定参赛人数并通过各种媒体进行公布。</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初赛采取网络投稿方式；决赛需提供多媒体教室，能容纳相应的决赛人数。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主办单位：辽宁对外经贸学院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承办单位：外国语学院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组织委员会（组委会）：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主  任：侯雁慧（辽宁对外经贸学院外国语学院院长）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副主任：孙彧倩（辽宁对外经贸学院外国语学院副书记）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 xml:space="preserve">        孙树鹏（辽宁对外经贸学院外国语学院副院长）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委  员：</w:t>
      </w:r>
      <w:r>
        <w:rPr>
          <w:rFonts w:hint="eastAsia" w:ascii="仿宋" w:hAnsi="仿宋" w:eastAsia="仿宋" w:cs="Times New Roman"/>
          <w:bCs/>
          <w:kern w:val="2"/>
          <w:sz w:val="28"/>
          <w:szCs w:val="28"/>
          <w:highlight w:val="none"/>
          <w:lang w:val="en-US" w:eastAsia="zh-CN"/>
        </w:rPr>
        <w:t>刘本英</w:t>
      </w:r>
      <w:r>
        <w:rPr>
          <w:rFonts w:hint="eastAsia" w:ascii="仿宋" w:hAnsi="仿宋" w:eastAsia="仿宋" w:cs="Times New Roman"/>
          <w:bCs/>
          <w:kern w:val="2"/>
          <w:sz w:val="28"/>
          <w:szCs w:val="28"/>
          <w:highlight w:val="none"/>
        </w:rPr>
        <w:t>（外国语学院院长助理）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李国超（外国语学院英语系主任）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评审委员会：由组委会推荐产生。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竞赛由外国语学院承办。组委会负责竞赛专用邮箱的管理，参赛选手作品收集与提交，参赛选手个人信息等的收集工作。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竞赛设初赛和决赛两轮比赛。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初赛：大赛组委会通过网络新媒体等方式发布初赛通知，参赛学生通过电子邮件提交个人信息及翻译作品即可（详情见初赛具体通知。）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决赛：取初赛排名前60的学生参加现场笔试，试题由组委会委托专家进行命题。（详情见决赛具体通知。）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竞赛设专家评审组，由组委会委托中立专家5人对参赛学生作品进行打分，选手最终得分取5位专家打分平均分，按分数决定排名。选取排名前60的初赛选手参加决赛。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初赛与决赛内容均由英译中、中译英两部分组成，每部分各50分，满分100分。具体评分标准如下表：</w:t>
      </w:r>
    </w:p>
    <w:tbl>
      <w:tblPr>
        <w:tblStyle w:val="14"/>
        <w:tblW w:w="8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613"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Times New Roman"/>
                <w:b/>
                <w:bCs w:val="0"/>
                <w:kern w:val="2"/>
                <w:sz w:val="24"/>
                <w:szCs w:val="24"/>
                <w:highlight w:val="none"/>
                <w:lang w:val="en-US" w:eastAsia="zh-CN" w:bidi="ar-SA"/>
              </w:rPr>
            </w:pPr>
            <w:r>
              <w:rPr>
                <w:rFonts w:hint="eastAsia" w:ascii="仿宋" w:hAnsi="仿宋" w:eastAsia="仿宋" w:cs="Times New Roman"/>
                <w:b/>
                <w:bCs w:val="0"/>
                <w:kern w:val="2"/>
                <w:sz w:val="24"/>
                <w:szCs w:val="24"/>
                <w:highlight w:val="none"/>
                <w:lang w:val="en-US" w:eastAsia="zh-CN" w:bidi="ar-SA"/>
              </w:rPr>
              <w:t>档次</w:t>
            </w:r>
          </w:p>
        </w:tc>
        <w:tc>
          <w:tcPr>
            <w:tcW w:w="6981"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Times New Roman"/>
                <w:b/>
                <w:bCs w:val="0"/>
                <w:kern w:val="2"/>
                <w:sz w:val="24"/>
                <w:szCs w:val="24"/>
                <w:highlight w:val="none"/>
                <w:lang w:val="en-US" w:eastAsia="zh-CN" w:bidi="ar-SA"/>
              </w:rPr>
            </w:pPr>
            <w:r>
              <w:rPr>
                <w:rFonts w:hint="eastAsia" w:ascii="仿宋" w:hAnsi="仿宋" w:eastAsia="仿宋" w:cs="Times New Roman"/>
                <w:b/>
                <w:bCs w:val="0"/>
                <w:kern w:val="2"/>
                <w:sz w:val="24"/>
                <w:szCs w:val="24"/>
                <w:highlight w:val="none"/>
                <w:lang w:val="en-US" w:eastAsia="zh-CN" w:bidi="ar-S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Times New Roman"/>
                <w:bCs/>
                <w:kern w:val="2"/>
                <w:sz w:val="24"/>
                <w:szCs w:val="24"/>
                <w:highlight w:val="none"/>
                <w:lang w:val="en-US" w:eastAsia="zh-CN" w:bidi="ar-SA"/>
              </w:rPr>
            </w:pPr>
            <w:r>
              <w:rPr>
                <w:rFonts w:hint="eastAsia" w:ascii="仿宋" w:hAnsi="仿宋" w:eastAsia="仿宋" w:cs="Times New Roman"/>
                <w:bCs/>
                <w:kern w:val="2"/>
                <w:sz w:val="24"/>
                <w:szCs w:val="24"/>
                <w:highlight w:val="none"/>
                <w:lang w:val="en-US" w:eastAsia="zh-CN" w:bidi="ar-SA"/>
              </w:rPr>
              <w:t>41-50分</w:t>
            </w:r>
          </w:p>
        </w:tc>
        <w:tc>
          <w:tcPr>
            <w:tcW w:w="6981"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Times New Roman"/>
                <w:bCs/>
                <w:kern w:val="2"/>
                <w:sz w:val="24"/>
                <w:szCs w:val="24"/>
                <w:highlight w:val="none"/>
                <w:lang w:val="en-US" w:eastAsia="zh-CN" w:bidi="ar-SA"/>
              </w:rPr>
            </w:pPr>
            <w:r>
              <w:rPr>
                <w:rFonts w:hint="eastAsia" w:ascii="仿宋" w:hAnsi="仿宋" w:eastAsia="仿宋" w:cs="Times New Roman"/>
                <w:bCs/>
                <w:kern w:val="2"/>
                <w:sz w:val="24"/>
                <w:szCs w:val="24"/>
                <w:highlight w:val="none"/>
                <w:lang w:val="en-US" w:eastAsia="zh-CN" w:bidi="ar-SA"/>
              </w:rPr>
              <w:t>译文准确表达了原文的意思。用词贴切，行文流畅，基本上无语言错误，仅有个别小错。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Times New Roman"/>
                <w:bCs/>
                <w:kern w:val="2"/>
                <w:sz w:val="24"/>
                <w:szCs w:val="24"/>
                <w:highlight w:val="none"/>
                <w:lang w:val="en-US" w:eastAsia="zh-CN" w:bidi="ar-SA"/>
              </w:rPr>
            </w:pPr>
            <w:r>
              <w:rPr>
                <w:rFonts w:hint="eastAsia" w:ascii="仿宋" w:hAnsi="仿宋" w:eastAsia="仿宋" w:cs="Times New Roman"/>
                <w:bCs/>
                <w:kern w:val="2"/>
                <w:sz w:val="24"/>
                <w:szCs w:val="24"/>
                <w:highlight w:val="none"/>
                <w:lang w:val="en-US" w:eastAsia="zh-CN" w:bidi="ar-SA"/>
              </w:rPr>
              <w:t>31-40分</w:t>
            </w:r>
          </w:p>
        </w:tc>
        <w:tc>
          <w:tcPr>
            <w:tcW w:w="6981"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Times New Roman"/>
                <w:bCs/>
                <w:kern w:val="2"/>
                <w:sz w:val="24"/>
                <w:szCs w:val="24"/>
                <w:highlight w:val="none"/>
                <w:lang w:val="en-US" w:eastAsia="zh-CN" w:bidi="ar-SA"/>
              </w:rPr>
            </w:pPr>
            <w:r>
              <w:rPr>
                <w:rFonts w:hint="eastAsia" w:ascii="仿宋" w:hAnsi="仿宋" w:eastAsia="仿宋" w:cs="Times New Roman"/>
                <w:bCs/>
                <w:kern w:val="2"/>
                <w:sz w:val="24"/>
                <w:szCs w:val="24"/>
                <w:highlight w:val="none"/>
                <w:lang w:val="en-US" w:eastAsia="zh-CN" w:bidi="ar-SA"/>
              </w:rPr>
              <w:t>译文基本上表达了原文的意思。文字通顺、连贯，无重大语言错误。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Times New Roman"/>
                <w:bCs/>
                <w:kern w:val="2"/>
                <w:sz w:val="24"/>
                <w:szCs w:val="24"/>
                <w:highlight w:val="none"/>
                <w:lang w:val="en-US" w:eastAsia="zh-CN" w:bidi="ar-SA"/>
              </w:rPr>
            </w:pPr>
            <w:r>
              <w:rPr>
                <w:rFonts w:hint="eastAsia" w:ascii="仿宋" w:hAnsi="仿宋" w:eastAsia="仿宋" w:cs="Times New Roman"/>
                <w:bCs/>
                <w:kern w:val="2"/>
                <w:sz w:val="24"/>
                <w:szCs w:val="24"/>
                <w:highlight w:val="none"/>
                <w:lang w:val="en-US" w:eastAsia="zh-CN" w:bidi="ar-SA"/>
              </w:rPr>
              <w:t>21-30分</w:t>
            </w:r>
          </w:p>
        </w:tc>
        <w:tc>
          <w:tcPr>
            <w:tcW w:w="6981"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Times New Roman"/>
                <w:bCs/>
                <w:kern w:val="2"/>
                <w:sz w:val="24"/>
                <w:szCs w:val="24"/>
                <w:highlight w:val="none"/>
                <w:lang w:val="en-US" w:eastAsia="zh-CN" w:bidi="ar-SA"/>
              </w:rPr>
            </w:pPr>
            <w:r>
              <w:rPr>
                <w:rFonts w:hint="eastAsia" w:ascii="仿宋" w:hAnsi="仿宋" w:eastAsia="仿宋" w:cs="Times New Roman"/>
                <w:bCs/>
                <w:kern w:val="2"/>
                <w:sz w:val="24"/>
                <w:szCs w:val="24"/>
                <w:highlight w:val="none"/>
                <w:lang w:val="en-US" w:eastAsia="zh-CN" w:bidi="ar-SA"/>
              </w:rPr>
              <w:t>译文勉强表达了原文的意思。用词欠准确，语言错误相当多，其中有些是严重语言错误。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Times New Roman"/>
                <w:bCs/>
                <w:kern w:val="2"/>
                <w:sz w:val="24"/>
                <w:szCs w:val="24"/>
                <w:highlight w:val="none"/>
                <w:lang w:val="en-US" w:eastAsia="zh-CN" w:bidi="ar-SA"/>
              </w:rPr>
            </w:pPr>
            <w:r>
              <w:rPr>
                <w:rFonts w:hint="eastAsia" w:ascii="仿宋" w:hAnsi="仿宋" w:eastAsia="仿宋" w:cs="Times New Roman"/>
                <w:bCs/>
                <w:kern w:val="2"/>
                <w:sz w:val="24"/>
                <w:szCs w:val="24"/>
                <w:highlight w:val="none"/>
                <w:lang w:val="en-US" w:eastAsia="zh-CN" w:bidi="ar-SA"/>
              </w:rPr>
              <w:t>11-20分</w:t>
            </w:r>
          </w:p>
        </w:tc>
        <w:tc>
          <w:tcPr>
            <w:tcW w:w="6981"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Times New Roman"/>
                <w:bCs/>
                <w:kern w:val="2"/>
                <w:sz w:val="24"/>
                <w:szCs w:val="24"/>
                <w:highlight w:val="none"/>
                <w:lang w:val="en-US" w:eastAsia="zh-CN" w:bidi="ar-SA"/>
              </w:rPr>
            </w:pPr>
            <w:r>
              <w:rPr>
                <w:rFonts w:hint="eastAsia" w:ascii="仿宋" w:hAnsi="仿宋" w:eastAsia="仿宋" w:cs="Times New Roman"/>
                <w:bCs/>
                <w:kern w:val="2"/>
                <w:sz w:val="24"/>
                <w:szCs w:val="24"/>
                <w:highlight w:val="none"/>
                <w:lang w:val="en-US" w:eastAsia="zh-CN" w:bidi="ar-SA"/>
              </w:rPr>
              <w:t>译文仅表达了一小部分原文的意思。用词不准确，有相当多的严重语言错误。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Times New Roman"/>
                <w:bCs/>
                <w:kern w:val="2"/>
                <w:sz w:val="24"/>
                <w:szCs w:val="24"/>
                <w:highlight w:val="none"/>
                <w:lang w:val="en-US" w:eastAsia="zh-CN" w:bidi="ar-SA"/>
              </w:rPr>
            </w:pPr>
            <w:r>
              <w:rPr>
                <w:rFonts w:hint="eastAsia" w:ascii="仿宋" w:hAnsi="仿宋" w:eastAsia="仿宋" w:cs="Times New Roman"/>
                <w:bCs/>
                <w:kern w:val="2"/>
                <w:sz w:val="24"/>
                <w:szCs w:val="24"/>
                <w:highlight w:val="none"/>
                <w:lang w:val="en-US" w:eastAsia="zh-CN" w:bidi="ar-SA"/>
              </w:rPr>
              <w:t>1-10分</w:t>
            </w:r>
          </w:p>
        </w:tc>
        <w:tc>
          <w:tcPr>
            <w:tcW w:w="6981"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Times New Roman"/>
                <w:bCs/>
                <w:kern w:val="2"/>
                <w:sz w:val="24"/>
                <w:szCs w:val="24"/>
                <w:highlight w:val="none"/>
                <w:lang w:val="en-US" w:eastAsia="zh-CN" w:bidi="ar-SA"/>
              </w:rPr>
            </w:pPr>
            <w:r>
              <w:rPr>
                <w:rFonts w:hint="eastAsia" w:ascii="仿宋" w:hAnsi="仿宋" w:eastAsia="仿宋" w:cs="Times New Roman"/>
                <w:bCs/>
                <w:kern w:val="2"/>
                <w:sz w:val="24"/>
                <w:szCs w:val="24"/>
                <w:highlight w:val="none"/>
                <w:lang w:val="en-US" w:eastAsia="zh-CN" w:bidi="ar-SA"/>
              </w:rPr>
              <w:t>译文支离破碎。除个别词语或句子，绝大部分文字没有表达原文意思。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13"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Times New Roman"/>
                <w:bCs/>
                <w:kern w:val="2"/>
                <w:sz w:val="24"/>
                <w:szCs w:val="24"/>
                <w:highlight w:val="none"/>
                <w:lang w:val="en-US" w:eastAsia="zh-CN" w:bidi="ar-SA"/>
              </w:rPr>
            </w:pPr>
            <w:r>
              <w:rPr>
                <w:rFonts w:hint="eastAsia" w:ascii="仿宋" w:hAnsi="仿宋" w:eastAsia="仿宋" w:cs="Times New Roman"/>
                <w:bCs/>
                <w:kern w:val="2"/>
                <w:sz w:val="24"/>
                <w:szCs w:val="24"/>
                <w:highlight w:val="none"/>
                <w:lang w:val="en-US" w:eastAsia="zh-CN" w:bidi="ar-SA"/>
              </w:rPr>
              <w:t>0分</w:t>
            </w:r>
          </w:p>
        </w:tc>
        <w:tc>
          <w:tcPr>
            <w:tcW w:w="6981"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Times New Roman"/>
                <w:bCs/>
                <w:kern w:val="2"/>
                <w:sz w:val="24"/>
                <w:szCs w:val="24"/>
                <w:highlight w:val="none"/>
                <w:lang w:val="en-US" w:eastAsia="zh-CN" w:bidi="ar-SA"/>
              </w:rPr>
            </w:pPr>
            <w:r>
              <w:rPr>
                <w:rFonts w:hint="eastAsia" w:ascii="仿宋" w:hAnsi="仿宋" w:eastAsia="仿宋" w:cs="Times New Roman"/>
                <w:bCs/>
                <w:kern w:val="2"/>
                <w:sz w:val="24"/>
                <w:szCs w:val="24"/>
                <w:highlight w:val="none"/>
                <w:lang w:val="en-US" w:eastAsia="zh-CN" w:bidi="ar-SA"/>
              </w:rPr>
              <w:t>未作答，或只有几个孤立的词，或译文与原文毫不相关。</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设置特等奖1人、一等奖2人、二等奖4人、三等奖8人。获奖选手将获得辽宁对外经贸学院英语翻译大赛获奖证书，同时有机会参加相应的省市及国家级翻译比赛。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指导教师：设置优秀指导教师奖，由组委会确定人数，获得辽宁对外经贸学院英语翻译大赛优秀指导教师纸质版证书。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
          <w:kern w:val="2"/>
          <w:sz w:val="30"/>
          <w:szCs w:val="30"/>
          <w:highlight w:val="none"/>
          <w:lang w:val="en-US" w:eastAsia="zh-CN" w:bidi="ar-SA"/>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参赛选手对不符合大赛和赛事规程规定的竞赛使用工具、赛场管理、竞赛成绩以及工作人员的不规范行为等，可向大赛组委会提出申诉。申诉应在赛事比赛结束后不超过2小时内提出。超过时效不予受理。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组委会将组织赛事仲裁工作组在接到申诉报告后的2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ascii="仿宋" w:hAnsi="仿宋" w:eastAsia="仿宋"/>
          <w:b/>
          <w:bCs/>
          <w:sz w:val="32"/>
          <w:szCs w:val="32"/>
          <w:highlight w:val="none"/>
        </w:rPr>
      </w:pPr>
      <w:r>
        <w:rPr>
          <w:rFonts w:hint="eastAsia" w:ascii="仿宋" w:hAnsi="仿宋" w:eastAsia="仿宋" w:cs="Times New Roman"/>
          <w:bCs/>
          <w:kern w:val="2"/>
          <w:sz w:val="28"/>
          <w:szCs w:val="28"/>
          <w:highlight w:val="none"/>
          <w:lang w:val="en-US" w:eastAsia="zh-CN" w:bidi="ar-SA"/>
        </w:rPr>
        <w:t>竞赛结果在辽宁对外经贸学院外国语学院网站上进行公示。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联系人：</w:t>
      </w:r>
      <w:r>
        <w:rPr>
          <w:rFonts w:hint="eastAsia" w:ascii="仿宋" w:hAnsi="仿宋" w:eastAsia="仿宋"/>
          <w:bCs/>
          <w:kern w:val="2"/>
          <w:sz w:val="28"/>
          <w:szCs w:val="28"/>
          <w:highlight w:val="none"/>
        </w:rPr>
        <w:t>李国超</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马娜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default"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联系电话</w:t>
      </w:r>
      <w:r>
        <w:rPr>
          <w:rFonts w:hint="eastAsia" w:ascii="仿宋" w:hAnsi="仿宋" w:eastAsia="仿宋"/>
          <w:bCs/>
          <w:kern w:val="2"/>
          <w:sz w:val="28"/>
          <w:szCs w:val="28"/>
          <w:highlight w:val="none"/>
        </w:rPr>
        <w:t>：18940870122</w:t>
      </w:r>
      <w:r>
        <w:rPr>
          <w:rFonts w:hint="eastAsia" w:ascii="仿宋" w:hAnsi="仿宋" w:eastAsia="仿宋"/>
          <w:bCs/>
          <w:kern w:val="2"/>
          <w:sz w:val="28"/>
          <w:szCs w:val="28"/>
          <w:highlight w:val="none"/>
          <w:lang w:val="en-US" w:eastAsia="zh-CN"/>
        </w:rPr>
        <w:t xml:space="preserve"> 13898632915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电子邮箱：</w:t>
      </w:r>
      <w:r>
        <w:rPr>
          <w:rFonts w:hint="eastAsia" w:ascii="仿宋" w:hAnsi="仿宋" w:eastAsia="仿宋"/>
          <w:bCs/>
          <w:kern w:val="2"/>
          <w:sz w:val="28"/>
          <w:szCs w:val="28"/>
          <w:highlight w:val="none"/>
        </w:rPr>
        <w:fldChar w:fldCharType="begin"/>
      </w:r>
      <w:r>
        <w:rPr>
          <w:rFonts w:hint="eastAsia" w:ascii="仿宋" w:hAnsi="仿宋" w:eastAsia="仿宋"/>
          <w:bCs/>
          <w:kern w:val="2"/>
          <w:sz w:val="28"/>
          <w:szCs w:val="28"/>
          <w:highlight w:val="none"/>
        </w:rPr>
        <w:instrText xml:space="preserve"> HYPERLINK "mailto:luibeyyjs@126.com" </w:instrText>
      </w:r>
      <w:r>
        <w:rPr>
          <w:rFonts w:hint="eastAsia" w:ascii="仿宋" w:hAnsi="仿宋" w:eastAsia="仿宋"/>
          <w:bCs/>
          <w:kern w:val="2"/>
          <w:sz w:val="28"/>
          <w:szCs w:val="28"/>
          <w:highlight w:val="none"/>
        </w:rPr>
        <w:fldChar w:fldCharType="separate"/>
      </w:r>
      <w:r>
        <w:rPr>
          <w:rFonts w:hint="eastAsia" w:ascii="仿宋" w:hAnsi="仿宋" w:eastAsia="仿宋"/>
          <w:bCs/>
          <w:kern w:val="2"/>
          <w:sz w:val="28"/>
          <w:szCs w:val="28"/>
          <w:highlight w:val="none"/>
        </w:rPr>
        <w:t>luibeyyjs@126.com</w:t>
      </w:r>
      <w:r>
        <w:rPr>
          <w:rFonts w:hint="eastAsia" w:ascii="仿宋" w:hAnsi="仿宋" w:eastAsia="仿宋"/>
          <w:bCs/>
          <w:kern w:val="2"/>
          <w:sz w:val="28"/>
          <w:szCs w:val="28"/>
          <w:highlight w:val="none"/>
        </w:rPr>
        <w:fldChar w:fldCharType="end"/>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（二）教师与选手须知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1.参赛选手提交的个人信息须准确、真实。如经组委会查证与真实情况不符，或无法联系到本人通知比赛事宜者将取消其参赛资格。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2.参赛选手应秉持诚信态度，不得作弊。如经组委会查实有抄袭或作弊情况，将永久取消该选手参赛资格，并按照学校学生手册相关管理规定予以纪律处分。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（三）其他未尽事宜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参赛者上交的个人资料组委会可以优先保存推介、无偿选用。参赛作品应具有原创性,无知识产权争议。竞赛涉及的知识产权归辽宁对外经贸学院所有。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参赛选手需参赛者应服从组委会的安排和管理，自觉遵守活动的各项规定，若有违反，组委会有权取消参赛资格。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br w:type="page"/>
      </w:r>
    </w:p>
    <w:p>
      <w:pPr>
        <w:pStyle w:val="9"/>
        <w:keepNext w:val="0"/>
        <w:keepLines w:val="0"/>
        <w:pageBreakBefore w:val="0"/>
        <w:widowControl w:val="0"/>
        <w:tabs>
          <w:tab w:val="right" w:leader="dot" w:pos="8306"/>
        </w:tabs>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b/>
          <w:bCs/>
          <w:sz w:val="32"/>
          <w:szCs w:val="32"/>
          <w:highlight w:val="none"/>
        </w:rPr>
      </w:pPr>
      <w:bookmarkStart w:id="26" w:name="_Toc27809"/>
      <w:r>
        <w:rPr>
          <w:rFonts w:hint="eastAsia" w:ascii="Times New Roman" w:hAnsi="Times New Roman" w:eastAsia="黑体"/>
          <w:b w:val="0"/>
          <w:bCs w:val="0"/>
          <w:sz w:val="32"/>
          <w:szCs w:val="32"/>
          <w:highlight w:val="none"/>
          <w:lang w:val="en-US" w:eastAsia="zh-CN"/>
        </w:rPr>
        <w:t>大学生商务英语</w:t>
      </w:r>
      <w:r>
        <w:rPr>
          <w:rFonts w:hint="eastAsia" w:ascii="Times New Roman" w:hAnsi="Times New Roman" w:eastAsia="黑体"/>
          <w:b w:val="0"/>
          <w:bCs w:val="0"/>
          <w:sz w:val="32"/>
          <w:szCs w:val="32"/>
          <w:highlight w:val="none"/>
        </w:rPr>
        <w:t>实践技能大赛实施方案</w:t>
      </w:r>
      <w:bookmarkEnd w:id="26"/>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大学生商务</w:t>
      </w:r>
      <w:r>
        <w:rPr>
          <w:rFonts w:hint="eastAsia" w:ascii="仿宋" w:hAnsi="仿宋" w:eastAsia="仿宋"/>
          <w:bCs/>
          <w:kern w:val="2"/>
          <w:sz w:val="28"/>
          <w:szCs w:val="28"/>
          <w:highlight w:val="none"/>
        </w:rPr>
        <w:t>英语</w:t>
      </w:r>
      <w:r>
        <w:rPr>
          <w:rFonts w:hint="eastAsia" w:ascii="仿宋" w:hAnsi="仿宋" w:eastAsia="仿宋"/>
          <w:bCs/>
          <w:kern w:val="2"/>
          <w:sz w:val="28"/>
          <w:szCs w:val="28"/>
          <w:highlight w:val="none"/>
          <w:lang w:val="en-US" w:eastAsia="zh-CN"/>
        </w:rPr>
        <w:t>实践</w:t>
      </w:r>
      <w:r>
        <w:rPr>
          <w:rFonts w:hint="eastAsia" w:ascii="仿宋" w:hAnsi="仿宋" w:eastAsia="仿宋"/>
          <w:bCs/>
          <w:kern w:val="2"/>
          <w:sz w:val="28"/>
          <w:szCs w:val="28"/>
          <w:highlight w:val="none"/>
        </w:rPr>
        <w:t>技能大赛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（二）竞赛意义与目的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大学生商务英语实践技能大赛</w:t>
      </w:r>
      <w:r>
        <w:rPr>
          <w:rFonts w:hint="eastAsia" w:ascii="仿宋" w:hAnsi="仿宋" w:eastAsia="仿宋" w:cs="Times New Roman"/>
          <w:bCs/>
          <w:kern w:val="2"/>
          <w:sz w:val="28"/>
          <w:szCs w:val="28"/>
          <w:highlight w:val="none"/>
        </w:rPr>
        <w:t>旨在培养学生商务英语沟通能力，提高学生商务知识与实践技能相结合的素质，促进高校全英商务课程理论和实践相结合，鼓励当代大学生立足企业和社会的可持续性发展，关注社会热点问题，激发大学生创新思维，引导大学生投身实践，深入企业调查研究，学习和总结企业成功经营理念和管理模式，探索商业难题的可行有效的创新解决方案，激励大学生努力成长为学以致用、回馈社会的国际复合型商务精英人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具体以各子项目竞赛实施方案为准。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
          <w:bCs/>
          <w:kern w:val="2"/>
          <w:sz w:val="32"/>
          <w:szCs w:val="32"/>
          <w:highlight w:val="none"/>
        </w:rPr>
      </w:pPr>
      <w:r>
        <w:rPr>
          <w:rFonts w:hint="eastAsia" w:ascii="仿宋" w:hAnsi="仿宋" w:eastAsia="仿宋"/>
          <w:bCs/>
          <w:kern w:val="2"/>
          <w:sz w:val="28"/>
          <w:szCs w:val="28"/>
          <w:highlight w:val="none"/>
        </w:rPr>
        <w:t>（四）竞赛内容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cs="Times New Roman"/>
          <w:bCs/>
          <w:kern w:val="2"/>
          <w:sz w:val="28"/>
          <w:szCs w:val="28"/>
          <w:highlight w:val="none"/>
          <w:lang w:val="en-US" w:eastAsia="zh-CN"/>
        </w:rPr>
        <w:t>大学生商务英语实践技能大赛</w:t>
      </w:r>
      <w:r>
        <w:rPr>
          <w:rFonts w:hint="eastAsia" w:ascii="仿宋" w:hAnsi="仿宋" w:eastAsia="仿宋"/>
          <w:bCs/>
          <w:kern w:val="2"/>
          <w:sz w:val="28"/>
          <w:szCs w:val="28"/>
          <w:highlight w:val="none"/>
        </w:rPr>
        <w:t>包括</w:t>
      </w:r>
      <w:r>
        <w:rPr>
          <w:rFonts w:hint="eastAsia" w:ascii="仿宋" w:hAnsi="仿宋" w:eastAsia="仿宋"/>
          <w:bCs/>
          <w:kern w:val="2"/>
          <w:sz w:val="28"/>
          <w:szCs w:val="28"/>
          <w:highlight w:val="none"/>
          <w:lang w:val="en-US" w:eastAsia="zh-CN"/>
        </w:rPr>
        <w:t>2</w:t>
      </w:r>
      <w:r>
        <w:rPr>
          <w:rFonts w:hint="eastAsia" w:ascii="仿宋" w:hAnsi="仿宋" w:eastAsia="仿宋"/>
          <w:bCs/>
          <w:kern w:val="2"/>
          <w:sz w:val="28"/>
          <w:szCs w:val="28"/>
          <w:highlight w:val="none"/>
        </w:rPr>
        <w:t>个子项目，具体如下：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1.“职场达人”商务英语知识大赛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default"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2.“商务精英”商务英语实践大赛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具体以各子项目竞赛实施方案为准。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一</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二</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承办单位：外国语学院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具体以各子项目竞赛实施方案为准。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一</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参赛选手对不符合大赛和赛项规程规定的计算机软硬件、竞赛使用工具、赛场管理、竞赛成绩以及工作人员的不规范行为等，可向大赛组委会提出申诉。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2.</w:t>
      </w:r>
      <w:r>
        <w:rPr>
          <w:rFonts w:hint="eastAsia" w:ascii="仿宋" w:hAnsi="仿宋" w:eastAsia="仿宋"/>
          <w:bCs/>
          <w:kern w:val="2"/>
          <w:sz w:val="28"/>
          <w:szCs w:val="28"/>
          <w:highlight w:val="none"/>
        </w:rPr>
        <w:t>申诉应在赛项比赛结束后不超过2小时内提出，超过时效不予受理。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申诉方不得以任何理由拒绝接收仲裁结果；不得以任何理由采取过激行为扰乱赛场秩序。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二</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组委会将组织赛事仲裁工作组在接到申诉报告后的2小时内组织复议，并及时将复议结果告知申诉方。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申诉方对复议结果仍有异议，可向学校</w:t>
      </w:r>
      <w:r>
        <w:rPr>
          <w:rFonts w:hint="eastAsia" w:ascii="仿宋" w:hAnsi="仿宋" w:eastAsia="仿宋"/>
          <w:bCs/>
          <w:kern w:val="2"/>
          <w:sz w:val="28"/>
          <w:szCs w:val="28"/>
          <w:highlight w:val="none"/>
          <w:lang w:eastAsia="zh-CN"/>
        </w:rPr>
        <w:t>创新创业中心</w:t>
      </w:r>
      <w:r>
        <w:rPr>
          <w:rFonts w:hint="eastAsia" w:ascii="仿宋" w:hAnsi="仿宋" w:eastAsia="仿宋"/>
          <w:bCs/>
          <w:kern w:val="2"/>
          <w:sz w:val="28"/>
          <w:szCs w:val="28"/>
          <w:highlight w:val="none"/>
        </w:rPr>
        <w:t>提出申诉，以</w:t>
      </w:r>
      <w:r>
        <w:rPr>
          <w:rFonts w:hint="eastAsia" w:ascii="仿宋" w:hAnsi="仿宋" w:eastAsia="仿宋"/>
          <w:bCs/>
          <w:kern w:val="2"/>
          <w:sz w:val="28"/>
          <w:szCs w:val="28"/>
          <w:highlight w:val="none"/>
          <w:lang w:eastAsia="zh-CN"/>
        </w:rPr>
        <w:t>创新创业中心</w:t>
      </w:r>
      <w:r>
        <w:rPr>
          <w:rFonts w:hint="eastAsia" w:ascii="仿宋" w:hAnsi="仿宋" w:eastAsia="仿宋"/>
          <w:bCs/>
          <w:kern w:val="2"/>
          <w:sz w:val="28"/>
          <w:szCs w:val="28"/>
          <w:highlight w:val="none"/>
        </w:rPr>
        <w:t>组织的仲裁工作组的仲裁结果为最终结果。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sz w:val="32"/>
          <w:szCs w:val="32"/>
          <w:highlight w:val="none"/>
          <w:lang w:eastAsia="zh-CN"/>
        </w:rPr>
      </w:pPr>
      <w:r>
        <w:rPr>
          <w:rFonts w:hint="eastAsia" w:ascii="仿宋" w:hAnsi="仿宋" w:eastAsia="仿宋"/>
          <w:bCs/>
          <w:kern w:val="2"/>
          <w:sz w:val="28"/>
          <w:szCs w:val="28"/>
          <w:highlight w:val="none"/>
        </w:rPr>
        <w:t>竞赛结果将在辽宁对外经贸学院</w:t>
      </w:r>
      <w:r>
        <w:rPr>
          <w:rFonts w:hint="eastAsia" w:ascii="仿宋" w:hAnsi="仿宋" w:eastAsia="仿宋"/>
          <w:bCs/>
          <w:kern w:val="2"/>
          <w:sz w:val="28"/>
          <w:szCs w:val="28"/>
          <w:highlight w:val="none"/>
          <w:lang w:eastAsia="zh-CN"/>
        </w:rPr>
        <w:t>外国语学院</w:t>
      </w:r>
      <w:r>
        <w:rPr>
          <w:rFonts w:hint="eastAsia" w:ascii="仿宋" w:hAnsi="仿宋" w:eastAsia="仿宋"/>
          <w:bCs/>
          <w:kern w:val="2"/>
          <w:sz w:val="28"/>
          <w:szCs w:val="28"/>
          <w:highlight w:val="none"/>
        </w:rPr>
        <w:t>网站进行公示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highlight w:val="none"/>
        </w:rPr>
      </w:pPr>
      <w:r>
        <w:rPr>
          <w:rFonts w:hint="eastAsia" w:ascii="仿宋" w:hAnsi="仿宋" w:eastAsia="仿宋"/>
          <w:b/>
          <w:kern w:val="2"/>
          <w:sz w:val="30"/>
          <w:szCs w:val="30"/>
          <w:highlight w:val="none"/>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（一）联系人及联系方式</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1.</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职场达人</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商务英语知识大赛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联系人：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李国超：18940870122</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郭亚卿</w:t>
      </w:r>
      <w:r>
        <w:rPr>
          <w:rFonts w:hint="eastAsia" w:ascii="仿宋" w:hAnsi="仿宋" w:eastAsia="仿宋"/>
          <w:bCs/>
          <w:kern w:val="2"/>
          <w:sz w:val="28"/>
          <w:szCs w:val="28"/>
          <w:highlight w:val="none"/>
        </w:rPr>
        <w:t>：</w:t>
      </w:r>
      <w:r>
        <w:rPr>
          <w:rFonts w:hint="eastAsia" w:ascii="仿宋" w:hAnsi="仿宋" w:eastAsia="仿宋"/>
          <w:bCs/>
          <w:kern w:val="2"/>
          <w:sz w:val="28"/>
          <w:szCs w:val="28"/>
          <w:highlight w:val="none"/>
          <w:lang w:val="en-US" w:eastAsia="zh-CN"/>
        </w:rPr>
        <w:t>15140309398</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电子邮箱：</w:t>
      </w:r>
      <w:r>
        <w:rPr>
          <w:rFonts w:hint="eastAsia" w:ascii="仿宋" w:hAnsi="仿宋" w:eastAsia="仿宋"/>
          <w:bCs/>
          <w:kern w:val="2"/>
          <w:sz w:val="28"/>
          <w:szCs w:val="28"/>
          <w:highlight w:val="none"/>
        </w:rPr>
        <w:fldChar w:fldCharType="begin"/>
      </w:r>
      <w:r>
        <w:rPr>
          <w:rFonts w:hint="eastAsia" w:ascii="仿宋" w:hAnsi="仿宋" w:eastAsia="仿宋"/>
          <w:bCs/>
          <w:kern w:val="2"/>
          <w:sz w:val="28"/>
          <w:szCs w:val="28"/>
          <w:highlight w:val="none"/>
        </w:rPr>
        <w:instrText xml:space="preserve"> HYPERLINK "mailto:luibeyyjs@126.com" </w:instrText>
      </w:r>
      <w:r>
        <w:rPr>
          <w:rFonts w:hint="eastAsia" w:ascii="仿宋" w:hAnsi="仿宋" w:eastAsia="仿宋"/>
          <w:bCs/>
          <w:kern w:val="2"/>
          <w:sz w:val="28"/>
          <w:szCs w:val="28"/>
          <w:highlight w:val="none"/>
        </w:rPr>
        <w:fldChar w:fldCharType="separate"/>
      </w:r>
      <w:r>
        <w:rPr>
          <w:rFonts w:hint="eastAsia" w:ascii="仿宋" w:hAnsi="仿宋" w:eastAsia="仿宋"/>
          <w:bCs/>
          <w:kern w:val="2"/>
          <w:sz w:val="28"/>
          <w:szCs w:val="28"/>
          <w:highlight w:val="none"/>
        </w:rPr>
        <w:t>luibeyyjs@126.com</w:t>
      </w:r>
      <w:r>
        <w:rPr>
          <w:rFonts w:hint="eastAsia" w:ascii="仿宋" w:hAnsi="仿宋" w:eastAsia="仿宋"/>
          <w:bCs/>
          <w:kern w:val="2"/>
          <w:sz w:val="28"/>
          <w:szCs w:val="28"/>
          <w:highlight w:val="none"/>
        </w:rPr>
        <w:fldChar w:fldCharType="end"/>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2.</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商务精英</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商务英语实践大赛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联系人：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李国超：18940870122</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default"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郭亚卿</w:t>
      </w:r>
      <w:r>
        <w:rPr>
          <w:rFonts w:hint="eastAsia" w:ascii="仿宋" w:hAnsi="仿宋" w:eastAsia="仿宋"/>
          <w:bCs/>
          <w:kern w:val="2"/>
          <w:sz w:val="28"/>
          <w:szCs w:val="28"/>
          <w:highlight w:val="none"/>
        </w:rPr>
        <w:t>：</w:t>
      </w:r>
      <w:r>
        <w:rPr>
          <w:rFonts w:hint="eastAsia" w:ascii="仿宋" w:hAnsi="仿宋" w:eastAsia="仿宋"/>
          <w:bCs/>
          <w:kern w:val="2"/>
          <w:sz w:val="28"/>
          <w:szCs w:val="28"/>
          <w:highlight w:val="none"/>
          <w:lang w:val="en-US" w:eastAsia="zh-CN"/>
        </w:rPr>
        <w:t>15140309398</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default" w:ascii="仿宋" w:hAnsi="仿宋" w:eastAsia="仿宋"/>
          <w:bCs/>
          <w:kern w:val="2"/>
          <w:sz w:val="28"/>
          <w:szCs w:val="28"/>
          <w:highlight w:val="none"/>
          <w:lang w:val="en-US" w:eastAsia="zh-CN"/>
        </w:rPr>
      </w:pPr>
      <w:r>
        <w:rPr>
          <w:rFonts w:hint="eastAsia" w:ascii="仿宋" w:hAnsi="仿宋" w:eastAsia="仿宋"/>
          <w:bCs/>
          <w:kern w:val="2"/>
          <w:sz w:val="28"/>
          <w:szCs w:val="28"/>
          <w:highlight w:val="none"/>
        </w:rPr>
        <w:t>电子邮箱：</w:t>
      </w:r>
      <w:r>
        <w:rPr>
          <w:rFonts w:hint="eastAsia" w:ascii="仿宋" w:hAnsi="仿宋" w:eastAsia="仿宋"/>
          <w:bCs/>
          <w:kern w:val="2"/>
          <w:sz w:val="28"/>
          <w:szCs w:val="28"/>
          <w:highlight w:val="none"/>
        </w:rPr>
        <w:fldChar w:fldCharType="begin"/>
      </w:r>
      <w:r>
        <w:rPr>
          <w:rFonts w:hint="eastAsia" w:ascii="仿宋" w:hAnsi="仿宋" w:eastAsia="仿宋"/>
          <w:bCs/>
          <w:kern w:val="2"/>
          <w:sz w:val="28"/>
          <w:szCs w:val="28"/>
          <w:highlight w:val="none"/>
        </w:rPr>
        <w:instrText xml:space="preserve"> HYPERLINK "mailto:luibeyyjs@126.com" </w:instrText>
      </w:r>
      <w:r>
        <w:rPr>
          <w:rFonts w:hint="eastAsia" w:ascii="仿宋" w:hAnsi="仿宋" w:eastAsia="仿宋"/>
          <w:bCs/>
          <w:kern w:val="2"/>
          <w:sz w:val="28"/>
          <w:szCs w:val="28"/>
          <w:highlight w:val="none"/>
        </w:rPr>
        <w:fldChar w:fldCharType="separate"/>
      </w:r>
      <w:r>
        <w:rPr>
          <w:rFonts w:hint="eastAsia" w:ascii="仿宋" w:hAnsi="仿宋" w:eastAsia="仿宋"/>
          <w:bCs/>
          <w:kern w:val="2"/>
          <w:sz w:val="28"/>
          <w:szCs w:val="28"/>
          <w:highlight w:val="none"/>
        </w:rPr>
        <w:t>luibeyyjs@126.com</w:t>
      </w:r>
      <w:r>
        <w:rPr>
          <w:rFonts w:hint="eastAsia" w:ascii="仿宋" w:hAnsi="仿宋" w:eastAsia="仿宋"/>
          <w:bCs/>
          <w:kern w:val="2"/>
          <w:sz w:val="28"/>
          <w:szCs w:val="28"/>
          <w:highlight w:val="none"/>
        </w:rPr>
        <w:fldChar w:fldCharType="end"/>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（二）其他未尽事宜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1.所有参赛作品必须为原创作品，不得存在任何知识产权纠纷或争议。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2.学校对所有参赛作品有出版、发布、展览等权利。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3.其他未尽事宜另行通知，本方案最终解释权归承办单位所有。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附件1.“职场达人”商务英语知识大赛实施方案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default"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t>附件2.“商务精英”商务英语实践大赛实施方案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pPr>
      <w:r>
        <w:rPr>
          <w:rFonts w:hint="eastAsia" w:ascii="仿宋" w:hAnsi="仿宋" w:eastAsia="仿宋"/>
          <w:bCs/>
          <w:kern w:val="2"/>
          <w:sz w:val="28"/>
          <w:szCs w:val="28"/>
          <w:highlight w:val="none"/>
          <w:lang w:val="en-US" w:eastAsia="zh-CN"/>
        </w:rPr>
        <w:t>附件1</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ascii="黑体" w:hAnsi="黑体" w:eastAsia="黑体" w:cs="黑体"/>
          <w:sz w:val="36"/>
          <w:szCs w:val="36"/>
          <w:highlight w:val="none"/>
        </w:rPr>
      </w:pP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职场达人</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商务英语知识大赛</w:t>
      </w:r>
      <w:r>
        <w:rPr>
          <w:rFonts w:hint="eastAsia" w:ascii="Times New Roman" w:hAnsi="Times New Roman" w:eastAsia="黑体" w:cs="Times New Roman"/>
          <w:sz w:val="32"/>
          <w:szCs w:val="32"/>
          <w:highlight w:val="none"/>
        </w:rPr>
        <w:t>实施方案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职场达人</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商务英语知识大赛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（二）竞赛目的与意义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为贯彻落实《高等学校外国语言文学类专业教学质量国家标准》,探索商务英语专业以赛促教、以赛促学的途径与方法，培养学生商务素养，搭建教学成果交流和学生风采展示平台，同时也为全国高校商务英语竞赛选拔优秀选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Times New Roman"/>
          <w:bCs/>
          <w:kern w:val="2"/>
          <w:sz w:val="28"/>
          <w:szCs w:val="28"/>
          <w:lang w:val="en-US" w:eastAsia="zh-CN"/>
        </w:rPr>
        <w:t>全校在校本科生</w:t>
      </w:r>
      <w:r>
        <w:rPr>
          <w:rFonts w:hint="eastAsia" w:ascii="仿宋" w:hAnsi="仿宋" w:eastAsia="仿宋" w:cs="Times New Roman"/>
          <w:bCs/>
          <w:kern w:val="2"/>
          <w:sz w:val="28"/>
          <w:szCs w:val="28"/>
        </w:rPr>
        <w:t>。</w:t>
      </w:r>
      <w:r>
        <w:rPr>
          <w:rFonts w:hint="eastAsia" w:ascii="仿宋" w:hAnsi="仿宋" w:eastAsia="仿宋" w:cs="Times New Roman"/>
          <w:bCs/>
          <w:kern w:val="2"/>
          <w:sz w:val="28"/>
          <w:szCs w:val="28"/>
          <w:highlight w:val="none"/>
        </w:rPr>
        <w:t xml:space="preserve">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（四）竞赛内容与方式</w:t>
      </w:r>
    </w:p>
    <w:p>
      <w:pPr>
        <w:keepNext w:val="0"/>
        <w:keepLines w:val="0"/>
        <w:pageBreakBefore w:val="0"/>
        <w:widowControl w:val="0"/>
        <w:suppressLineNumbers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pPr>
      <w:r>
        <w:rPr>
          <w:rFonts w:ascii="仿宋" w:hAnsi="仿宋" w:eastAsia="仿宋" w:cs="仿宋"/>
          <w:color w:val="000000"/>
          <w:kern w:val="0"/>
          <w:sz w:val="28"/>
          <w:szCs w:val="28"/>
          <w:lang w:val="en-US" w:eastAsia="zh-CN" w:bidi="ar"/>
        </w:rPr>
        <w:t>采取线上闭卷答题形式，参赛选手可根据自身情况在教室、</w:t>
      </w:r>
      <w:r>
        <w:rPr>
          <w:rFonts w:hint="eastAsia" w:ascii="仿宋" w:hAnsi="仿宋" w:eastAsia="仿宋" w:cs="仿宋"/>
          <w:color w:val="000000"/>
          <w:kern w:val="0"/>
          <w:sz w:val="28"/>
          <w:szCs w:val="28"/>
          <w:lang w:val="en-US" w:eastAsia="zh-CN" w:bidi="ar"/>
        </w:rPr>
        <w:t xml:space="preserve">宿舍、家中等处进行。初赛可同时支持电脑网页、手机或平板网页、手 </w:t>
      </w:r>
    </w:p>
    <w:p>
      <w:pPr>
        <w:keepNext w:val="0"/>
        <w:keepLines w:val="0"/>
        <w:pageBreakBefore w:val="0"/>
        <w:widowControl w:val="0"/>
        <w:suppressLineNumbers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pPr>
      <w:r>
        <w:rPr>
          <w:rFonts w:hint="eastAsia" w:ascii="仿宋" w:hAnsi="仿宋" w:eastAsia="仿宋" w:cs="仿宋"/>
          <w:color w:val="000000"/>
          <w:kern w:val="0"/>
          <w:sz w:val="28"/>
          <w:szCs w:val="28"/>
          <w:lang w:val="en-US" w:eastAsia="zh-CN" w:bidi="ar"/>
        </w:rPr>
        <w:t>机微信端等登录形式。本赛段比赛用时 60 分钟。内容涵盖基础词汇及短语，全部采用客观单项选择题型，共 50 题，满分 100 分，由计算机自动阅卷判分。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default"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rPr>
        <w:t>竞赛时间：</w:t>
      </w:r>
      <w:r>
        <w:rPr>
          <w:rFonts w:hint="eastAsia" w:ascii="仿宋" w:hAnsi="仿宋" w:eastAsia="仿宋" w:cs="Times New Roman"/>
          <w:bCs/>
          <w:kern w:val="2"/>
          <w:sz w:val="28"/>
          <w:szCs w:val="28"/>
          <w:highlight w:val="none"/>
          <w:lang w:val="en-US" w:eastAsia="zh-CN"/>
        </w:rPr>
        <w:t>每年5月份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报名方式：网络报名。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（六）竞赛环境与设施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rPr>
        <w:t>采用http://www.tbem.org.cn/index.html官网进行。</w:t>
      </w:r>
      <w:r>
        <w:rPr>
          <w:rFonts w:hint="eastAsia" w:ascii="仿宋" w:hAnsi="仿宋" w:eastAsia="仿宋" w:cs="Times New Roman"/>
          <w:bCs/>
          <w:kern w:val="2"/>
          <w:sz w:val="28"/>
          <w:szCs w:val="28"/>
          <w:highlight w:val="none"/>
          <w:lang w:val="en-US" w:eastAsia="zh-CN"/>
        </w:rPr>
        <w:t>机房电脑、笔记本电脑、平板电脑、手机均可用作答题设备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（一）组织机构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承办单位：外国语学院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组织委员会（组委会）：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  任：侯雁慧（辽宁对外经贸学院外国语学院院长）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副主任：</w:t>
      </w:r>
      <w:r>
        <w:rPr>
          <w:rFonts w:hint="eastAsia" w:ascii="仿宋" w:hAnsi="仿宋" w:eastAsia="仿宋" w:cs="Times New Roman"/>
          <w:bCs/>
          <w:kern w:val="2"/>
          <w:sz w:val="28"/>
          <w:szCs w:val="28"/>
          <w:highlight w:val="none"/>
          <w:lang w:val="en-US" w:eastAsia="zh-CN"/>
        </w:rPr>
        <w:t>孙彧倩</w:t>
      </w:r>
      <w:r>
        <w:rPr>
          <w:rFonts w:hint="eastAsia" w:ascii="仿宋" w:hAnsi="仿宋" w:eastAsia="仿宋" w:cs="Times New Roman"/>
          <w:bCs/>
          <w:kern w:val="2"/>
          <w:sz w:val="28"/>
          <w:szCs w:val="28"/>
          <w:highlight w:val="none"/>
        </w:rPr>
        <w:t>（辽宁对外经贸学院外国语</w:t>
      </w:r>
      <w:r>
        <w:rPr>
          <w:rFonts w:hint="eastAsia" w:ascii="仿宋" w:hAnsi="仿宋" w:eastAsia="仿宋" w:cs="Times New Roman"/>
          <w:bCs/>
          <w:kern w:val="2"/>
          <w:sz w:val="28"/>
          <w:szCs w:val="28"/>
          <w:highlight w:val="none"/>
          <w:lang w:eastAsia="zh-CN"/>
        </w:rPr>
        <w:t>学院副书记</w:t>
      </w:r>
      <w:r>
        <w:rPr>
          <w:rFonts w:hint="eastAsia" w:ascii="仿宋" w:hAnsi="仿宋" w:eastAsia="仿宋" w:cs="Times New Roman"/>
          <w:bCs/>
          <w:kern w:val="2"/>
          <w:sz w:val="28"/>
          <w:szCs w:val="28"/>
          <w:highlight w:val="none"/>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w:t>
      </w:r>
      <w:r>
        <w:rPr>
          <w:rFonts w:hint="eastAsia" w:ascii="仿宋" w:hAnsi="仿宋" w:eastAsia="仿宋" w:cs="Times New Roman"/>
          <w:bCs/>
          <w:kern w:val="2"/>
          <w:sz w:val="28"/>
          <w:szCs w:val="28"/>
          <w:highlight w:val="none"/>
          <w:lang w:val="en-US" w:eastAsia="zh-CN"/>
        </w:rPr>
        <w:t xml:space="preserve"> </w:t>
      </w:r>
      <w:r>
        <w:rPr>
          <w:rFonts w:hint="eastAsia" w:ascii="仿宋" w:hAnsi="仿宋" w:eastAsia="仿宋" w:cs="Times New Roman"/>
          <w:bCs/>
          <w:kern w:val="2"/>
          <w:sz w:val="28"/>
          <w:szCs w:val="28"/>
          <w:highlight w:val="none"/>
        </w:rPr>
        <w:t>孙树鹏（辽宁对外经贸学院外国语学院副院长）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委  员：</w:t>
      </w:r>
      <w:r>
        <w:rPr>
          <w:rFonts w:hint="eastAsia" w:ascii="仿宋" w:hAnsi="仿宋" w:eastAsia="仿宋" w:cs="Times New Roman"/>
          <w:bCs/>
          <w:kern w:val="2"/>
          <w:sz w:val="28"/>
          <w:szCs w:val="28"/>
          <w:highlight w:val="none"/>
          <w:lang w:val="en-US" w:eastAsia="zh-CN"/>
        </w:rPr>
        <w:t>刘本英</w:t>
      </w:r>
      <w:r>
        <w:rPr>
          <w:rFonts w:hint="eastAsia" w:ascii="仿宋" w:hAnsi="仿宋" w:eastAsia="仿宋" w:cs="Times New Roman"/>
          <w:bCs/>
          <w:kern w:val="2"/>
          <w:sz w:val="28"/>
          <w:szCs w:val="28"/>
          <w:highlight w:val="none"/>
        </w:rPr>
        <w:t>（外国语学院院长助理）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李国超（外国语学院英语系主任）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bidi="ar-SA"/>
        </w:rPr>
        <w:t>评审委员会：由组委会推荐产生。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（二）组织形式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rPr>
        <w:t>竞赛由外国语学院承办。组委会指定初赛网络管理员，负责大赛官网（http://www.tbem.org.cn/index.html）注册系统中本校赛务。所有报名参赛的选手必须在大赛官网注册，填写个人信息。</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w:t>
      </w:r>
      <w:r>
        <w:rPr>
          <w:rFonts w:hint="eastAsia" w:ascii="仿宋" w:hAnsi="仿宋" w:eastAsia="仿宋" w:cs="Times New Roman"/>
          <w:bCs/>
          <w:kern w:val="2"/>
          <w:sz w:val="28"/>
          <w:szCs w:val="28"/>
          <w:highlight w:val="none"/>
          <w:lang w:val="en-US" w:eastAsia="zh-CN"/>
        </w:rPr>
        <w:t>为线上闭卷</w:t>
      </w:r>
      <w:r>
        <w:rPr>
          <w:rFonts w:hint="eastAsia" w:ascii="仿宋" w:hAnsi="仿宋" w:eastAsia="仿宋" w:cs="Times New Roman"/>
          <w:bCs/>
          <w:kern w:val="2"/>
          <w:sz w:val="28"/>
          <w:szCs w:val="28"/>
          <w:highlight w:val="none"/>
          <w:lang w:val="en-US" w:eastAsia="zh-CN" w:bidi="ar-SA"/>
        </w:rPr>
        <w:t>比赛</w:t>
      </w:r>
      <w:r>
        <w:rPr>
          <w:rFonts w:hint="eastAsia" w:ascii="仿宋" w:hAnsi="仿宋" w:eastAsia="仿宋" w:cs="Times New Roman"/>
          <w:bCs/>
          <w:kern w:val="2"/>
          <w:sz w:val="28"/>
          <w:szCs w:val="28"/>
          <w:highlight w:val="none"/>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 xml:space="preserve">采取线上闭卷答题形式，参赛选手可根据自身情况在教室、宿舍、家中等处进行。初赛可同时支持电脑网页、手机或平板网页、手机微信端等登录形式。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 xml:space="preserve">本赛段比赛用时 60 分钟。内容涵盖基础词汇及短语，全部采用客观单项选择题型，共 50 题，满分 100 分。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计算机自动阅卷评分</w:t>
      </w:r>
      <w:r>
        <w:rPr>
          <w:rFonts w:hint="eastAsia" w:ascii="仿宋" w:hAnsi="仿宋" w:eastAsia="仿宋" w:cs="Times New Roman"/>
          <w:bCs/>
          <w:kern w:val="2"/>
          <w:sz w:val="28"/>
          <w:szCs w:val="28"/>
          <w:highlight w:val="none"/>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 xml:space="preserve">参赛选手：竞赛分别设置个人一、二、三等奖。一等奖获奖数量为初赛参赛选手总人数的 1%、二等奖为 4%，三等奖为 8%。当获奖人数计算结果出现小数时，按四舍五入法取整数计算获奖人数。获得初赛一、二、三等奖的选手均可获得由竞赛主办单位颁发的荣誉证书并可晋级决赛，未获得初赛奖项的将获得电子版参赛证明。 </w:t>
      </w:r>
    </w:p>
    <w:p>
      <w:pPr>
        <w:keepNext w:val="0"/>
        <w:keepLines w:val="0"/>
        <w:pageBreakBefore w:val="0"/>
        <w:widowControl w:val="0"/>
        <w:suppressLineNumbers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指导教师：设置优秀指导教师奖，由组委会确定人数，获得辽宁对外经贸学院</w:t>
      </w:r>
      <w:r>
        <w:rPr>
          <w:rFonts w:hint="eastAsia" w:ascii="仿宋" w:hAnsi="仿宋" w:eastAsia="仿宋" w:cs="Times New Roman"/>
          <w:bCs/>
          <w:kern w:val="2"/>
          <w:sz w:val="28"/>
          <w:szCs w:val="28"/>
          <w:highlight w:val="none"/>
          <w:lang w:val="en-US" w:eastAsia="zh-CN"/>
        </w:rPr>
        <w:t>商务英语竞赛</w:t>
      </w:r>
      <w:r>
        <w:rPr>
          <w:rFonts w:hint="eastAsia" w:ascii="仿宋" w:hAnsi="仿宋" w:eastAsia="仿宋" w:cs="Times New Roman"/>
          <w:bCs/>
          <w:kern w:val="2"/>
          <w:sz w:val="28"/>
          <w:szCs w:val="28"/>
          <w:highlight w:val="none"/>
        </w:rPr>
        <w:t>优秀指导教师纸质版证书。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对不符合大赛和赛项规程规定的计算机软硬件、竞赛使用工具、赛场管理、竞赛成绩以及工作人员的不规范行为等，可向大赛组委会提出申诉。申诉应在赛项比赛结束后不超过2小时内提出。超过时效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组委会将组织赛事仲裁工作组在接到申诉报告后的2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竞赛结果在辽宁对外经贸学院外国语学院网站上进行公示。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由组委会根据比赛实际情况安排，详情见每次比赛具体通知。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（二）领队与选手须知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1.参赛选手在大赛网站注册时所用的QQ号及手机号必须准确。没有注册的选手不能参加决赛。参赛选手提供的个人信息须准确、真实。如经组委会查证与真实情况不符，将取消其参赛资格。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2.参赛选手应秉持诚信态度，不得作弊。如经组委会查实有抄袭或作弊情况，将永久取消该选手参赛资格，并按照学校学生手册相关管理规定予以纪律处分。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（三）其他未尽事宜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参赛选手上交的个人资料组委会可以优先保存推介、无偿选用。参赛作品应具有原创性,无知识产权争议。竞赛涉及的知识产权归辽宁对外经贸学院所有。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参赛选手应服从组委会的安排和管理，自觉遵守活动的各项规定，若有违反，组委会有权取消参赛资格。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lang w:val="en-US" w:eastAsia="zh-CN" w:bidi="ar-SA"/>
        </w:rPr>
        <w:t>（2）本方案最终解释权归承办单位所有。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textAlignment w:val="auto"/>
        <w:rPr>
          <w:rStyle w:val="18"/>
          <w:rFonts w:hint="eastAsia" w:ascii="仿宋" w:hAnsi="仿宋" w:eastAsia="仿宋" w:cs="仿宋"/>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sz w:val="28"/>
          <w:szCs w:val="28"/>
          <w:highlight w:val="none"/>
        </w:rPr>
      </w:pPr>
      <w:r>
        <w:rPr>
          <w:rFonts w:hint="eastAsia" w:ascii="仿宋" w:hAnsi="仿宋" w:eastAsia="仿宋"/>
          <w:sz w:val="28"/>
          <w:szCs w:val="28"/>
          <w:highlight w:val="none"/>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sz w:val="32"/>
          <w:szCs w:val="32"/>
          <w:highlight w:val="none"/>
          <w:lang w:val="en-US" w:eastAsia="zh-CN"/>
        </w:rPr>
      </w:pPr>
      <w:r>
        <w:rPr>
          <w:rFonts w:hint="eastAsia" w:ascii="仿宋" w:hAnsi="仿宋" w:eastAsia="仿宋"/>
          <w:sz w:val="28"/>
          <w:szCs w:val="28"/>
          <w:highlight w:val="none"/>
        </w:rPr>
        <w:t>附件</w:t>
      </w:r>
      <w:r>
        <w:rPr>
          <w:rFonts w:hint="eastAsia" w:ascii="仿宋" w:hAnsi="仿宋" w:eastAsia="仿宋"/>
          <w:sz w:val="28"/>
          <w:szCs w:val="28"/>
          <w:highlight w:val="none"/>
          <w:lang w:val="en-US" w:eastAsia="zh-CN"/>
        </w:rPr>
        <w:t>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ascii="黑体" w:hAnsi="黑体" w:eastAsia="黑体" w:cs="黑体"/>
          <w:sz w:val="36"/>
          <w:szCs w:val="36"/>
          <w:highlight w:val="none"/>
        </w:rPr>
      </w:pPr>
      <w:r>
        <w:rPr>
          <w:rFonts w:hint="eastAsia" w:ascii="仿宋" w:hAnsi="仿宋" w:eastAsia="仿宋"/>
          <w:b/>
          <w:bCs/>
          <w:sz w:val="32"/>
          <w:szCs w:val="32"/>
          <w:highlight w:val="none"/>
        </w:rPr>
        <w:t xml:space="preserve"> </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商务精英</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val="en-US" w:eastAsia="zh-CN"/>
        </w:rPr>
        <w:t>商务英语实践</w:t>
      </w:r>
      <w:r>
        <w:rPr>
          <w:rFonts w:hint="eastAsia" w:ascii="Times New Roman" w:hAnsi="Times New Roman" w:eastAsia="黑体" w:cs="Times New Roman"/>
          <w:sz w:val="32"/>
          <w:szCs w:val="32"/>
          <w:highlight w:val="none"/>
        </w:rPr>
        <w:t>大赛实施方案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商务精英</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商务英语实践</w:t>
      </w:r>
      <w:r>
        <w:rPr>
          <w:rFonts w:hint="eastAsia" w:ascii="仿宋" w:hAnsi="仿宋" w:eastAsia="仿宋" w:cs="Times New Roman"/>
          <w:bCs/>
          <w:kern w:val="2"/>
          <w:sz w:val="28"/>
          <w:szCs w:val="28"/>
          <w:highlight w:val="none"/>
        </w:rPr>
        <w:t>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（二）竞赛目的与意义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商务精英</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商务英语实践</w:t>
      </w:r>
      <w:r>
        <w:rPr>
          <w:rFonts w:hint="eastAsia" w:ascii="仿宋" w:hAnsi="仿宋" w:eastAsia="仿宋" w:cs="Times New Roman"/>
          <w:bCs/>
          <w:kern w:val="2"/>
          <w:sz w:val="28"/>
          <w:szCs w:val="28"/>
          <w:highlight w:val="none"/>
        </w:rPr>
        <w:t>大赛旨在提高学生商务知识与实践技能相结合的素质，引导大学生投身实践，深入企业调查研究，学习和总结企业成功经营理念和管理模式，探索商业难题的可行有效的创新解决方案，激励大学生努力成长为学以致用、回馈社会的国际复合型商务精英人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lang w:val="en-US" w:eastAsia="zh-CN"/>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Times New Roman"/>
          <w:bCs/>
          <w:kern w:val="2"/>
          <w:sz w:val="28"/>
          <w:szCs w:val="28"/>
        </w:rPr>
        <w:t>商务英语本科专业</w:t>
      </w:r>
      <w:r>
        <w:rPr>
          <w:rFonts w:hint="eastAsia" w:ascii="仿宋" w:hAnsi="仿宋" w:eastAsia="仿宋" w:cs="Times New Roman"/>
          <w:bCs/>
          <w:kern w:val="2"/>
          <w:sz w:val="28"/>
          <w:szCs w:val="28"/>
          <w:lang w:val="en-US" w:eastAsia="zh-CN"/>
        </w:rPr>
        <w:t>二年级在校本科生。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rPr>
        <w:t>每支代表队的成员人数为5-</w:t>
      </w:r>
      <w:r>
        <w:rPr>
          <w:rFonts w:hint="eastAsia" w:ascii="仿宋" w:hAnsi="仿宋" w:eastAsia="仿宋" w:cs="Times New Roman"/>
          <w:bCs/>
          <w:kern w:val="2"/>
          <w:sz w:val="28"/>
          <w:szCs w:val="28"/>
          <w:lang w:val="en-US" w:eastAsia="zh-CN"/>
        </w:rPr>
        <w:t>8</w:t>
      </w:r>
      <w:r>
        <w:rPr>
          <w:rFonts w:hint="eastAsia" w:ascii="仿宋" w:hAnsi="仿宋" w:eastAsia="仿宋" w:cs="Times New Roman"/>
          <w:bCs/>
          <w:kern w:val="2"/>
          <w:sz w:val="28"/>
          <w:szCs w:val="28"/>
        </w:rPr>
        <w:t>人，其中5名队员必须代表队伍参与项目陈述（包括在台上控制队伍展示研究成果的PPT等多媒体的选手，但并不要求一直由同一名选手控制PPT等多媒体），其余队员为支援队员。</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（四）竞赛内容与方式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default"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rPr>
        <w:t>参赛选手将结合商务管理、营销、运营、财会等相关课程知识，围绕大赛主题，选择某个企业作为研究对象，收集相关资料、图片、数据、样本等，深入分析和探究，并提出切实可行的问题解决方案或独特见解。参赛队伍必须深入企业开展实地调研，并在所提交资料中展现出实地调研的成果。</w:t>
      </w:r>
      <w:r>
        <w:rPr>
          <w:rFonts w:hint="eastAsia" w:ascii="仿宋" w:hAnsi="仿宋" w:eastAsia="仿宋" w:cs="Times New Roman"/>
          <w:bCs/>
          <w:kern w:val="2"/>
          <w:sz w:val="28"/>
          <w:szCs w:val="28"/>
          <w:highlight w:val="none"/>
          <w:lang w:val="en-US" w:eastAsia="zh-CN"/>
        </w:rPr>
        <w:t>提交材料包括：</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1.</w:t>
      </w:r>
      <w:r>
        <w:rPr>
          <w:rFonts w:hint="eastAsia" w:ascii="仿宋" w:hAnsi="仿宋" w:eastAsia="仿宋" w:cs="Times New Roman"/>
          <w:bCs/>
          <w:kern w:val="2"/>
          <w:sz w:val="28"/>
          <w:szCs w:val="28"/>
          <w:highlight w:val="none"/>
        </w:rPr>
        <w:t>项目概述等图文资料：全英文，篇幅为1张A3纸，展示项目实践过程与研究结果；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2.</w:t>
      </w:r>
      <w:r>
        <w:rPr>
          <w:rFonts w:hint="eastAsia" w:ascii="仿宋" w:hAnsi="仿宋" w:eastAsia="仿宋" w:cs="Times New Roman"/>
          <w:bCs/>
          <w:kern w:val="2"/>
          <w:sz w:val="28"/>
          <w:szCs w:val="28"/>
          <w:highlight w:val="none"/>
        </w:rPr>
        <w:t>演示文稿（PPT）：全英文，包括音乐、视频以及字体；</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rPr>
        <w:t>3.</w:t>
      </w:r>
      <w:r>
        <w:rPr>
          <w:rFonts w:hint="eastAsia" w:ascii="仿宋" w:hAnsi="仿宋" w:eastAsia="仿宋" w:cs="Times New Roman"/>
          <w:bCs/>
          <w:kern w:val="2"/>
          <w:sz w:val="28"/>
          <w:szCs w:val="28"/>
          <w:highlight w:val="none"/>
        </w:rPr>
        <w:t>演示视频：展示项目研究目的、实践过程及研究结果，限时13分钟；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竞赛时间：每年6—1</w:t>
      </w:r>
      <w:r>
        <w:rPr>
          <w:rFonts w:hint="eastAsia" w:ascii="仿宋" w:hAnsi="仿宋" w:eastAsia="仿宋" w:cs="Times New Roman"/>
          <w:bCs/>
          <w:kern w:val="2"/>
          <w:sz w:val="28"/>
          <w:szCs w:val="28"/>
          <w:highlight w:val="none"/>
          <w:lang w:val="en-US" w:eastAsia="zh-CN"/>
        </w:rPr>
        <w:t>1</w:t>
      </w:r>
      <w:r>
        <w:rPr>
          <w:rFonts w:hint="eastAsia" w:ascii="仿宋" w:hAnsi="仿宋" w:eastAsia="仿宋" w:cs="Times New Roman"/>
          <w:bCs/>
          <w:kern w:val="2"/>
          <w:sz w:val="28"/>
          <w:szCs w:val="28"/>
          <w:highlight w:val="none"/>
        </w:rPr>
        <w:t>月份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rPr>
        <w:t>报名方式：</w:t>
      </w:r>
      <w:r>
        <w:rPr>
          <w:rFonts w:hint="eastAsia" w:ascii="仿宋" w:hAnsi="仿宋" w:eastAsia="仿宋" w:cs="Times New Roman"/>
          <w:bCs/>
          <w:kern w:val="2"/>
          <w:sz w:val="28"/>
          <w:szCs w:val="28"/>
          <w:highlight w:val="none"/>
          <w:lang w:val="en-US" w:eastAsia="zh-CN"/>
        </w:rPr>
        <w:t>具体见比赛通知</w:t>
      </w:r>
      <w:r>
        <w:rPr>
          <w:rFonts w:hint="eastAsia" w:ascii="仿宋" w:hAnsi="仿宋" w:eastAsia="仿宋" w:cs="Times New Roman"/>
          <w:bCs/>
          <w:kern w:val="2"/>
          <w:sz w:val="28"/>
          <w:szCs w:val="2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（一）组织机构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承办单位：外国语学院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组织委员会（组委会）：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主  任：侯雁慧（辽宁对外经贸学院外国语学院院长）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副主任：</w:t>
      </w:r>
      <w:r>
        <w:rPr>
          <w:rFonts w:hint="eastAsia" w:ascii="仿宋" w:hAnsi="仿宋" w:eastAsia="仿宋" w:cs="Times New Roman"/>
          <w:bCs/>
          <w:kern w:val="2"/>
          <w:sz w:val="28"/>
          <w:szCs w:val="28"/>
          <w:highlight w:val="none"/>
          <w:lang w:val="en-US" w:eastAsia="zh-CN"/>
        </w:rPr>
        <w:t>孙彧倩</w:t>
      </w:r>
      <w:r>
        <w:rPr>
          <w:rFonts w:hint="eastAsia" w:ascii="仿宋" w:hAnsi="仿宋" w:eastAsia="仿宋" w:cs="Times New Roman"/>
          <w:bCs/>
          <w:kern w:val="2"/>
          <w:sz w:val="28"/>
          <w:szCs w:val="28"/>
          <w:highlight w:val="none"/>
        </w:rPr>
        <w:t>（辽宁对外经贸学院外国语</w:t>
      </w:r>
      <w:r>
        <w:rPr>
          <w:rFonts w:hint="eastAsia" w:ascii="仿宋" w:hAnsi="仿宋" w:eastAsia="仿宋" w:cs="Times New Roman"/>
          <w:bCs/>
          <w:kern w:val="2"/>
          <w:sz w:val="28"/>
          <w:szCs w:val="28"/>
          <w:highlight w:val="none"/>
          <w:lang w:eastAsia="zh-CN"/>
        </w:rPr>
        <w:t>学院副书记</w:t>
      </w:r>
      <w:r>
        <w:rPr>
          <w:rFonts w:hint="eastAsia" w:ascii="仿宋" w:hAnsi="仿宋" w:eastAsia="仿宋" w:cs="Times New Roman"/>
          <w:bCs/>
          <w:kern w:val="2"/>
          <w:sz w:val="28"/>
          <w:szCs w:val="28"/>
          <w:highlight w:val="none"/>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       </w:t>
      </w:r>
      <w:r>
        <w:rPr>
          <w:rFonts w:hint="eastAsia" w:ascii="仿宋" w:hAnsi="仿宋" w:eastAsia="仿宋" w:cs="Times New Roman"/>
          <w:bCs/>
          <w:kern w:val="2"/>
          <w:sz w:val="28"/>
          <w:szCs w:val="28"/>
          <w:highlight w:val="none"/>
          <w:lang w:val="en-US" w:eastAsia="zh-CN"/>
        </w:rPr>
        <w:t xml:space="preserve"> </w:t>
      </w:r>
      <w:r>
        <w:rPr>
          <w:rFonts w:hint="eastAsia" w:ascii="仿宋" w:hAnsi="仿宋" w:eastAsia="仿宋" w:cs="Times New Roman"/>
          <w:bCs/>
          <w:kern w:val="2"/>
          <w:sz w:val="28"/>
          <w:szCs w:val="28"/>
          <w:highlight w:val="none"/>
        </w:rPr>
        <w:t>孙树鹏（辽宁对外经贸学院外国语学院副院长）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委  员：</w:t>
      </w:r>
      <w:r>
        <w:rPr>
          <w:rFonts w:hint="eastAsia" w:ascii="仿宋" w:hAnsi="仿宋" w:eastAsia="仿宋" w:cs="Times New Roman"/>
          <w:bCs/>
          <w:kern w:val="2"/>
          <w:sz w:val="28"/>
          <w:szCs w:val="28"/>
          <w:highlight w:val="none"/>
          <w:lang w:val="en-US" w:eastAsia="zh-CN"/>
        </w:rPr>
        <w:t>刘本英</w:t>
      </w:r>
      <w:r>
        <w:rPr>
          <w:rFonts w:hint="eastAsia" w:ascii="仿宋" w:hAnsi="仿宋" w:eastAsia="仿宋" w:cs="Times New Roman"/>
          <w:bCs/>
          <w:kern w:val="2"/>
          <w:sz w:val="28"/>
          <w:szCs w:val="28"/>
          <w:highlight w:val="none"/>
        </w:rPr>
        <w:t>（外国语学院院长助理）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 xml:space="preserve">李国超（外国语学院英语系主任）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lang w:val="en-US" w:eastAsia="zh-CN" w:bidi="ar-SA"/>
        </w:rPr>
        <w:t>评审委员会：由组委会推荐产生。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（二）组织形式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rPr>
        <w:t>竞赛由外国语学院承办。组委会邀请评审委员，评审委员应为资深专业教师，人数不少于</w:t>
      </w:r>
      <w:r>
        <w:rPr>
          <w:rFonts w:hint="eastAsia" w:ascii="仿宋" w:hAnsi="仿宋" w:eastAsia="仿宋" w:cs="Times New Roman"/>
          <w:bCs/>
          <w:kern w:val="2"/>
          <w:sz w:val="28"/>
          <w:szCs w:val="28"/>
          <w:highlight w:val="none"/>
          <w:lang w:val="en-US" w:eastAsia="zh-CN"/>
        </w:rPr>
        <w:t>4</w:t>
      </w:r>
      <w:r>
        <w:rPr>
          <w:rFonts w:hint="eastAsia" w:ascii="仿宋" w:hAnsi="仿宋" w:eastAsia="仿宋" w:cs="Times New Roman"/>
          <w:bCs/>
          <w:kern w:val="2"/>
          <w:sz w:val="28"/>
          <w:szCs w:val="28"/>
          <w:highlight w:val="none"/>
        </w:rPr>
        <w:t>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竞赛</w:t>
      </w:r>
      <w:r>
        <w:rPr>
          <w:rFonts w:hint="eastAsia" w:ascii="仿宋" w:hAnsi="仿宋" w:eastAsia="仿宋" w:cs="Times New Roman"/>
          <w:bCs/>
          <w:kern w:val="2"/>
          <w:sz w:val="28"/>
          <w:szCs w:val="28"/>
          <w:highlight w:val="none"/>
          <w:lang w:val="en-US" w:eastAsia="zh-CN"/>
        </w:rPr>
        <w:t>采取选手提交作品的方式</w:t>
      </w:r>
      <w:r>
        <w:rPr>
          <w:rFonts w:hint="eastAsia" w:ascii="仿宋" w:hAnsi="仿宋" w:eastAsia="仿宋" w:cs="Times New Roman"/>
          <w:bCs/>
          <w:kern w:val="2"/>
          <w:sz w:val="28"/>
          <w:szCs w:val="28"/>
          <w:highlight w:val="none"/>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Times New Roman"/>
          <w:bCs/>
          <w:kern w:val="2"/>
          <w:sz w:val="28"/>
          <w:szCs w:val="28"/>
          <w:highlight w:val="none"/>
        </w:rPr>
      </w:pP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Times New Roman"/>
          <w:bCs/>
          <w:kern w:val="2"/>
          <w:sz w:val="28"/>
          <w:szCs w:val="28"/>
          <w:highlight w:val="none"/>
        </w:rPr>
      </w:pP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hint="eastAsia" w:ascii="仿宋" w:hAnsi="仿宋" w:eastAsia="仿宋" w:cs="Times New Roman"/>
          <w:bCs/>
          <w:kern w:val="2"/>
          <w:sz w:val="28"/>
          <w:szCs w:val="28"/>
          <w:highlight w:val="none"/>
        </w:rPr>
      </w:pPr>
    </w:p>
    <w:tbl>
      <w:tblPr>
        <w:tblStyle w:val="13"/>
        <w:tblW w:w="9830" w:type="dxa"/>
        <w:tblInd w:w="17" w:type="dxa"/>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shd w:val="clear" w:color="auto" w:fill="FFFFFF" w:themeFill="background1"/>
        <w:tblLayout w:type="fixed"/>
        <w:tblCellMar>
          <w:top w:w="0" w:type="dxa"/>
          <w:left w:w="0" w:type="dxa"/>
          <w:bottom w:w="0" w:type="dxa"/>
          <w:right w:w="0" w:type="dxa"/>
        </w:tblCellMar>
      </w:tblPr>
      <w:tblGrid>
        <w:gridCol w:w="1503"/>
        <w:gridCol w:w="1832"/>
        <w:gridCol w:w="2501"/>
        <w:gridCol w:w="1017"/>
        <w:gridCol w:w="817"/>
        <w:gridCol w:w="694"/>
        <w:gridCol w:w="734"/>
        <w:gridCol w:w="732"/>
      </w:tblGrid>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shd w:val="clear" w:color="auto" w:fill="FFFFFF" w:themeFill="background1"/>
          <w:tblCellMar>
            <w:top w:w="0" w:type="dxa"/>
            <w:left w:w="0" w:type="dxa"/>
            <w:bottom w:w="0" w:type="dxa"/>
            <w:right w:w="0" w:type="dxa"/>
          </w:tblCellMar>
        </w:tblPrEx>
        <w:trPr>
          <w:cantSplit/>
          <w:trHeight w:val="559" w:hRule="atLeast"/>
        </w:trPr>
        <w:tc>
          <w:tcPr>
            <w:tcW w:w="1503"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Topic</w:t>
            </w:r>
          </w:p>
        </w:tc>
        <w:tc>
          <w:tcPr>
            <w:tcW w:w="4333" w:type="dxa"/>
            <w:gridSpan w:val="2"/>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Contents</w:t>
            </w:r>
          </w:p>
        </w:tc>
        <w:tc>
          <w:tcPr>
            <w:tcW w:w="1017"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Weighting</w:t>
            </w:r>
          </w:p>
        </w:tc>
        <w:tc>
          <w:tcPr>
            <w:tcW w:w="817"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Team</w:t>
            </w:r>
            <w:r>
              <w:rPr>
                <w:rFonts w:hint="eastAsia"/>
                <w:b/>
                <w:sz w:val="18"/>
                <w:lang w:val="en-US" w:eastAsia="zh-CN"/>
              </w:rPr>
              <w:t xml:space="preserve"> </w:t>
            </w:r>
            <w:r>
              <w:rPr>
                <w:b/>
                <w:sz w:val="18"/>
              </w:rPr>
              <w:t>1</w:t>
            </w:r>
          </w:p>
        </w:tc>
        <w:tc>
          <w:tcPr>
            <w:tcW w:w="694"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Team</w:t>
            </w:r>
            <w:r>
              <w:rPr>
                <w:rFonts w:hint="eastAsia"/>
                <w:b/>
                <w:sz w:val="18"/>
                <w:lang w:val="en-US" w:eastAsia="zh-CN"/>
              </w:rPr>
              <w:t xml:space="preserve"> </w:t>
            </w:r>
            <w:r>
              <w:rPr>
                <w:b/>
                <w:sz w:val="18"/>
              </w:rPr>
              <w:t>2</w:t>
            </w:r>
          </w:p>
        </w:tc>
        <w:tc>
          <w:tcPr>
            <w:tcW w:w="734"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Team</w:t>
            </w:r>
            <w:r>
              <w:rPr>
                <w:rFonts w:hint="eastAsia"/>
                <w:b/>
                <w:sz w:val="18"/>
                <w:lang w:val="en-US" w:eastAsia="zh-CN"/>
              </w:rPr>
              <w:t xml:space="preserve"> </w:t>
            </w:r>
            <w:r>
              <w:rPr>
                <w:b/>
                <w:sz w:val="18"/>
              </w:rPr>
              <w:t>3</w:t>
            </w:r>
          </w:p>
        </w:tc>
        <w:tc>
          <w:tcPr>
            <w:tcW w:w="732"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Team</w:t>
            </w:r>
            <w:r>
              <w:rPr>
                <w:rFonts w:hint="eastAsia"/>
                <w:b/>
                <w:sz w:val="18"/>
                <w:lang w:val="en-US" w:eastAsia="zh-CN"/>
              </w:rPr>
              <w:t xml:space="preserve"> </w:t>
            </w:r>
            <w:r>
              <w:rPr>
                <w:b/>
                <w:sz w:val="18"/>
              </w:rPr>
              <w:t>4</w:t>
            </w: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Written</w:t>
            </w: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Material</w:t>
            </w:r>
          </w:p>
        </w:tc>
        <w:tc>
          <w:tcPr>
            <w:tcW w:w="1832"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Executive Summary</w:t>
            </w: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Information, tables, graphs, photos creatively condensed in an A3 paper detailing project</w:t>
            </w: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practice, process and proposal</w:t>
            </w:r>
          </w:p>
        </w:tc>
        <w:tc>
          <w:tcPr>
            <w:tcW w:w="1017"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rFonts w:ascii="Calibri"/>
                <w:sz w:val="20"/>
              </w:rPr>
            </w:pP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rFonts w:ascii="Calibri"/>
                <w:sz w:val="20"/>
              </w:rPr>
            </w:pP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rFonts w:ascii="Calibri"/>
                <w:sz w:val="20"/>
              </w:rPr>
            </w:pP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rFonts w:ascii="Calibri"/>
                <w:sz w:val="22"/>
              </w:rPr>
            </w:pP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r>
              <w:rPr>
                <w:rFonts w:hint="eastAsia" w:eastAsia="宋体"/>
                <w:sz w:val="18"/>
                <w:lang w:val="en-US" w:eastAsia="zh-CN"/>
              </w:rPr>
              <w:t>2</w:t>
            </w:r>
            <w:r>
              <w:rPr>
                <w:sz w:val="18"/>
              </w:rPr>
              <w:t>0%</w:t>
            </w:r>
          </w:p>
        </w:tc>
        <w:tc>
          <w:tcPr>
            <w:tcW w:w="817"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694"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734"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732"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jc w:val="center"/>
              <w:textAlignment w:val="auto"/>
              <w:rPr>
                <w:sz w:val="2"/>
                <w:szCs w:val="2"/>
              </w:rPr>
            </w:pPr>
          </w:p>
        </w:tc>
        <w:tc>
          <w:tcPr>
            <w:tcW w:w="1832"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PPT’s</w:t>
            </w: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Clearance, coherence,</w:t>
            </w: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structure, audio-visual aids, language accuracy</w:t>
            </w:r>
          </w:p>
        </w:tc>
        <w:tc>
          <w:tcPr>
            <w:tcW w:w="1017"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817"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69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2"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restart"/>
            <w:tcBorders>
              <w:top w:val="single" w:color="1F487C" w:sz="12" w:space="0"/>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Project</w:t>
            </w: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Presentation</w:t>
            </w:r>
          </w:p>
        </w:tc>
        <w:tc>
          <w:tcPr>
            <w:tcW w:w="1832" w:type="dxa"/>
            <w:vMerge w:val="restart"/>
            <w:tcBorders>
              <w:top w:val="single" w:color="1F487C" w:sz="12" w:space="0"/>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Overview</w:t>
            </w: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Relevance to the topic of “Lead</w:t>
            </w:r>
          </w:p>
        </w:tc>
        <w:tc>
          <w:tcPr>
            <w:tcW w:w="1017" w:type="dxa"/>
            <w:vMerge w:val="restart"/>
            <w:tcBorders>
              <w:top w:val="single" w:color="1F487C" w:sz="12" w:space="0"/>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r>
              <w:rPr>
                <w:sz w:val="18"/>
              </w:rPr>
              <w:t>10%</w:t>
            </w:r>
          </w:p>
        </w:tc>
        <w:tc>
          <w:tcPr>
            <w:tcW w:w="817"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694"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734"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732"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1832"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the Change”</w:t>
            </w:r>
            <w:r>
              <w:rPr>
                <w:rFonts w:hint="eastAsia" w:ascii="宋体" w:hAnsi="宋体" w:eastAsia="宋体"/>
                <w:sz w:val="18"/>
              </w:rPr>
              <w:t>，</w:t>
            </w:r>
            <w:r>
              <w:rPr>
                <w:sz w:val="18"/>
              </w:rPr>
              <w:t>project</w:t>
            </w: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innovativeness, evidence of</w:t>
            </w:r>
          </w:p>
        </w:tc>
        <w:tc>
          <w:tcPr>
            <w:tcW w:w="1017" w:type="dxa"/>
            <w:vMerge w:val="continue"/>
            <w:tcBorders>
              <w:left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817"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69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2"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1832" w:type="dxa"/>
            <w:vMerge w:val="continue"/>
            <w:tcBorders>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field investigation</w:t>
            </w:r>
          </w:p>
        </w:tc>
        <w:tc>
          <w:tcPr>
            <w:tcW w:w="1017" w:type="dxa"/>
            <w:vMerge w:val="continue"/>
            <w:tcBorders>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817"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69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2"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1832" w:type="dxa"/>
            <w:vMerge w:val="restart"/>
            <w:tcBorders>
              <w:top w:val="single" w:color="1F487C" w:sz="12" w:space="0"/>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Business Analysis</w:t>
            </w: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Business/industry</w:t>
            </w:r>
          </w:p>
        </w:tc>
        <w:tc>
          <w:tcPr>
            <w:tcW w:w="1017" w:type="dxa"/>
            <w:vMerge w:val="restart"/>
            <w:tcBorders>
              <w:top w:val="single" w:color="1F487C" w:sz="12" w:space="0"/>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r>
              <w:rPr>
                <w:sz w:val="18"/>
              </w:rPr>
              <w:t>20%</w:t>
            </w:r>
          </w:p>
        </w:tc>
        <w:tc>
          <w:tcPr>
            <w:tcW w:w="817"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694"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734"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732"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1832"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background, problem</w:t>
            </w: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identification, data collection</w:t>
            </w:r>
          </w:p>
        </w:tc>
        <w:tc>
          <w:tcPr>
            <w:tcW w:w="1017" w:type="dxa"/>
            <w:vMerge w:val="continue"/>
            <w:tcBorders>
              <w:left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817"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69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2"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1832" w:type="dxa"/>
            <w:vMerge w:val="continue"/>
            <w:tcBorders>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and analysis</w:t>
            </w:r>
          </w:p>
        </w:tc>
        <w:tc>
          <w:tcPr>
            <w:tcW w:w="1017" w:type="dxa"/>
            <w:vMerge w:val="continue"/>
            <w:tcBorders>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817"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69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2"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p>
        </w:tc>
        <w:tc>
          <w:tcPr>
            <w:tcW w:w="1832" w:type="dxa"/>
            <w:vMerge w:val="restart"/>
            <w:tcBorders>
              <w:top w:val="single" w:color="1F487C" w:sz="12" w:space="0"/>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Proposal</w:t>
            </w: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Feasibility, implications for</w:t>
            </w:r>
          </w:p>
        </w:tc>
        <w:tc>
          <w:tcPr>
            <w:tcW w:w="1017" w:type="dxa"/>
            <w:vMerge w:val="restart"/>
            <w:tcBorders>
              <w:top w:val="single" w:color="1F487C" w:sz="12" w:space="0"/>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r>
              <w:rPr>
                <w:sz w:val="18"/>
              </w:rPr>
              <w:t>30%</w:t>
            </w:r>
          </w:p>
        </w:tc>
        <w:tc>
          <w:tcPr>
            <w:tcW w:w="817"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694"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734"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732"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p>
        </w:tc>
        <w:tc>
          <w:tcPr>
            <w:tcW w:w="1832"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business, trade and/or</w:t>
            </w:r>
          </w:p>
        </w:tc>
        <w:tc>
          <w:tcPr>
            <w:tcW w:w="1017" w:type="dxa"/>
            <w:vMerge w:val="continue"/>
            <w:tcBorders>
              <w:left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817"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69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2"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1832" w:type="dxa"/>
            <w:vMerge w:val="continue"/>
            <w:tcBorders>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community</w:t>
            </w:r>
          </w:p>
        </w:tc>
        <w:tc>
          <w:tcPr>
            <w:tcW w:w="1017" w:type="dxa"/>
            <w:vMerge w:val="continue"/>
            <w:tcBorders>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817"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69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2"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1832" w:type="dxa"/>
            <w:vMerge w:val="restart"/>
            <w:tcBorders>
              <w:top w:val="single" w:color="1F487C" w:sz="12" w:space="0"/>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Language</w:t>
            </w: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Pronunciation, volume,</w:t>
            </w:r>
          </w:p>
        </w:tc>
        <w:tc>
          <w:tcPr>
            <w:tcW w:w="1017" w:type="dxa"/>
            <w:vMerge w:val="restart"/>
            <w:tcBorders>
              <w:top w:val="single" w:color="1F487C" w:sz="12" w:space="0"/>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r>
              <w:rPr>
                <w:sz w:val="18"/>
              </w:rPr>
              <w:t>10%</w:t>
            </w:r>
          </w:p>
        </w:tc>
        <w:tc>
          <w:tcPr>
            <w:tcW w:w="817"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694"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734"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732" w:type="dxa"/>
            <w:vMerge w:val="restart"/>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1832"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intonation, professional use of</w:t>
            </w:r>
          </w:p>
        </w:tc>
        <w:tc>
          <w:tcPr>
            <w:tcW w:w="1017" w:type="dxa"/>
            <w:vMerge w:val="continue"/>
            <w:tcBorders>
              <w:left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817"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69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2"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1832" w:type="dxa"/>
            <w:vMerge w:val="continue"/>
            <w:tcBorders>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business English</w:t>
            </w:r>
          </w:p>
        </w:tc>
        <w:tc>
          <w:tcPr>
            <w:tcW w:w="1017" w:type="dxa"/>
            <w:vMerge w:val="continue"/>
            <w:tcBorders>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817"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69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4"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c>
          <w:tcPr>
            <w:tcW w:w="732" w:type="dxa"/>
            <w:vMerge w:val="continue"/>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textAlignment w:val="auto"/>
              <w:rPr>
                <w:sz w:val="2"/>
                <w:szCs w:val="2"/>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0" w:hRule="atLeast"/>
        </w:trPr>
        <w:tc>
          <w:tcPr>
            <w:tcW w:w="1503" w:type="dxa"/>
            <w:vMerge w:val="continue"/>
            <w:tcBorders>
              <w:left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1832"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rFonts w:ascii="Calibri"/>
                <w:sz w:val="15"/>
              </w:rPr>
            </w:pP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Communication Style</w:t>
            </w:r>
          </w:p>
        </w:tc>
        <w:tc>
          <w:tcPr>
            <w:tcW w:w="2501"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Confidence, friendliness,</w:t>
            </w: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convincing, audience engagement, body</w:t>
            </w:r>
            <w:r>
              <w:rPr>
                <w:spacing w:val="-13"/>
                <w:sz w:val="18"/>
              </w:rPr>
              <w:t xml:space="preserve"> </w:t>
            </w:r>
            <w:r>
              <w:rPr>
                <w:sz w:val="18"/>
              </w:rPr>
              <w:t>language,</w:t>
            </w: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attire as deemed</w:t>
            </w:r>
            <w:r>
              <w:rPr>
                <w:spacing w:val="-5"/>
                <w:sz w:val="18"/>
              </w:rPr>
              <w:t xml:space="preserve"> </w:t>
            </w:r>
            <w:r>
              <w:rPr>
                <w:sz w:val="18"/>
              </w:rPr>
              <w:t>appropriate</w:t>
            </w: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for the project under discussion</w:t>
            </w: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left"/>
              <w:textAlignment w:val="auto"/>
              <w:rPr>
                <w:sz w:val="18"/>
              </w:rPr>
            </w:pPr>
            <w:r>
              <w:rPr>
                <w:sz w:val="18"/>
              </w:rPr>
              <w:t>of challenges</w:t>
            </w:r>
          </w:p>
        </w:tc>
        <w:tc>
          <w:tcPr>
            <w:tcW w:w="1017"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rFonts w:ascii="Calibri"/>
                <w:sz w:val="28"/>
              </w:rPr>
            </w:pPr>
          </w:p>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r>
              <w:rPr>
                <w:sz w:val="18"/>
              </w:rPr>
              <w:t>10%</w:t>
            </w:r>
          </w:p>
        </w:tc>
        <w:tc>
          <w:tcPr>
            <w:tcW w:w="817"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694"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734"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c>
          <w:tcPr>
            <w:tcW w:w="732"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top"/>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textAlignment w:val="auto"/>
              <w:rPr>
                <w:sz w:val="18"/>
              </w:rPr>
            </w:pPr>
          </w:p>
        </w:tc>
      </w:tr>
      <w:tr>
        <w:tblPrEx>
          <w:tblBorders>
            <w:top w:val="single" w:color="1F487C" w:sz="12" w:space="0"/>
            <w:left w:val="single" w:color="1F487C" w:sz="12" w:space="0"/>
            <w:bottom w:val="single" w:color="1F487C" w:sz="12" w:space="0"/>
            <w:right w:val="single" w:color="1F487C" w:sz="12" w:space="0"/>
            <w:insideH w:val="single" w:color="1F487C" w:sz="12" w:space="0"/>
            <w:insideV w:val="single" w:color="1F487C" w:sz="12" w:space="0"/>
          </w:tblBorders>
          <w:tblCellMar>
            <w:top w:w="0" w:type="dxa"/>
            <w:left w:w="0" w:type="dxa"/>
            <w:bottom w:w="0" w:type="dxa"/>
            <w:right w:w="0" w:type="dxa"/>
          </w:tblCellMar>
        </w:tblPrEx>
        <w:trPr>
          <w:cantSplit/>
          <w:trHeight w:val="428" w:hRule="atLeast"/>
        </w:trPr>
        <w:tc>
          <w:tcPr>
            <w:tcW w:w="5836" w:type="dxa"/>
            <w:gridSpan w:val="3"/>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Total</w:t>
            </w:r>
          </w:p>
        </w:tc>
        <w:tc>
          <w:tcPr>
            <w:tcW w:w="1017"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b/>
                <w:sz w:val="18"/>
              </w:rPr>
            </w:pPr>
            <w:r>
              <w:rPr>
                <w:b/>
                <w:sz w:val="18"/>
              </w:rPr>
              <w:t>100%</w:t>
            </w:r>
          </w:p>
        </w:tc>
        <w:tc>
          <w:tcPr>
            <w:tcW w:w="817"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694"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734"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c>
          <w:tcPr>
            <w:tcW w:w="732" w:type="dxa"/>
            <w:tcBorders>
              <w:top w:val="single" w:color="1F487C" w:sz="12" w:space="0"/>
              <w:left w:val="single" w:color="1F487C" w:sz="12" w:space="0"/>
              <w:bottom w:val="single" w:color="1F487C" w:sz="12" w:space="0"/>
              <w:right w:val="single" w:color="1F487C" w:sz="12" w:space="0"/>
            </w:tcBorders>
            <w:shd w:val="clear" w:color="auto" w:fill="FFFFFF" w:themeFill="background1"/>
            <w:noWrap w:val="0"/>
            <w:vAlign w:val="center"/>
          </w:tcPr>
          <w:p>
            <w:pPr>
              <w:pStyle w:val="31"/>
              <w:keepNext w:val="0"/>
              <w:keepLines w:val="0"/>
              <w:pageBreakBefore w:val="0"/>
              <w:widowControl w:val="0"/>
              <w:kinsoku/>
              <w:wordWrap w:val="0"/>
              <w:overflowPunct/>
              <w:topLinePunct w:val="0"/>
              <w:autoSpaceDE/>
              <w:autoSpaceDN/>
              <w:bidi w:val="0"/>
              <w:adjustRightInd w:val="0"/>
              <w:snapToGrid w:val="0"/>
              <w:spacing w:before="0" w:beforeAutospacing="0" w:afterAutospacing="0" w:line="240" w:lineRule="auto"/>
              <w:ind w:left="0" w:leftChars="0" w:right="0" w:rightChars="0" w:firstLine="0"/>
              <w:jc w:val="center"/>
              <w:textAlignment w:val="auto"/>
              <w:rPr>
                <w:sz w:val="18"/>
              </w:rPr>
            </w:pPr>
          </w:p>
        </w:tc>
      </w:tr>
    </w:tbl>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比赛选手：设置一、二、三等奖。</w:t>
      </w:r>
      <w:r>
        <w:rPr>
          <w:rFonts w:hint="eastAsia" w:ascii="仿宋" w:hAnsi="仿宋" w:eastAsia="仿宋" w:cs="Times New Roman"/>
          <w:bCs/>
          <w:kern w:val="2"/>
          <w:sz w:val="28"/>
          <w:szCs w:val="28"/>
          <w:highlight w:val="none"/>
          <w:lang w:val="en-US" w:eastAsia="zh-CN"/>
        </w:rPr>
        <w:t>一等奖一支，二等奖两支，三等奖三支队伍。</w:t>
      </w:r>
      <w:r>
        <w:rPr>
          <w:rFonts w:hint="eastAsia" w:ascii="仿宋" w:hAnsi="仿宋" w:eastAsia="仿宋" w:cs="Times New Roman"/>
          <w:bCs/>
          <w:kern w:val="2"/>
          <w:sz w:val="28"/>
          <w:szCs w:val="28"/>
          <w:highlight w:val="none"/>
        </w:rPr>
        <w:t>获得</w:t>
      </w:r>
      <w:r>
        <w:rPr>
          <w:rFonts w:hint="eastAsia" w:ascii="仿宋" w:hAnsi="仿宋" w:eastAsia="仿宋" w:cs="Times New Roman"/>
          <w:bCs/>
          <w:kern w:val="2"/>
          <w:sz w:val="28"/>
          <w:szCs w:val="28"/>
          <w:highlight w:val="none"/>
          <w:lang w:val="en-US" w:eastAsia="zh-CN"/>
        </w:rPr>
        <w:t>一</w:t>
      </w:r>
      <w:r>
        <w:rPr>
          <w:rFonts w:hint="eastAsia" w:ascii="仿宋" w:hAnsi="仿宋" w:eastAsia="仿宋" w:cs="Times New Roman"/>
          <w:bCs/>
          <w:kern w:val="2"/>
          <w:sz w:val="28"/>
          <w:szCs w:val="28"/>
          <w:highlight w:val="none"/>
        </w:rPr>
        <w:t>等奖的</w:t>
      </w:r>
      <w:r>
        <w:rPr>
          <w:rFonts w:hint="eastAsia" w:ascii="仿宋" w:hAnsi="仿宋" w:eastAsia="仿宋" w:cs="Times New Roman"/>
          <w:bCs/>
          <w:kern w:val="2"/>
          <w:sz w:val="28"/>
          <w:szCs w:val="28"/>
          <w:highlight w:val="none"/>
          <w:lang w:val="en-US" w:eastAsia="zh-CN"/>
        </w:rPr>
        <w:t>团队</w:t>
      </w:r>
      <w:r>
        <w:rPr>
          <w:rFonts w:hint="eastAsia" w:ascii="仿宋" w:hAnsi="仿宋" w:eastAsia="仿宋" w:cs="Times New Roman"/>
          <w:bCs/>
          <w:kern w:val="2"/>
          <w:sz w:val="28"/>
          <w:szCs w:val="28"/>
          <w:highlight w:val="none"/>
        </w:rPr>
        <w:t>有机会参加“</w:t>
      </w:r>
      <w:r>
        <w:rPr>
          <w:rFonts w:hint="eastAsia" w:ascii="仿宋" w:hAnsi="仿宋" w:eastAsia="仿宋" w:cs="Times New Roman"/>
          <w:bCs/>
          <w:kern w:val="2"/>
          <w:sz w:val="28"/>
          <w:szCs w:val="28"/>
          <w:highlight w:val="none"/>
          <w:lang w:val="en-US" w:eastAsia="zh-CN"/>
        </w:rPr>
        <w:t>高教杯</w:t>
      </w:r>
      <w:r>
        <w:rPr>
          <w:rFonts w:hint="eastAsia" w:ascii="仿宋" w:hAnsi="仿宋" w:eastAsia="仿宋" w:cs="Times New Roman"/>
          <w:bCs/>
          <w:kern w:val="2"/>
          <w:sz w:val="28"/>
          <w:szCs w:val="28"/>
          <w:highlight w:val="none"/>
        </w:rPr>
        <w:t>”</w:t>
      </w:r>
      <w:r>
        <w:rPr>
          <w:rFonts w:hint="eastAsia" w:ascii="仿宋" w:hAnsi="仿宋" w:eastAsia="仿宋" w:cs="Times New Roman"/>
          <w:bCs/>
          <w:kern w:val="2"/>
          <w:sz w:val="28"/>
          <w:szCs w:val="28"/>
          <w:highlight w:val="none"/>
          <w:lang w:val="en-US" w:eastAsia="zh-CN"/>
        </w:rPr>
        <w:t>商务英语实践技能大赛东北赛区区域赛</w:t>
      </w:r>
      <w:r>
        <w:rPr>
          <w:rFonts w:hint="eastAsia" w:ascii="仿宋" w:hAnsi="仿宋" w:eastAsia="仿宋" w:cs="Times New Roman"/>
          <w:bCs/>
          <w:kern w:val="2"/>
          <w:sz w:val="28"/>
          <w:szCs w:val="28"/>
          <w:highlight w:val="none"/>
        </w:rPr>
        <w:t>（具体人数由组委会确定）。获奖选手将获得辽宁对外经贸学院</w:t>
      </w:r>
      <w:r>
        <w:rPr>
          <w:rFonts w:hint="eastAsia" w:ascii="仿宋" w:hAnsi="仿宋" w:eastAsia="仿宋" w:cs="Times New Roman"/>
          <w:bCs/>
          <w:kern w:val="2"/>
          <w:sz w:val="28"/>
          <w:szCs w:val="28"/>
          <w:highlight w:val="none"/>
          <w:lang w:val="en-US" w:eastAsia="zh-CN"/>
        </w:rPr>
        <w:t>商务英语实践</w:t>
      </w:r>
      <w:r>
        <w:rPr>
          <w:rFonts w:hint="eastAsia" w:ascii="仿宋" w:hAnsi="仿宋" w:eastAsia="仿宋" w:cs="Times New Roman"/>
          <w:bCs/>
          <w:kern w:val="2"/>
          <w:sz w:val="28"/>
          <w:szCs w:val="28"/>
          <w:highlight w:val="none"/>
        </w:rPr>
        <w:t xml:space="preserve">大赛获奖证书。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指导教师：设置优秀指导教师奖，由组委会确定人数，获得辽宁对外经贸学院</w:t>
      </w:r>
      <w:r>
        <w:rPr>
          <w:rFonts w:hint="eastAsia" w:ascii="仿宋" w:hAnsi="仿宋" w:eastAsia="仿宋" w:cs="Times New Roman"/>
          <w:bCs/>
          <w:kern w:val="2"/>
          <w:sz w:val="28"/>
          <w:szCs w:val="28"/>
          <w:highlight w:val="none"/>
          <w:lang w:val="en-US" w:eastAsia="zh-CN"/>
        </w:rPr>
        <w:t>商务英语实践大赛</w:t>
      </w:r>
      <w:r>
        <w:rPr>
          <w:rFonts w:hint="eastAsia" w:ascii="仿宋" w:hAnsi="仿宋" w:eastAsia="仿宋" w:cs="Times New Roman"/>
          <w:bCs/>
          <w:kern w:val="2"/>
          <w:sz w:val="28"/>
          <w:szCs w:val="28"/>
          <w:highlight w:val="none"/>
        </w:rPr>
        <w:t>优秀指导教师纸质版证书。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对不符合大赛和赛项规程规定的计算机软硬件、竞赛使用工具、赛场管理、竞赛成绩以及工作人员的不规范行为等，可向大赛组委会提出申诉。申诉应在赛项比赛结束后不超过2小时内提出。超过时效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组委会将组织赛事仲裁工作组在接到申诉报告后的2小时内组织复议，并及时将复议结果告知申诉方。申诉方对复议结果仍有异议，可向学校创新创业中心提出申诉，以创新创业中心组织的仲裁工作组的仲裁结果为最终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竞赛结果在辽宁对外经贸学院外国语学院网站上进行公示。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Times New Roman"/>
          <w:b/>
          <w:kern w:val="2"/>
          <w:sz w:val="30"/>
          <w:szCs w:val="30"/>
          <w:highlight w:val="none"/>
          <w:lang w:val="en-US" w:eastAsia="zh-CN" w:bidi="ar-SA"/>
        </w:rPr>
      </w:pPr>
      <w:r>
        <w:rPr>
          <w:rFonts w:hint="eastAsia" w:ascii="仿宋" w:hAnsi="仿宋" w:eastAsia="仿宋" w:cs="Times New Roman"/>
          <w:b/>
          <w:kern w:val="2"/>
          <w:sz w:val="30"/>
          <w:szCs w:val="30"/>
          <w:highlight w:val="none"/>
          <w:lang w:val="en-US" w:eastAsia="zh-CN" w:bidi="ar-SA"/>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由组委会根据比赛实际情况安排，详情见每次比赛具体通知。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（二）领队与选手须知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1.参赛选手在大赛网站注册时所用的电子邮箱及手机号必须准确。没有注册的选手不能参加决赛。参赛选手提供的个人信息须准确、真实。如经组委会查证与真实情况不符，将取消其参赛资格。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2.参赛选手应秉持诚信态度，不得作弊。如经组委会查实有抄袭或作弊情况，将永久取消该选手参赛资格，并按照学校学生手册相关管理规定予以纪律处分。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（三）其他未尽事宜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参赛选手上交的个人资料组委会可以优先保存推介、无偿选用。参赛作品应具有原创性,无知识产权争议。竞赛涉及的知识产权归辽宁对外经贸学院所有。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2.竞赛安全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参赛选手应服从组委会的安排和管理，自觉遵守活动的各项规定，若有违反，组委会有权取消参赛资格。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3.其他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bidi="ar-SA"/>
        </w:rPr>
      </w:pPr>
      <w:r>
        <w:rPr>
          <w:rFonts w:hint="eastAsia" w:ascii="仿宋" w:hAnsi="仿宋" w:eastAsia="仿宋" w:cs="Times New Roman"/>
          <w:bCs/>
          <w:kern w:val="2"/>
          <w:sz w:val="28"/>
          <w:szCs w:val="28"/>
          <w:highlight w:val="none"/>
          <w:lang w:val="en-US" w:eastAsia="zh-CN" w:bidi="ar-SA"/>
        </w:rPr>
        <w:t>（1）以上赛制如有变化，以组委会最终公布为准。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ascii="仿宋" w:hAnsi="仿宋" w:eastAsia="仿宋"/>
          <w:sz w:val="32"/>
          <w:szCs w:val="32"/>
          <w:highlight w:val="none"/>
        </w:rPr>
      </w:pPr>
      <w:r>
        <w:rPr>
          <w:rFonts w:hint="eastAsia" w:ascii="仿宋" w:hAnsi="仿宋" w:eastAsia="仿宋" w:cs="Times New Roman"/>
          <w:bCs/>
          <w:kern w:val="2"/>
          <w:sz w:val="28"/>
          <w:szCs w:val="28"/>
          <w:highlight w:val="none"/>
          <w:lang w:val="en-US" w:eastAsia="zh-CN" w:bidi="ar-SA"/>
        </w:rPr>
        <w:t>（2）本方案最终解释权归承办单位所有。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textAlignment w:val="auto"/>
        <w:rPr>
          <w:rStyle w:val="18"/>
          <w:rFonts w:hint="eastAsia" w:ascii="仿宋" w:hAnsi="仿宋" w:eastAsia="仿宋" w:cs="仿宋"/>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Style w:val="18"/>
          <w:rFonts w:hint="eastAsia" w:ascii="仿宋" w:hAnsi="仿宋" w:eastAsia="仿宋" w:cs="仿宋"/>
          <w:sz w:val="28"/>
          <w:szCs w:val="28"/>
          <w:highlight w:val="none"/>
        </w:rPr>
      </w:pPr>
      <w:r>
        <w:rPr>
          <w:rStyle w:val="18"/>
          <w:rFonts w:hint="eastAsia" w:ascii="仿宋" w:hAnsi="仿宋" w:eastAsia="仿宋" w:cs="仿宋"/>
          <w:sz w:val="28"/>
          <w:szCs w:val="28"/>
          <w:highlight w:val="none"/>
        </w:rPr>
        <w:br w:type="page"/>
      </w:r>
    </w:p>
    <w:p>
      <w:pPr>
        <w:pStyle w:val="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ascii="Times New Roman" w:hAnsi="Times New Roman" w:eastAsia="黑体"/>
          <w:highlight w:val="none"/>
        </w:rPr>
      </w:pPr>
      <w:bookmarkStart w:id="27" w:name="_Toc12885"/>
      <w:bookmarkStart w:id="28" w:name="_Toc3483"/>
      <w:r>
        <w:rPr>
          <w:rFonts w:hint="eastAsia" w:ascii="Times New Roman" w:hAnsi="Times New Roman" w:eastAsia="黑体"/>
          <w:b w:val="0"/>
          <w:bCs w:val="0"/>
          <w:sz w:val="32"/>
          <w:szCs w:val="32"/>
          <w:highlight w:val="none"/>
          <w:lang w:val="en-US" w:eastAsia="zh-CN"/>
        </w:rPr>
        <w:t>大学生</w:t>
      </w:r>
      <w:r>
        <w:rPr>
          <w:rFonts w:hint="eastAsia" w:ascii="Times New Roman" w:hAnsi="Times New Roman" w:eastAsia="黑体"/>
          <w:b w:val="0"/>
          <w:bCs w:val="0"/>
          <w:sz w:val="32"/>
          <w:szCs w:val="32"/>
          <w:highlight w:val="none"/>
        </w:rPr>
        <w:t>日语实践技能大赛实施方案</w:t>
      </w:r>
      <w:bookmarkEnd w:id="27"/>
      <w:bookmarkEnd w:id="28"/>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kern w:val="2"/>
          <w:sz w:val="30"/>
          <w:szCs w:val="30"/>
          <w:highlight w:val="none"/>
        </w:rPr>
      </w:pPr>
      <w:r>
        <w:rPr>
          <w:rFonts w:hint="eastAsia" w:ascii="仿宋" w:hAnsi="仿宋" w:eastAsia="仿宋" w:cs="仿宋"/>
          <w:b/>
          <w:bCs/>
          <w:kern w:val="2"/>
          <w:sz w:val="30"/>
          <w:szCs w:val="30"/>
          <w:highlight w:val="none"/>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kern w:val="2"/>
          <w:sz w:val="28"/>
          <w:szCs w:val="28"/>
          <w:highlight w:val="none"/>
        </w:rPr>
      </w:pPr>
      <w:r>
        <w:rPr>
          <w:rFonts w:hint="eastAsia" w:ascii="仿宋" w:hAnsi="仿宋" w:eastAsia="仿宋" w:cs="仿宋"/>
          <w:kern w:val="2"/>
          <w:sz w:val="28"/>
          <w:szCs w:val="28"/>
          <w:highlight w:val="none"/>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kern w:val="2"/>
          <w:sz w:val="28"/>
          <w:szCs w:val="28"/>
          <w:highlight w:val="none"/>
          <w:lang w:eastAsia="zh-CN"/>
        </w:rPr>
      </w:pPr>
      <w:r>
        <w:rPr>
          <w:rFonts w:hint="eastAsia" w:ascii="仿宋" w:hAnsi="仿宋" w:eastAsia="仿宋" w:cs="仿宋"/>
          <w:kern w:val="2"/>
          <w:sz w:val="28"/>
          <w:szCs w:val="28"/>
          <w:highlight w:val="none"/>
          <w:lang w:val="en-US" w:eastAsia="zh-CN"/>
        </w:rPr>
        <w:t>大学生</w:t>
      </w:r>
      <w:r>
        <w:rPr>
          <w:rFonts w:hint="eastAsia" w:ascii="仿宋" w:hAnsi="仿宋" w:eastAsia="仿宋" w:cs="仿宋"/>
          <w:kern w:val="2"/>
          <w:sz w:val="28"/>
          <w:szCs w:val="28"/>
          <w:highlight w:val="none"/>
        </w:rPr>
        <w:t>日语实践技能大赛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kern w:val="2"/>
          <w:sz w:val="28"/>
          <w:szCs w:val="28"/>
        </w:rPr>
      </w:pPr>
      <w:r>
        <w:rPr>
          <w:rFonts w:hint="eastAsia" w:ascii="仿宋" w:hAnsi="仿宋" w:eastAsia="仿宋" w:cs="仿宋"/>
          <w:kern w:val="2"/>
          <w:sz w:val="28"/>
          <w:szCs w:val="28"/>
        </w:rPr>
        <w:t>（二）竞赛意义与目的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kern w:val="2"/>
          <w:sz w:val="28"/>
          <w:szCs w:val="28"/>
        </w:rPr>
      </w:pPr>
      <w:r>
        <w:rPr>
          <w:rFonts w:hint="eastAsia" w:ascii="仿宋" w:hAnsi="仿宋" w:eastAsia="仿宋" w:cs="仿宋"/>
          <w:kern w:val="2"/>
          <w:sz w:val="28"/>
          <w:szCs w:val="28"/>
        </w:rPr>
        <w:t>通过大赛展示参赛选手的专业素养与语言应用能力，检验学生的日语语言知识及文化修养，促进中日间的跨文化交流，增加日语学习者的学习兴趣，打造专业特色，提升核心竞争力，培养素质高、符合时代要求的应用型人才。</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kern w:val="2"/>
          <w:sz w:val="28"/>
          <w:szCs w:val="28"/>
        </w:rPr>
      </w:pPr>
      <w:r>
        <w:rPr>
          <w:rFonts w:hint="eastAsia" w:ascii="仿宋" w:hAnsi="仿宋" w:eastAsia="仿宋" w:cs="仿宋"/>
          <w:kern w:val="2"/>
          <w:sz w:val="28"/>
          <w:szCs w:val="28"/>
          <w:lang w:eastAsia="zh-CN"/>
        </w:rPr>
        <w:t>（三）</w:t>
      </w:r>
      <w:r>
        <w:rPr>
          <w:rFonts w:hint="eastAsia" w:ascii="仿宋" w:hAnsi="仿宋" w:eastAsia="仿宋" w:cs="仿宋"/>
          <w:kern w:val="2"/>
          <w:sz w:val="28"/>
          <w:szCs w:val="28"/>
        </w:rPr>
        <w:t>参赛对象与要求</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kern w:val="2"/>
          <w:sz w:val="28"/>
          <w:szCs w:val="28"/>
        </w:rPr>
      </w:pPr>
      <w:r>
        <w:rPr>
          <w:rFonts w:hint="eastAsia" w:ascii="仿宋" w:hAnsi="仿宋" w:eastAsia="仿宋" w:cs="仿宋"/>
          <w:kern w:val="2"/>
          <w:sz w:val="28"/>
          <w:szCs w:val="28"/>
        </w:rPr>
        <w:t>具体以各子项目竞赛实施方案为准</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kern w:val="2"/>
          <w:sz w:val="28"/>
          <w:szCs w:val="28"/>
        </w:rPr>
      </w:pPr>
      <w:r>
        <w:rPr>
          <w:rFonts w:hint="eastAsia" w:ascii="仿宋" w:hAnsi="仿宋" w:eastAsia="仿宋" w:cs="仿宋"/>
          <w:kern w:val="2"/>
          <w:sz w:val="28"/>
          <w:szCs w:val="28"/>
          <w:lang w:eastAsia="zh-CN"/>
        </w:rPr>
        <w:t>（四）</w:t>
      </w:r>
      <w:r>
        <w:rPr>
          <w:rFonts w:hint="eastAsia" w:ascii="仿宋" w:hAnsi="仿宋" w:eastAsia="仿宋" w:cs="仿宋"/>
          <w:kern w:val="2"/>
          <w:sz w:val="28"/>
          <w:szCs w:val="28"/>
        </w:rPr>
        <w:t>竞赛内容</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kern w:val="2"/>
          <w:sz w:val="28"/>
          <w:szCs w:val="28"/>
        </w:rPr>
      </w:pPr>
      <w:r>
        <w:rPr>
          <w:rFonts w:hint="eastAsia" w:ascii="仿宋" w:hAnsi="仿宋" w:eastAsia="仿宋" w:cs="仿宋"/>
          <w:kern w:val="2"/>
          <w:sz w:val="28"/>
          <w:szCs w:val="28"/>
        </w:rPr>
        <w:t>大学生日语挑战赛包括2个子项目，具体如下：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2"/>
          <w:sz w:val="28"/>
          <w:szCs w:val="28"/>
        </w:rPr>
        <w:t>1.</w:t>
      </w:r>
      <w:r>
        <w:rPr>
          <w:rFonts w:hint="eastAsia" w:ascii="仿宋" w:hAnsi="仿宋" w:eastAsia="仿宋" w:cs="仿宋"/>
          <w:sz w:val="28"/>
          <w:szCs w:val="28"/>
        </w:rPr>
        <w:t>“我是演说家”日语演讲比赛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2.“笔随我心”日语写作大赛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kern w:val="2"/>
          <w:sz w:val="28"/>
          <w:szCs w:val="28"/>
        </w:rPr>
      </w:pPr>
      <w:r>
        <w:rPr>
          <w:rFonts w:hint="eastAsia" w:ascii="仿宋" w:hAnsi="仿宋" w:eastAsia="仿宋" w:cs="仿宋"/>
          <w:kern w:val="2"/>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kern w:val="2"/>
          <w:sz w:val="28"/>
          <w:szCs w:val="28"/>
        </w:rPr>
      </w:pPr>
      <w:r>
        <w:rPr>
          <w:rFonts w:hint="eastAsia" w:ascii="仿宋" w:hAnsi="仿宋" w:eastAsia="仿宋" w:cs="仿宋"/>
          <w:kern w:val="2"/>
          <w:sz w:val="28"/>
          <w:szCs w:val="28"/>
        </w:rPr>
        <w:t>具体以各子项目竞赛实施方案为准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kern w:val="2"/>
          <w:sz w:val="30"/>
          <w:szCs w:val="30"/>
        </w:rPr>
      </w:pPr>
      <w:r>
        <w:rPr>
          <w:rFonts w:hint="eastAsia" w:ascii="仿宋" w:hAnsi="仿宋" w:eastAsia="仿宋" w:cs="仿宋"/>
          <w:b/>
          <w:bCs/>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2.承办单位：外国语学院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kern w:val="2"/>
          <w:sz w:val="30"/>
          <w:szCs w:val="30"/>
        </w:rPr>
      </w:pPr>
      <w:r>
        <w:rPr>
          <w:rFonts w:hint="eastAsia" w:ascii="仿宋" w:hAnsi="仿宋" w:eastAsia="仿宋" w:cs="仿宋"/>
          <w:b/>
          <w:bCs/>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具体以各子项目竞赛实施方案为准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kern w:val="2"/>
          <w:sz w:val="30"/>
          <w:szCs w:val="30"/>
        </w:rPr>
      </w:pPr>
      <w:r>
        <w:rPr>
          <w:rFonts w:hint="eastAsia" w:ascii="仿宋" w:hAnsi="仿宋" w:eastAsia="仿宋" w:cs="仿宋"/>
          <w:b/>
          <w:bCs/>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1.参赛选手对不符合大赛和赛项规程规定的计算机软硬件、竞赛使用工具、赛场管理、竞赛成绩以及工作人员的不规范行为等，可向大赛组委会提出申诉。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2.申诉应在赛项比赛结束后不超过2小时内提出，超过时效不予受理。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3.申诉方不得以任何理由拒绝接收仲裁结果；不得以任何理由采取过激行为扰乱赛场秩序。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1.组委会将组织赛事仲裁工作组在接到申诉报告后的2小时内组织复议，并及时将复议结果告知申诉方。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2.申诉方对复议结果仍有异议，可向学校教务处提出申诉，以教务处组织的仲裁工作组的仲裁结果为最终结果。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kern w:val="2"/>
          <w:sz w:val="30"/>
          <w:szCs w:val="30"/>
        </w:rPr>
      </w:pPr>
      <w:r>
        <w:rPr>
          <w:rFonts w:hint="eastAsia" w:ascii="仿宋" w:hAnsi="仿宋" w:eastAsia="仿宋" w:cs="仿宋"/>
          <w:b/>
          <w:bCs/>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竞赛结果将在辽宁对外经贸学院</w:t>
      </w:r>
      <w:r>
        <w:rPr>
          <w:rFonts w:hint="eastAsia" w:ascii="仿宋" w:hAnsi="仿宋" w:eastAsia="仿宋" w:cs="仿宋"/>
          <w:sz w:val="28"/>
          <w:szCs w:val="28"/>
          <w:lang w:eastAsia="zh-CN"/>
        </w:rPr>
        <w:t>外国语学院</w:t>
      </w:r>
      <w:r>
        <w:rPr>
          <w:rFonts w:hint="eastAsia" w:ascii="仿宋" w:hAnsi="仿宋" w:eastAsia="仿宋" w:cs="仿宋"/>
          <w:sz w:val="28"/>
          <w:szCs w:val="28"/>
        </w:rPr>
        <w:t>网站进行公示</w:t>
      </w:r>
      <w:r>
        <w:rPr>
          <w:rFonts w:hint="eastAsia" w:ascii="仿宋" w:hAnsi="仿宋" w:eastAsia="仿宋" w:cs="仿宋"/>
          <w:sz w:val="28"/>
          <w:szCs w:val="28"/>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kern w:val="2"/>
          <w:sz w:val="30"/>
          <w:szCs w:val="30"/>
        </w:rPr>
      </w:pPr>
      <w:r>
        <w:rPr>
          <w:rFonts w:hint="eastAsia" w:ascii="仿宋" w:hAnsi="仿宋" w:eastAsia="仿宋" w:cs="仿宋"/>
          <w:b/>
          <w:bCs/>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“我是演说家”日语演讲比赛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联系人：刘鹏</w:t>
      </w:r>
      <w:r>
        <w:rPr>
          <w:rFonts w:hint="eastAsia" w:ascii="仿宋" w:hAnsi="仿宋" w:eastAsia="仿宋" w:cs="仿宋"/>
          <w:sz w:val="28"/>
          <w:szCs w:val="28"/>
          <w:lang w:eastAsia="zh-CN"/>
        </w:rPr>
        <w:t>、</w:t>
      </w:r>
      <w:r>
        <w:rPr>
          <w:rFonts w:hint="eastAsia" w:ascii="仿宋" w:hAnsi="仿宋" w:eastAsia="仿宋" w:cs="仿宋"/>
          <w:sz w:val="28"/>
          <w:szCs w:val="28"/>
        </w:rPr>
        <w:t>吕汝泉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电话：13516051062</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电子邮箱：liupeng@luibe.edu.cn</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“笔随我心”日语写作大赛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联系人：刘鹏</w:t>
      </w:r>
      <w:r>
        <w:rPr>
          <w:rFonts w:hint="eastAsia" w:ascii="仿宋" w:hAnsi="仿宋" w:eastAsia="仿宋" w:cs="仿宋"/>
          <w:sz w:val="28"/>
          <w:szCs w:val="28"/>
          <w:lang w:eastAsia="zh-CN"/>
        </w:rPr>
        <w:t>、</w:t>
      </w:r>
      <w:r>
        <w:rPr>
          <w:rFonts w:hint="eastAsia" w:ascii="仿宋" w:hAnsi="仿宋" w:eastAsia="仿宋" w:cs="仿宋"/>
          <w:sz w:val="28"/>
          <w:szCs w:val="28"/>
        </w:rPr>
        <w:t>吕汝泉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电话：13516051062</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电子邮箱：liupeng@luibe.edu.cn</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1.所有参赛作品必须为原创作品，不得存在任何知识产权纠纷或争议。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2.学校对所有参赛作品有出版、发布、展览等权利。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其他未尽事宜另行通知，本方案最终解释权归承办单位所有。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560" w:leftChars="0" w:right="0" w:rightChars="0" w:hanging="560" w:hangingChars="200"/>
        <w:jc w:val="left"/>
        <w:textAlignment w:val="auto"/>
        <w:rPr>
          <w:rFonts w:hint="eastAsia"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附件1.“我是演说家”日语演讲比赛实施方案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附件2.“笔随我心”日语写作大赛实施方案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both"/>
        <w:textAlignment w:val="auto"/>
        <w:rPr>
          <w:rFonts w:hint="eastAsia" w:ascii="仿宋" w:hAnsi="仿宋" w:eastAsia="仿宋"/>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sz w:val="28"/>
          <w:szCs w:val="28"/>
          <w:highlight w:val="none"/>
        </w:rPr>
      </w:pPr>
      <w:r>
        <w:rPr>
          <w:rFonts w:hint="eastAsia" w:ascii="仿宋" w:hAnsi="仿宋" w:eastAsia="仿宋"/>
          <w:sz w:val="28"/>
          <w:szCs w:val="28"/>
          <w:highlight w:val="none"/>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40" w:firstLineChars="50"/>
        <w:rPr>
          <w:rFonts w:ascii="仿宋" w:hAnsi="仿宋" w:eastAsia="仿宋"/>
          <w:sz w:val="28"/>
          <w:szCs w:val="28"/>
        </w:rPr>
      </w:pPr>
      <w:r>
        <w:rPr>
          <w:rFonts w:hint="eastAsia" w:ascii="仿宋" w:hAnsi="仿宋" w:eastAsia="仿宋"/>
          <w:sz w:val="28"/>
          <w:szCs w:val="28"/>
        </w:rPr>
        <w:t>附件1</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ascii="仿宋" w:hAnsi="仿宋" w:eastAsia="仿宋"/>
          <w:sz w:val="32"/>
          <w:szCs w:val="32"/>
        </w:rPr>
      </w:pPr>
      <w:r>
        <w:rPr>
          <w:rFonts w:hint="eastAsia" w:ascii="仿宋" w:hAnsi="仿宋" w:eastAsia="仿宋"/>
          <w:b/>
          <w:bCs/>
          <w:sz w:val="32"/>
          <w:szCs w:val="32"/>
        </w:rPr>
        <w:t xml:space="preserve"> </w:t>
      </w:r>
      <w:bookmarkStart w:id="29" w:name="_Toc613"/>
      <w:bookmarkStart w:id="30" w:name="_Toc6766"/>
      <w:bookmarkStart w:id="31" w:name="_Toc4732"/>
      <w:r>
        <w:rPr>
          <w:rFonts w:hint="eastAsia" w:ascii="Times New Roman" w:hAnsi="Times New Roman" w:eastAsia="黑体"/>
          <w:b w:val="0"/>
          <w:bCs w:val="0"/>
          <w:kern w:val="44"/>
          <w:sz w:val="32"/>
          <w:szCs w:val="32"/>
        </w:rPr>
        <w:t>“我是演说家”日语</w:t>
      </w:r>
      <w:bookmarkStart w:id="32" w:name="_Toc482383442"/>
      <w:r>
        <w:rPr>
          <w:rFonts w:hint="eastAsia" w:ascii="Times New Roman" w:hAnsi="Times New Roman" w:eastAsia="黑体"/>
          <w:b w:val="0"/>
          <w:bCs w:val="0"/>
          <w:kern w:val="44"/>
          <w:sz w:val="32"/>
          <w:szCs w:val="32"/>
        </w:rPr>
        <w:t>演讲比赛实施方案</w:t>
      </w:r>
      <w:bookmarkEnd w:id="29"/>
      <w:bookmarkEnd w:id="30"/>
      <w:bookmarkEnd w:id="31"/>
      <w:bookmarkEnd w:id="32"/>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sz w:val="32"/>
          <w:szCs w:val="32"/>
        </w:rPr>
      </w:pPr>
      <w:r>
        <w:rPr>
          <w:rFonts w:hint="eastAsia" w:ascii="仿宋" w:hAnsi="仿宋" w:eastAsia="仿宋" w:cs="仿宋"/>
          <w:b/>
          <w:bCs/>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“我是演说家”日语演讲比赛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（二）竞赛目的与意义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竞赛旨在促进中日文化交流，增加日语学习者的学习兴趣，展示我校学生的日语学习成果以及日语水平，培养更多应用型人才。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lang w:eastAsia="zh-CN"/>
        </w:rPr>
        <w:t>日语专业</w:t>
      </w:r>
      <w:r>
        <w:rPr>
          <w:rFonts w:hint="eastAsia" w:ascii="仿宋" w:hAnsi="仿宋" w:eastAsia="仿宋" w:cs="仿宋"/>
          <w:sz w:val="28"/>
          <w:szCs w:val="28"/>
        </w:rPr>
        <w:t>在校</w:t>
      </w:r>
      <w:r>
        <w:rPr>
          <w:rFonts w:hint="eastAsia" w:ascii="仿宋" w:hAnsi="仿宋" w:eastAsia="仿宋" w:cs="仿宋"/>
          <w:sz w:val="28"/>
          <w:szCs w:val="28"/>
          <w:lang w:eastAsia="zh-CN"/>
        </w:rPr>
        <w:t>本科</w:t>
      </w:r>
      <w:r>
        <w:rPr>
          <w:rFonts w:hint="eastAsia" w:ascii="仿宋" w:hAnsi="仿宋" w:eastAsia="仿宋" w:cs="仿宋"/>
          <w:sz w:val="28"/>
          <w:szCs w:val="28"/>
        </w:rPr>
        <w:t xml:space="preserve">生。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（四）竞赛内容与方式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根据辽宁对外经贸学院日语演讲比赛组委会公布的比赛题目，由参赛选手自行准备演讲内容，在指定的比赛日期，以脱稿的形式轮流进行演讲。</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比赛时间：每年4—5月。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报名方式：采取学生自愿或教师推荐形式。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（六）竞赛环境与设施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需提供多媒体教室，能承载相应的参赛人数。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sz w:val="28"/>
          <w:szCs w:val="28"/>
        </w:rPr>
      </w:pPr>
      <w:r>
        <w:rPr>
          <w:rFonts w:hint="eastAsia" w:ascii="仿宋" w:hAnsi="仿宋" w:eastAsia="仿宋" w:cs="仿宋"/>
          <w:b/>
          <w:bCs/>
          <w:kern w:val="2"/>
          <w:sz w:val="30"/>
          <w:szCs w:val="30"/>
          <w:lang w:val="en-US" w:eastAsia="zh-CN" w:bidi="ar-SA"/>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（一）组织机构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承办单位：外国语学院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组织委员会（组委会）：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主  任：侯雁慧（辽宁对外经贸学院外国语学院院长）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副主任：孙誉航（辽宁对外经贸学院外国语学院书记）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孙树鹏（辽宁对外经贸学院外国语学院副院长）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委  员：刘鹏（外国语学院日语系主任）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jc w:val="left"/>
        <w:textAlignment w:val="auto"/>
        <w:rPr>
          <w:rFonts w:hint="eastAsia" w:ascii="仿宋" w:hAnsi="仿宋" w:eastAsia="仿宋" w:cs="仿宋"/>
          <w:sz w:val="28"/>
          <w:szCs w:val="28"/>
        </w:rPr>
      </w:pPr>
      <w:r>
        <w:rPr>
          <w:rFonts w:hint="eastAsia" w:ascii="仿宋" w:hAnsi="仿宋" w:eastAsia="仿宋" w:cs="仿宋"/>
          <w:sz w:val="28"/>
          <w:szCs w:val="28"/>
        </w:rPr>
        <w:t>潘希迁（外国语学院日语系教授）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jc w:val="left"/>
        <w:textAlignment w:val="auto"/>
        <w:rPr>
          <w:rFonts w:hint="eastAsia" w:ascii="仿宋" w:hAnsi="仿宋" w:eastAsia="仿宋" w:cs="仿宋"/>
          <w:sz w:val="28"/>
          <w:szCs w:val="28"/>
        </w:rPr>
      </w:pPr>
      <w:r>
        <w:rPr>
          <w:rFonts w:hint="eastAsia" w:ascii="仿宋" w:hAnsi="仿宋" w:eastAsia="仿宋" w:cs="仿宋"/>
          <w:sz w:val="28"/>
          <w:szCs w:val="28"/>
        </w:rPr>
        <w:t>蒋苇苇（外国语学院日语系教授）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jc w:val="left"/>
        <w:textAlignment w:val="auto"/>
        <w:rPr>
          <w:rFonts w:hint="eastAsia" w:ascii="仿宋" w:hAnsi="仿宋" w:eastAsia="仿宋" w:cs="仿宋"/>
          <w:sz w:val="28"/>
          <w:szCs w:val="28"/>
        </w:rPr>
      </w:pPr>
      <w:r>
        <w:rPr>
          <w:rFonts w:hint="eastAsia" w:ascii="仿宋" w:hAnsi="仿宋" w:eastAsia="仿宋" w:cs="仿宋"/>
          <w:sz w:val="28"/>
          <w:szCs w:val="28"/>
        </w:rPr>
        <w:t>蔡全胜（外国语学院日语系教授）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jc w:val="left"/>
        <w:textAlignment w:val="auto"/>
        <w:rPr>
          <w:rFonts w:hint="eastAsia" w:ascii="仿宋" w:hAnsi="仿宋" w:eastAsia="仿宋" w:cs="仿宋"/>
          <w:sz w:val="28"/>
          <w:szCs w:val="28"/>
        </w:rPr>
      </w:pPr>
      <w:r>
        <w:rPr>
          <w:rFonts w:hint="eastAsia" w:ascii="仿宋" w:hAnsi="仿宋" w:eastAsia="仿宋" w:cs="仿宋"/>
          <w:sz w:val="28"/>
          <w:szCs w:val="28"/>
        </w:rPr>
        <w:t>吕汝泉（外国语学院日语系副教授）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秘  书：武  强（外国语学院 学科知识竞赛负责人）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评审委员会：由组委会推荐产生。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（二）组织形式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32"/>
          <w:szCs w:val="32"/>
        </w:rPr>
      </w:pPr>
      <w:r>
        <w:rPr>
          <w:rFonts w:hint="eastAsia" w:ascii="仿宋" w:hAnsi="仿宋" w:eastAsia="仿宋" w:cs="仿宋"/>
          <w:sz w:val="28"/>
          <w:szCs w:val="28"/>
        </w:rPr>
        <w:t>竞赛由外国语学院承办。组委会邀请评审委员，评审委员应为资深专业教师，人数不少于5人。</w:t>
      </w:r>
      <w:r>
        <w:rPr>
          <w:rFonts w:hint="eastAsia" w:ascii="仿宋" w:hAnsi="仿宋" w:eastAsia="仿宋" w:cs="仿宋"/>
          <w:sz w:val="32"/>
          <w:szCs w:val="32"/>
        </w:rPr>
        <w:t xml:space="preserve">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kern w:val="2"/>
          <w:sz w:val="30"/>
          <w:szCs w:val="30"/>
        </w:rPr>
      </w:pPr>
      <w:r>
        <w:rPr>
          <w:rFonts w:hint="eastAsia" w:ascii="仿宋" w:hAnsi="仿宋" w:eastAsia="仿宋" w:cs="仿宋"/>
          <w:b/>
          <w:bCs/>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1.所有参赛选手按照抽签决定出场的先后顺序；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2.比赛时要求脱稿进行演讲比赛；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3.所有参赛选手要求穿正装进行比赛。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1.评审方式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评委根据评分标准进行打分，然后计算评委赋分的平均分作为该选手的最后得分，所有选手比赛结束后，依据分数的高低确定比赛的名次。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总分100分，评分标准如下：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选手仪容仪表                 10’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发音及语言流畅度             20’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演讲技巧及语言表现           30’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演讲内容                     35’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时间准确度                    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32"/>
          <w:szCs w:val="32"/>
        </w:rPr>
      </w:pPr>
      <w:r>
        <w:rPr>
          <w:rFonts w:hint="eastAsia" w:ascii="仿宋" w:hAnsi="仿宋" w:eastAsia="仿宋" w:cs="仿宋"/>
          <w:kern w:val="0"/>
          <w:sz w:val="28"/>
          <w:szCs w:val="28"/>
        </w:rPr>
        <w:t>比赛选手：设置特等奖和一、二、三等奖。获奖选手将获得辽宁对外经贸学院日语演讲大赛获奖证书。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2"/>
          <w:szCs w:val="32"/>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1.对比赛结果有异议的选手可在三日内向比赛组委会提出申诉；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rPr>
        <w:t>2.比赛组委会根据参赛选手的申诉进行调查取证，并做出最终公正的裁决。</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sz w:val="32"/>
          <w:szCs w:val="32"/>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32"/>
          <w:szCs w:val="32"/>
        </w:rPr>
      </w:pPr>
      <w:r>
        <w:rPr>
          <w:rFonts w:hint="eastAsia" w:ascii="仿宋" w:hAnsi="仿宋" w:eastAsia="仿宋" w:cs="仿宋"/>
          <w:kern w:val="0"/>
          <w:sz w:val="28"/>
          <w:szCs w:val="28"/>
        </w:rPr>
        <w:t>竞赛结果在</w:t>
      </w:r>
      <w:r>
        <w:rPr>
          <w:rFonts w:hint="eastAsia" w:ascii="仿宋" w:hAnsi="仿宋" w:eastAsia="仿宋" w:cs="仿宋"/>
          <w:kern w:val="0"/>
          <w:sz w:val="28"/>
          <w:szCs w:val="28"/>
          <w:lang w:eastAsia="zh-CN"/>
        </w:rPr>
        <w:t>辽宁对外经贸学院</w:t>
      </w:r>
      <w:r>
        <w:rPr>
          <w:rFonts w:hint="eastAsia" w:ascii="仿宋" w:hAnsi="仿宋" w:eastAsia="仿宋" w:cs="仿宋"/>
          <w:kern w:val="0"/>
          <w:sz w:val="28"/>
          <w:szCs w:val="28"/>
        </w:rPr>
        <w:t>外国语学院网站上进行公示。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kern w:val="2"/>
          <w:sz w:val="30"/>
          <w:szCs w:val="30"/>
        </w:rPr>
      </w:pPr>
      <w:r>
        <w:rPr>
          <w:rFonts w:hint="eastAsia" w:ascii="仿宋" w:hAnsi="仿宋" w:eastAsia="仿宋" w:cs="仿宋"/>
          <w:b/>
          <w:bCs/>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由组委会根据比赛实际情况安排，详见每次比赛具体通知。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（二）教师与选手须知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所有参与评审的教师必须秉持公平、公正、公开的原则，对每位参赛选手演讲做出公正的评判。一经发现评审教师在评判的过程中存在营私舞弊的行为，即刻取消其评审资格，并报请学校教务处给与相应的处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2.参赛选手应秉持诚信态度，避免学术不端的行为发生。一经发现有抄袭或作弊行为，将永久取消该选手参赛资格并按照学校学生手册相关管理规定予以纪律处分。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1.知识产权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参赛选手上交的个人资料组委会可以优先保存推介、无偿选用。参赛作品应具有原创性,无知识产权争议。竞赛涉及的知识产权归辽宁对外经贸学院所有。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2.竞赛安全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参赛选手应服从组委会的安排和管理，自觉遵守活动的各项规定，若有违反，组委会有权取消参赛资格。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（1）以上赛制如有变化，以组委会最终公布为准。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0" w:firstLineChars="200"/>
        <w:textAlignment w:val="auto"/>
        <w:rPr>
          <w:rFonts w:ascii="仿宋" w:hAnsi="仿宋" w:eastAsia="仿宋"/>
          <w:sz w:val="32"/>
          <w:szCs w:val="32"/>
        </w:rPr>
      </w:pPr>
      <w:r>
        <w:rPr>
          <w:rFonts w:hint="eastAsia" w:ascii="仿宋" w:hAnsi="仿宋" w:eastAsia="仿宋"/>
          <w:sz w:val="32"/>
          <w:szCs w:val="32"/>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textAlignment w:val="auto"/>
        <w:rPr>
          <w:rFonts w:ascii="仿宋" w:hAnsi="仿宋" w:eastAsia="仿宋"/>
          <w:sz w:val="32"/>
          <w:szCs w:val="32"/>
        </w:rPr>
      </w:pPr>
      <w:r>
        <w:rPr>
          <w:rFonts w:ascii="仿宋" w:hAnsi="仿宋" w:eastAsia="仿宋"/>
          <w:sz w:val="32"/>
          <w:szCs w:val="32"/>
        </w:rPr>
        <w:br w:type="page"/>
      </w:r>
      <w:bookmarkStart w:id="33" w:name="_Toc32146"/>
      <w:r>
        <w:rPr>
          <w:rFonts w:hint="eastAsia" w:ascii="仿宋" w:hAnsi="仿宋" w:eastAsia="仿宋"/>
          <w:sz w:val="32"/>
          <w:szCs w:val="32"/>
        </w:rPr>
        <w:t>附件</w:t>
      </w:r>
      <w:r>
        <w:rPr>
          <w:rFonts w:ascii="仿宋" w:hAnsi="仿宋" w:eastAsia="仿宋"/>
          <w:sz w:val="32"/>
          <w:szCs w:val="32"/>
        </w:rPr>
        <w:t>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ascii="仿宋" w:hAnsi="仿宋" w:eastAsia="仿宋"/>
          <w:b/>
          <w:bCs/>
          <w:sz w:val="32"/>
          <w:szCs w:val="32"/>
        </w:rPr>
      </w:pPr>
      <w:r>
        <w:rPr>
          <w:rFonts w:hint="eastAsia" w:ascii="仿宋" w:hAnsi="仿宋" w:eastAsia="仿宋"/>
          <w:b/>
          <w:bCs/>
          <w:sz w:val="32"/>
          <w:szCs w:val="32"/>
        </w:rPr>
        <w:t xml:space="preserve"> </w:t>
      </w:r>
      <w:bookmarkStart w:id="34" w:name="_Toc4725"/>
      <w:bookmarkStart w:id="35" w:name="_Toc27540"/>
      <w:bookmarkStart w:id="36" w:name="_Toc11713"/>
      <w:r>
        <w:rPr>
          <w:rFonts w:hint="eastAsia" w:ascii="Times New Roman" w:hAnsi="Times New Roman" w:eastAsia="黑体"/>
          <w:b w:val="0"/>
          <w:bCs w:val="0"/>
          <w:kern w:val="44"/>
          <w:sz w:val="32"/>
          <w:szCs w:val="32"/>
        </w:rPr>
        <w:t>“笔随我心”日语写作大赛</w:t>
      </w:r>
      <w:bookmarkStart w:id="37" w:name="_Toc482383444"/>
      <w:r>
        <w:rPr>
          <w:rFonts w:hint="eastAsia" w:ascii="Times New Roman" w:hAnsi="Times New Roman" w:eastAsia="黑体"/>
          <w:b w:val="0"/>
          <w:bCs w:val="0"/>
          <w:kern w:val="44"/>
          <w:sz w:val="32"/>
          <w:szCs w:val="32"/>
        </w:rPr>
        <w:t>实施方案</w:t>
      </w:r>
      <w:bookmarkEnd w:id="33"/>
      <w:bookmarkEnd w:id="34"/>
      <w:bookmarkEnd w:id="35"/>
      <w:bookmarkEnd w:id="36"/>
      <w:bookmarkEnd w:id="37"/>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sz w:val="32"/>
          <w:szCs w:val="32"/>
        </w:rPr>
      </w:pPr>
      <w:r>
        <w:rPr>
          <w:rFonts w:hint="eastAsia" w:ascii="仿宋" w:hAnsi="仿宋" w:eastAsia="仿宋" w:cs="仿宋"/>
          <w:b/>
          <w:bCs/>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“笔随我心”日语写作大赛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（二）竞赛目的与意义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写作能力是语言综合运用能力的具体体现，是国家未来发展对高端人才的基本要求，也是高端人才外语能力、思辨能力、交际能力、创新能力和国际竞争力的综合体现。本比赛旨在推动日语写作教学，提高学生日语写作水平，激发全体学生学习日语的热情，营造良好的日语学习氛围，引领学校外语写作教学的改革与发展。同时也为中国人日语作文大赛等各级各类日语写作大赛选拔、培养优秀选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sz w:val="28"/>
          <w:szCs w:val="28"/>
          <w:lang w:eastAsia="zh-CN"/>
        </w:rPr>
        <w:t>日语专业</w:t>
      </w:r>
      <w:r>
        <w:rPr>
          <w:rFonts w:hint="eastAsia" w:ascii="仿宋" w:hAnsi="仿宋" w:eastAsia="仿宋" w:cs="仿宋"/>
          <w:sz w:val="28"/>
          <w:szCs w:val="28"/>
        </w:rPr>
        <w:t>在校</w:t>
      </w:r>
      <w:r>
        <w:rPr>
          <w:rFonts w:hint="eastAsia" w:ascii="仿宋" w:hAnsi="仿宋" w:eastAsia="仿宋" w:cs="仿宋"/>
          <w:sz w:val="28"/>
          <w:szCs w:val="28"/>
          <w:lang w:eastAsia="zh-CN"/>
        </w:rPr>
        <w:t>本科</w:t>
      </w:r>
      <w:r>
        <w:rPr>
          <w:rFonts w:hint="eastAsia" w:ascii="仿宋" w:hAnsi="仿宋" w:eastAsia="仿宋" w:cs="仿宋"/>
          <w:sz w:val="28"/>
          <w:szCs w:val="28"/>
        </w:rPr>
        <w:t xml:space="preserve">生。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（四）竞赛内容与方式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竞赛采用笔试形式，分为初赛和决赛两个环节。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竞赛时间：每年4——5月份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报名方式：具体见比赛通知。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（一）组织机构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承办单位：外国语学院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组织委员会（组委会）：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主  任：侯雁慧（辽宁对外经贸学院外国语学院院长）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副主任：孙誉航（辽宁对外经贸学院外国语学院书记）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孙树鹏（辽宁对外经贸学院外国语学院副院长）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sz w:val="28"/>
          <w:szCs w:val="28"/>
        </w:rPr>
        <w:t>委  员：</w:t>
      </w:r>
      <w:r>
        <w:rPr>
          <w:rFonts w:hint="eastAsia" w:ascii="仿宋" w:hAnsi="仿宋" w:eastAsia="仿宋" w:cs="仿宋"/>
          <w:kern w:val="0"/>
          <w:sz w:val="28"/>
          <w:szCs w:val="28"/>
        </w:rPr>
        <w:t>刘鹏（外国语学院日语系主任）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潘希迁（外国语学院日语系教授）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丛惠媛（外国语学院日语系教授）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蔡全胜（外国语学院日语系教授）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rPr>
        <w:t xml:space="preserve">        吕汝泉（外国语学院院长助理）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秘  书：武  强（外国语学院 学科知识竞赛负责人）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评审委员会：由组委会推荐产生。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（二）组织形式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竞赛由外国语学院承办。组委会邀请评审委员，评审委员应为资深专业教师，人数不少于5人。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由组委会指定专家进行命题。</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评委人数不少于5人。评委具有高级职称，有日语写作教学经验。比赛前应召开评委会，讨论并贯彻评分标准，以保证比赛的规范性、公平性与公正性。每位评委须审阅所有参赛作品，以平均分作为选手最终得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日语作文写作侧重考查选手的阅读理解、语言运用、细节描写、形象思维、创意构思、人文素养等综合能力。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评分标准（总分100分）：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（1）主旨                          40%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（2）词汇语法                      30%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rPr>
        <w:t>（3）语言                          30%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比赛选手：设置特等奖一名和一、二、三等奖数名。获得特等奖、一、二、三等奖获奖人数分别占参赛选手总数的1%、1%、3%、6%。获奖选手将获得辽宁对外经贸学院日语写作大赛获奖证书。</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指导教师：设置优秀指导教师奖，由组委会确定人数，获得辽宁对外经贸学院日语写作大赛优秀指导教师纸质版证书。</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选手对不符合大赛和赛项规程规定的计算机软硬件、竞赛使用工具、赛场管理、竞赛成绩以及工作人员的不规范行为等，可向大赛组委会提出申诉。申诉应在赛项比赛结束后不超过2天内提出。超过时效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组委会将组织赛事仲裁工作组在接到申诉报告后的2天内组织复议，并及时将复议结果告知申诉方。申诉方对复议结果仍有异议，可向学校教务处提出申诉，以教务处组织的仲裁工作组的仲裁结果为最终结果。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32"/>
          <w:szCs w:val="32"/>
        </w:rPr>
      </w:pPr>
      <w:r>
        <w:rPr>
          <w:rFonts w:hint="eastAsia" w:ascii="仿宋" w:hAnsi="仿宋" w:eastAsia="仿宋" w:cs="仿宋"/>
          <w:kern w:val="0"/>
          <w:sz w:val="28"/>
          <w:szCs w:val="28"/>
        </w:rPr>
        <w:t>竞赛结果在</w:t>
      </w:r>
      <w:r>
        <w:rPr>
          <w:rFonts w:hint="eastAsia" w:ascii="仿宋" w:hAnsi="仿宋" w:eastAsia="仿宋" w:cs="仿宋"/>
          <w:kern w:val="0"/>
          <w:sz w:val="28"/>
          <w:szCs w:val="28"/>
          <w:lang w:eastAsia="zh-CN"/>
        </w:rPr>
        <w:t>辽宁对外经贸学院</w:t>
      </w:r>
      <w:r>
        <w:rPr>
          <w:rFonts w:hint="eastAsia" w:ascii="仿宋" w:hAnsi="仿宋" w:eastAsia="仿宋" w:cs="仿宋"/>
          <w:kern w:val="0"/>
          <w:sz w:val="28"/>
          <w:szCs w:val="28"/>
        </w:rPr>
        <w:t>外国语学院网站上进行公示。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由组委会根据比赛实际情况安排，详见每次比赛具体通知。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（二）领队与选手须知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参赛选手应秉持诚信态度，不得作弊。如经组委会查实有抄袭或作弊情况，将永久取消该选手参赛资格并按照学校学生手册相关管理规定予以纪律处分。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1.知识产权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参赛选手上交的个人资料组委会可以优先保存推介、无偿选用。参赛作品应具有原创性,无知识产权争议。竞赛涉及的知识产权归辽宁对外经贸学院所有。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2.竞赛安全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参赛选手应服从组委会的安排和管理，自觉遵守活动的各项规定，若有违反，组委会有权取消参赛资格。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（1）以上赛制如有变化，以组委会最终公布为准。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（2）本方案最终解释权归承办单位所有。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both"/>
        <w:textAlignment w:val="auto"/>
        <w:rPr>
          <w:rFonts w:ascii="仿宋" w:hAnsi="仿宋" w:eastAsia="仿宋"/>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textAlignment w:val="auto"/>
        <w:rPr>
          <w:rStyle w:val="18"/>
          <w:rFonts w:hint="eastAsia" w:ascii="仿宋" w:hAnsi="仿宋" w:eastAsia="仿宋" w:cs="仿宋"/>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textAlignment w:val="auto"/>
        <w:rPr>
          <w:rStyle w:val="18"/>
          <w:rFonts w:hint="eastAsia" w:ascii="仿宋" w:hAnsi="仿宋" w:eastAsia="仿宋" w:cs="仿宋"/>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Style w:val="18"/>
          <w:rFonts w:hint="eastAsia" w:ascii="仿宋" w:hAnsi="仿宋" w:eastAsia="仿宋" w:cs="仿宋"/>
          <w:sz w:val="28"/>
          <w:szCs w:val="28"/>
          <w:highlight w:val="none"/>
        </w:rPr>
      </w:pPr>
      <w:r>
        <w:rPr>
          <w:rStyle w:val="18"/>
          <w:rFonts w:hint="eastAsia" w:ascii="仿宋" w:hAnsi="仿宋" w:eastAsia="仿宋" w:cs="仿宋"/>
          <w:sz w:val="28"/>
          <w:szCs w:val="28"/>
          <w:highlight w:val="none"/>
        </w:rPr>
        <w:br w:type="page"/>
      </w:r>
    </w:p>
    <w:p>
      <w:pPr>
        <w:pStyle w:val="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outlineLvl w:val="0"/>
        <w:rPr>
          <w:rFonts w:hint="eastAsia" w:ascii="Times New Roman" w:hAnsi="Times New Roman" w:eastAsia="黑体" w:cs="Times New Roman"/>
          <w:color w:val="auto"/>
          <w:sz w:val="44"/>
          <w:szCs w:val="44"/>
          <w:lang w:val="en-US" w:eastAsia="zh-CN"/>
        </w:rPr>
      </w:pPr>
      <w:bookmarkStart w:id="38" w:name="_Toc25544"/>
      <w:r>
        <w:rPr>
          <w:rFonts w:hint="eastAsia" w:ascii="Times New Roman" w:hAnsi="Times New Roman" w:eastAsia="黑体" w:cs="Times New Roman"/>
          <w:b w:val="0"/>
          <w:bCs w:val="0"/>
          <w:color w:val="auto"/>
          <w:sz w:val="32"/>
          <w:szCs w:val="32"/>
          <w:lang w:val="en-US" w:eastAsia="zh-CN"/>
        </w:rPr>
        <w:t>大学生俄语实践技能大赛实施方案</w:t>
      </w:r>
      <w:bookmarkEnd w:id="38"/>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kern w:val="2"/>
          <w:sz w:val="28"/>
          <w:szCs w:val="28"/>
          <w:lang w:val="en-US" w:eastAsia="zh-CN"/>
        </w:rPr>
      </w:pPr>
      <w:r>
        <w:rPr>
          <w:rFonts w:hint="eastAsia" w:ascii="仿宋" w:hAnsi="仿宋" w:eastAsia="仿宋" w:cs="仿宋"/>
          <w:b w:val="0"/>
          <w:bCs w:val="0"/>
          <w:color w:val="auto"/>
          <w:kern w:val="2"/>
          <w:sz w:val="28"/>
          <w:szCs w:val="28"/>
          <w:lang w:eastAsia="zh-CN"/>
        </w:rPr>
        <w:t>大学生俄语实践技能大赛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rPr>
        <w:t>（二）竞赛意义与目的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rPr>
        <w:t>通过俄语大赛展示参赛选手的专业素养，提升学生的俄语综合应用能力，促进我校俄语教学改革，同时丰富俄语专业学生第二课堂活动，营造校园良好俄语学习氛围，展现我校学子的学习风采，创造一个激励学习、促进教学、展示才华、培养人才的平台。</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lang w:eastAsia="zh-CN"/>
        </w:rPr>
        <w:t>（三）</w:t>
      </w:r>
      <w:r>
        <w:rPr>
          <w:rFonts w:hint="eastAsia" w:ascii="仿宋" w:hAnsi="仿宋" w:eastAsia="仿宋" w:cs="仿宋"/>
          <w:b w:val="0"/>
          <w:bCs w:val="0"/>
          <w:color w:val="auto"/>
          <w:kern w:val="2"/>
          <w:sz w:val="28"/>
          <w:szCs w:val="28"/>
        </w:rPr>
        <w:t>参赛对象与要求</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rPr>
        <w:t>具体以各子项目竞赛实施方案为准</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0" w:firstLineChars="0"/>
        <w:jc w:val="left"/>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lang w:eastAsia="zh-CN"/>
        </w:rPr>
        <w:t>（四）</w:t>
      </w:r>
      <w:r>
        <w:rPr>
          <w:rFonts w:hint="eastAsia" w:ascii="仿宋" w:hAnsi="仿宋" w:eastAsia="仿宋" w:cs="仿宋"/>
          <w:b w:val="0"/>
          <w:bCs w:val="0"/>
          <w:color w:val="auto"/>
          <w:kern w:val="2"/>
          <w:sz w:val="28"/>
          <w:szCs w:val="28"/>
        </w:rPr>
        <w:t>竞赛内容</w:t>
      </w:r>
      <w:r>
        <w:rPr>
          <w:rFonts w:hint="eastAsia" w:ascii="仿宋" w:hAnsi="仿宋" w:eastAsia="仿宋" w:cs="仿宋"/>
          <w:b w:val="0"/>
          <w:bCs w:val="0"/>
          <w:color w:val="auto"/>
          <w:kern w:val="2"/>
          <w:sz w:val="28"/>
          <w:szCs w:val="28"/>
        </w:rPr>
        <w:br w:type="textWrapping"/>
      </w:r>
      <w:r>
        <w:rPr>
          <w:rFonts w:hint="eastAsia" w:ascii="仿宋" w:hAnsi="仿宋" w:eastAsia="仿宋" w:cs="仿宋"/>
          <w:b w:val="0"/>
          <w:bCs w:val="0"/>
          <w:color w:val="auto"/>
          <w:kern w:val="2"/>
          <w:sz w:val="28"/>
          <w:szCs w:val="28"/>
          <w:lang w:eastAsia="zh-CN"/>
        </w:rPr>
        <w:t>俄语专业实践技能大赛</w:t>
      </w:r>
      <w:r>
        <w:rPr>
          <w:rFonts w:hint="eastAsia" w:ascii="仿宋" w:hAnsi="仿宋" w:eastAsia="仿宋" w:cs="仿宋"/>
          <w:b w:val="0"/>
          <w:bCs w:val="0"/>
          <w:color w:val="auto"/>
          <w:kern w:val="2"/>
          <w:sz w:val="28"/>
          <w:szCs w:val="28"/>
        </w:rPr>
        <w:t>包括2个子项目，具体如下：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kern w:val="2"/>
          <w:sz w:val="28"/>
          <w:szCs w:val="28"/>
        </w:rPr>
        <w:t>1.</w:t>
      </w:r>
      <w:r>
        <w:rPr>
          <w:rFonts w:hint="eastAsia" w:ascii="仿宋" w:hAnsi="仿宋" w:eastAsia="仿宋" w:cs="仿宋"/>
          <w:b w:val="0"/>
          <w:bCs w:val="0"/>
          <w:color w:val="auto"/>
          <w:sz w:val="28"/>
          <w:szCs w:val="28"/>
        </w:rPr>
        <w:t>“以声动人”俄语朗读大赛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2.“笔随我心”俄语写作大赛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kern w:val="2"/>
          <w:sz w:val="28"/>
          <w:szCs w:val="28"/>
        </w:rPr>
      </w:pPr>
      <w:r>
        <w:rPr>
          <w:rFonts w:hint="eastAsia" w:ascii="仿宋" w:hAnsi="仿宋" w:eastAsia="仿宋" w:cs="仿宋"/>
          <w:b w:val="0"/>
          <w:bCs w:val="0"/>
          <w:color w:val="auto"/>
          <w:kern w:val="2"/>
          <w:sz w:val="28"/>
          <w:szCs w:val="28"/>
        </w:rPr>
        <w:t>具体以各子项目竞赛实施方案为准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2.承办单位：外国语学院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具体以各子项目竞赛实施方案为准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（一）</w:t>
      </w:r>
      <w:r>
        <w:rPr>
          <w:rFonts w:hint="eastAsia" w:ascii="仿宋" w:hAnsi="仿宋" w:eastAsia="仿宋" w:cs="仿宋"/>
          <w:b w:val="0"/>
          <w:bCs w:val="0"/>
          <w:color w:val="auto"/>
          <w:sz w:val="28"/>
          <w:szCs w:val="28"/>
        </w:rPr>
        <w:t>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w:t>
      </w:r>
      <w:r>
        <w:rPr>
          <w:rFonts w:hint="eastAsia" w:ascii="仿宋" w:hAnsi="仿宋" w:eastAsia="仿宋" w:cs="仿宋"/>
          <w:b w:val="0"/>
          <w:bCs w:val="0"/>
          <w:color w:val="auto"/>
          <w:sz w:val="28"/>
          <w:szCs w:val="28"/>
          <w:lang w:val="en-US" w:eastAsia="zh-CN"/>
        </w:rPr>
        <w:t>.</w:t>
      </w:r>
      <w:r>
        <w:rPr>
          <w:rFonts w:hint="eastAsia" w:ascii="仿宋" w:hAnsi="仿宋" w:eastAsia="仿宋" w:cs="仿宋"/>
          <w:b w:val="0"/>
          <w:bCs w:val="0"/>
          <w:color w:val="auto"/>
          <w:sz w:val="28"/>
          <w:szCs w:val="28"/>
        </w:rPr>
        <w:t>参赛选手对不符合大赛和赛项规程规定的计算机软硬件、竞赛使用工具、赛场管理、竞赛成绩以及工作人员的不规范行为等，可向大赛组委会提出申诉。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2.</w:t>
      </w:r>
      <w:r>
        <w:rPr>
          <w:rFonts w:hint="eastAsia" w:ascii="仿宋" w:hAnsi="仿宋" w:eastAsia="仿宋" w:cs="仿宋"/>
          <w:b w:val="0"/>
          <w:bCs w:val="0"/>
          <w:color w:val="auto"/>
          <w:sz w:val="28"/>
          <w:szCs w:val="28"/>
        </w:rPr>
        <w:t>申诉应在赛项比赛结束后不超过2小时内提出，超过时效不予受理。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rPr>
        <w:t>申诉方不得以任何理由拒绝接收仲裁结果；不得以任何理由采取过激行为扰乱赛场秩序。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（二）</w:t>
      </w:r>
      <w:r>
        <w:rPr>
          <w:rFonts w:hint="eastAsia" w:ascii="仿宋" w:hAnsi="仿宋" w:eastAsia="仿宋" w:cs="仿宋"/>
          <w:b w:val="0"/>
          <w:bCs w:val="0"/>
          <w:color w:val="auto"/>
          <w:sz w:val="28"/>
          <w:szCs w:val="28"/>
        </w:rPr>
        <w:t>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组委会将组织赛事仲裁工作组在接到申诉报告后的2小时内组织复议，并及时将复议结果告知申诉方。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2.</w:t>
      </w:r>
      <w:r>
        <w:rPr>
          <w:rFonts w:hint="eastAsia" w:ascii="仿宋" w:hAnsi="仿宋" w:eastAsia="仿宋" w:cs="仿宋"/>
          <w:b w:val="0"/>
          <w:bCs w:val="0"/>
          <w:color w:val="auto"/>
          <w:sz w:val="28"/>
          <w:szCs w:val="28"/>
        </w:rPr>
        <w:t>申诉方对复议结果仍有异议，可向学校教务处提出申诉，以教务处组织的仲裁工作组的仲裁结果为最终结果。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竞赛结果将在辽宁对外经贸学院</w:t>
      </w:r>
      <w:r>
        <w:rPr>
          <w:rFonts w:hint="eastAsia" w:ascii="仿宋" w:hAnsi="仿宋" w:eastAsia="仿宋" w:cs="仿宋"/>
          <w:b w:val="0"/>
          <w:bCs w:val="0"/>
          <w:color w:val="auto"/>
          <w:sz w:val="28"/>
          <w:szCs w:val="28"/>
          <w:lang w:eastAsia="zh-CN"/>
        </w:rPr>
        <w:t>外国语学院</w:t>
      </w:r>
      <w:r>
        <w:rPr>
          <w:rFonts w:hint="eastAsia" w:ascii="仿宋" w:hAnsi="仿宋" w:eastAsia="仿宋" w:cs="仿宋"/>
          <w:b w:val="0"/>
          <w:bCs w:val="0"/>
          <w:color w:val="auto"/>
          <w:sz w:val="28"/>
          <w:szCs w:val="28"/>
        </w:rPr>
        <w:t>网站进行公示。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bCs/>
          <w:color w:val="auto"/>
          <w:kern w:val="2"/>
          <w:sz w:val="30"/>
          <w:szCs w:val="30"/>
        </w:rPr>
      </w:pPr>
      <w:r>
        <w:rPr>
          <w:rFonts w:hint="eastAsia" w:ascii="仿宋" w:hAnsi="仿宋" w:eastAsia="仿宋" w:cs="仿宋"/>
          <w:b/>
          <w:bCs/>
          <w:color w:val="auto"/>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1.</w:t>
      </w:r>
      <w:r>
        <w:rPr>
          <w:rFonts w:hint="eastAsia" w:ascii="仿宋" w:hAnsi="仿宋" w:eastAsia="仿宋" w:cs="仿宋"/>
          <w:b w:val="0"/>
          <w:bCs w:val="0"/>
          <w:color w:val="auto"/>
          <w:sz w:val="28"/>
          <w:szCs w:val="28"/>
        </w:rPr>
        <w:t>“以声动人”俄语朗读大赛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rPr>
        <w:t xml:space="preserve">联系人：孙莹 </w:t>
      </w:r>
      <w:r>
        <w:rPr>
          <w:rFonts w:hint="eastAsia" w:ascii="仿宋" w:hAnsi="仿宋" w:eastAsia="仿宋" w:cs="仿宋"/>
          <w:b w:val="0"/>
          <w:bCs w:val="0"/>
          <w:color w:val="auto"/>
          <w:sz w:val="28"/>
          <w:szCs w:val="28"/>
          <w:lang w:eastAsia="zh-CN"/>
        </w:rPr>
        <w:t>王婷</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电话：13795158072</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rPr>
        <w:t>电子邮箱：</w:t>
      </w:r>
      <w:r>
        <w:rPr>
          <w:rFonts w:hint="eastAsia" w:ascii="仿宋" w:hAnsi="仿宋" w:eastAsia="仿宋" w:cs="仿宋"/>
          <w:b w:val="0"/>
          <w:bCs w:val="0"/>
          <w:color w:val="auto"/>
          <w:sz w:val="28"/>
          <w:szCs w:val="28"/>
          <w:lang w:val="en-US" w:eastAsia="zh-CN"/>
        </w:rPr>
        <w:t>sunying</w:t>
      </w:r>
      <w:r>
        <w:rPr>
          <w:rFonts w:hint="eastAsia" w:ascii="仿宋" w:hAnsi="仿宋" w:eastAsia="仿宋" w:cs="仿宋"/>
          <w:b w:val="0"/>
          <w:bCs w:val="0"/>
          <w:color w:val="auto"/>
          <w:sz w:val="28"/>
          <w:szCs w:val="28"/>
        </w:rPr>
        <w:t>@</w:t>
      </w:r>
      <w:r>
        <w:rPr>
          <w:rFonts w:hint="eastAsia" w:ascii="仿宋" w:hAnsi="仿宋" w:eastAsia="仿宋" w:cs="仿宋"/>
          <w:b w:val="0"/>
          <w:bCs w:val="0"/>
          <w:color w:val="auto"/>
          <w:sz w:val="28"/>
          <w:szCs w:val="28"/>
          <w:lang w:val="en-US" w:eastAsia="zh-CN"/>
        </w:rPr>
        <w:t>luibe.edu.cn</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2.</w:t>
      </w:r>
      <w:r>
        <w:rPr>
          <w:rFonts w:hint="eastAsia" w:ascii="仿宋" w:hAnsi="仿宋" w:eastAsia="仿宋" w:cs="仿宋"/>
          <w:b w:val="0"/>
          <w:bCs w:val="0"/>
          <w:color w:val="auto"/>
          <w:sz w:val="28"/>
          <w:szCs w:val="28"/>
        </w:rPr>
        <w:t>“笔随我心”俄语写作大赛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 xml:space="preserve">联系人：孙莹 </w:t>
      </w:r>
      <w:r>
        <w:rPr>
          <w:rFonts w:hint="eastAsia" w:ascii="仿宋" w:hAnsi="仿宋" w:eastAsia="仿宋" w:cs="仿宋"/>
          <w:b w:val="0"/>
          <w:bCs w:val="0"/>
          <w:color w:val="auto"/>
          <w:sz w:val="28"/>
          <w:szCs w:val="28"/>
          <w:lang w:eastAsia="zh-CN"/>
        </w:rPr>
        <w:t>王婷</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电话：13795158072</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电子邮箱：</w:t>
      </w:r>
      <w:r>
        <w:rPr>
          <w:rFonts w:hint="eastAsia" w:ascii="仿宋" w:hAnsi="仿宋" w:eastAsia="仿宋" w:cs="仿宋"/>
          <w:b w:val="0"/>
          <w:bCs w:val="0"/>
          <w:color w:val="auto"/>
          <w:sz w:val="28"/>
          <w:szCs w:val="28"/>
          <w:u w:val="none"/>
          <w:lang w:val="en-US" w:eastAsia="zh-CN"/>
        </w:rPr>
        <w:t>sunying</w:t>
      </w:r>
      <w:r>
        <w:rPr>
          <w:rFonts w:hint="eastAsia" w:ascii="仿宋" w:hAnsi="仿宋" w:eastAsia="仿宋" w:cs="仿宋"/>
          <w:b w:val="0"/>
          <w:bCs w:val="0"/>
          <w:color w:val="auto"/>
          <w:sz w:val="28"/>
          <w:szCs w:val="28"/>
          <w:u w:val="none"/>
        </w:rPr>
        <w:t>@</w:t>
      </w:r>
      <w:r>
        <w:rPr>
          <w:rFonts w:hint="eastAsia" w:ascii="仿宋" w:hAnsi="仿宋" w:eastAsia="仿宋" w:cs="仿宋"/>
          <w:b w:val="0"/>
          <w:bCs w:val="0"/>
          <w:color w:val="auto"/>
          <w:sz w:val="28"/>
          <w:szCs w:val="28"/>
          <w:u w:val="none"/>
          <w:lang w:val="en-US" w:eastAsia="zh-CN"/>
        </w:rPr>
        <w:t>luibe.edu.cn</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（二）其他未尽事宜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1.所有参赛作品必须为原创作品，不得存在任何知识产权纠纷或争议。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2.学校对所有参赛作品有出版、发布、展览等权利。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3.</w:t>
      </w:r>
      <w:r>
        <w:rPr>
          <w:rFonts w:hint="eastAsia" w:ascii="仿宋" w:hAnsi="仿宋" w:eastAsia="仿宋" w:cs="仿宋"/>
          <w:b w:val="0"/>
          <w:bCs w:val="0"/>
          <w:color w:val="auto"/>
          <w:sz w:val="28"/>
          <w:szCs w:val="28"/>
        </w:rPr>
        <w:t>其他未尽事宜另行通知，本方案最终解释权归承办单位所有。</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0" w:firstLineChars="0"/>
        <w:jc w:val="left"/>
        <w:textAlignment w:val="auto"/>
        <w:rPr>
          <w:rFonts w:hint="eastAsia" w:ascii="仿宋" w:hAnsi="仿宋" w:eastAsia="仿宋" w:cs="仿宋"/>
          <w:b w:val="0"/>
          <w:bCs w:val="0"/>
          <w:color w:val="auto"/>
          <w:sz w:val="28"/>
          <w:szCs w:val="28"/>
        </w:rPr>
      </w:pP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560" w:leftChars="0" w:right="0" w:rightChars="0" w:hanging="560" w:hanging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br w:type="textWrapping"/>
      </w:r>
      <w:r>
        <w:rPr>
          <w:rFonts w:hint="eastAsia" w:ascii="仿宋" w:hAnsi="仿宋" w:eastAsia="仿宋" w:cs="仿宋"/>
          <w:b w:val="0"/>
          <w:bCs w:val="0"/>
          <w:color w:val="auto"/>
          <w:sz w:val="28"/>
          <w:szCs w:val="28"/>
        </w:rPr>
        <w:t>附件1.“以声动人”俄语朗读大赛实施方案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附件2.“笔随我心”俄语写作大赛实施方案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both"/>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olor w:val="auto"/>
          <w:sz w:val="32"/>
          <w:szCs w:val="32"/>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olor w:val="auto"/>
          <w:sz w:val="32"/>
          <w:szCs w:val="32"/>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olor w:val="auto"/>
          <w:sz w:val="32"/>
          <w:szCs w:val="32"/>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olor w:val="auto"/>
          <w:sz w:val="32"/>
          <w:szCs w:val="32"/>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olor w:val="auto"/>
          <w:sz w:val="32"/>
          <w:szCs w:val="32"/>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olor w:val="auto"/>
          <w:sz w:val="32"/>
          <w:szCs w:val="32"/>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60" w:firstLineChars="50"/>
        <w:textAlignment w:val="auto"/>
        <w:rPr>
          <w:rFonts w:hint="eastAsia" w:ascii="仿宋" w:hAnsi="仿宋" w:eastAsia="仿宋"/>
          <w:color w:val="auto"/>
          <w:sz w:val="32"/>
          <w:szCs w:val="32"/>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60" w:firstLineChars="50"/>
        <w:textAlignment w:val="auto"/>
        <w:rPr>
          <w:rFonts w:hint="eastAsia" w:ascii="仿宋" w:hAnsi="仿宋" w:eastAsia="仿宋"/>
          <w:color w:val="auto"/>
          <w:sz w:val="32"/>
          <w:szCs w:val="32"/>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60" w:firstLineChars="50"/>
        <w:textAlignment w:val="auto"/>
        <w:rPr>
          <w:rFonts w:hint="eastAsia" w:ascii="仿宋" w:hAnsi="仿宋" w:eastAsia="仿宋"/>
          <w:color w:val="auto"/>
          <w:sz w:val="32"/>
          <w:szCs w:val="32"/>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60" w:firstLineChars="50"/>
        <w:textAlignment w:val="auto"/>
        <w:rPr>
          <w:rFonts w:hint="eastAsia" w:ascii="仿宋" w:hAnsi="仿宋" w:eastAsia="仿宋"/>
          <w:color w:val="auto"/>
          <w:sz w:val="32"/>
          <w:szCs w:val="32"/>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color w:val="auto"/>
          <w:sz w:val="32"/>
          <w:szCs w:val="32"/>
          <w:highlight w:val="none"/>
        </w:rPr>
      </w:pPr>
      <w:r>
        <w:rPr>
          <w:rFonts w:hint="eastAsia" w:ascii="仿宋" w:hAnsi="仿宋" w:eastAsia="仿宋"/>
          <w:color w:val="auto"/>
          <w:sz w:val="32"/>
          <w:szCs w:val="32"/>
          <w:highlight w:val="none"/>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40" w:firstLineChars="50"/>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附件1</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olor w:val="auto"/>
          <w:sz w:val="32"/>
          <w:szCs w:val="32"/>
          <w:highlight w:val="none"/>
        </w:rPr>
      </w:pPr>
      <w:r>
        <w:rPr>
          <w:rFonts w:hint="eastAsia" w:ascii="仿宋" w:hAnsi="仿宋" w:eastAsia="仿宋"/>
          <w:b w:val="0"/>
          <w:bCs w:val="0"/>
          <w:color w:val="auto"/>
          <w:sz w:val="32"/>
          <w:szCs w:val="32"/>
        </w:rPr>
        <w:t xml:space="preserve"> </w:t>
      </w:r>
      <w:r>
        <w:rPr>
          <w:rFonts w:hint="eastAsia" w:ascii="Times New Roman" w:hAnsi="Times New Roman" w:eastAsia="黑体" w:cs="Times New Roman"/>
          <w:b w:val="0"/>
          <w:bCs w:val="0"/>
          <w:color w:val="auto"/>
          <w:kern w:val="44"/>
          <w:sz w:val="32"/>
          <w:szCs w:val="32"/>
          <w:lang w:val="en-US" w:eastAsia="zh-CN" w:bidi="ar-SA"/>
        </w:rPr>
        <w:t>“以声动人”俄语朗读大赛实施方</w:t>
      </w:r>
      <w:r>
        <w:rPr>
          <w:rFonts w:hint="eastAsia" w:ascii="Times New Roman" w:hAnsi="Times New Roman" w:eastAsia="黑体" w:cs="Times New Roman"/>
          <w:b/>
          <w:bCs/>
          <w:color w:val="auto"/>
          <w:kern w:val="44"/>
          <w:sz w:val="32"/>
          <w:szCs w:val="32"/>
          <w:lang w:val="en-US" w:eastAsia="zh-CN" w:bidi="ar-SA"/>
        </w:rPr>
        <w:t>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ascii="黑体" w:hAnsi="黑体" w:eastAsia="黑体"/>
          <w:color w:val="auto"/>
          <w:sz w:val="30"/>
          <w:szCs w:val="30"/>
        </w:rPr>
      </w:pPr>
      <w:r>
        <w:rPr>
          <w:rFonts w:hint="eastAsia" w:ascii="仿宋" w:hAnsi="仿宋" w:eastAsia="仿宋" w:cs="仿宋"/>
          <w:b/>
          <w:bCs/>
          <w:color w:val="auto"/>
          <w:kern w:val="2"/>
          <w:sz w:val="30"/>
          <w:szCs w:val="30"/>
          <w:lang w:val="en-US" w:eastAsia="zh-CN" w:bidi="ar-SA"/>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“以声动人”俄语朗读大赛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（二）竞赛目的与意义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竞赛旨在进一步加强学生对音韵、节奏、发音语调等语音的感知，强化语感，训练其对台风表演及表情达意等能力，激发学生学习俄语的热情，提高学生的语言素养，共同营造一个良好的学习氛围。</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为学校在校本科生</w:t>
      </w:r>
      <w:r>
        <w:rPr>
          <w:rFonts w:hint="eastAsia" w:ascii="仿宋" w:hAnsi="仿宋" w:eastAsia="仿宋"/>
          <w:b w:val="0"/>
          <w:bCs w:val="0"/>
          <w:color w:val="auto"/>
          <w:sz w:val="28"/>
          <w:szCs w:val="28"/>
        </w:rPr>
        <w:t xml:space="preserve">。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（四）竞赛内容与方式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1.初赛：设计比赛题库，于大一上学期提前下发给学生；初赛内容在题库范围内，根据抽签结果确定比赛内容，确定成绩排名，选出决赛名单。</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2.决赛：选手在给定范围内自行决定朗读内容（朗诵诗歌或散文等），根据抽签顺序依次上台朗读及表演。</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竞赛时间：每年3——4月份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报名方式：向所在班级学习委员报名，报班导师，汇总至大赛组委会。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（六）竞赛环境与设施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需提供多媒体教室，能承载相应的年级人数。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（一）组织机构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承办单位：外国语学院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组织委员会（组委会）：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主  任：侯雁慧（辽宁对外经贸学院外国语学院院长）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 xml:space="preserve">        邓  华（辽宁对外经贸学院公外部主任）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副主任：</w:t>
      </w:r>
      <w:r>
        <w:rPr>
          <w:rFonts w:hint="eastAsia" w:ascii="仿宋" w:hAnsi="仿宋" w:eastAsia="仿宋"/>
          <w:b w:val="0"/>
          <w:bCs w:val="0"/>
          <w:color w:val="auto"/>
          <w:sz w:val="28"/>
          <w:szCs w:val="28"/>
          <w:lang w:val="en-US" w:eastAsia="zh-CN"/>
        </w:rPr>
        <w:t>孙彧倩</w:t>
      </w:r>
      <w:r>
        <w:rPr>
          <w:rFonts w:hint="eastAsia" w:ascii="仿宋" w:hAnsi="仿宋" w:eastAsia="仿宋"/>
          <w:b w:val="0"/>
          <w:bCs w:val="0"/>
          <w:color w:val="auto"/>
          <w:sz w:val="28"/>
          <w:szCs w:val="28"/>
        </w:rPr>
        <w:t>（辽宁对外经贸学院外国语学院书记）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 xml:space="preserve">       孙树鹏（辽宁对外经贸学院外国语学院副院长）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委  员：</w:t>
      </w:r>
      <w:r>
        <w:rPr>
          <w:rFonts w:hint="eastAsia" w:ascii="仿宋" w:hAnsi="仿宋" w:eastAsia="仿宋"/>
          <w:b w:val="0"/>
          <w:bCs w:val="0"/>
          <w:color w:val="auto"/>
          <w:sz w:val="28"/>
          <w:szCs w:val="28"/>
          <w:lang w:val="en-US" w:eastAsia="zh-CN"/>
        </w:rPr>
        <w:t>刘本英</w:t>
      </w:r>
      <w:r>
        <w:rPr>
          <w:rFonts w:hint="eastAsia" w:ascii="仿宋" w:hAnsi="仿宋" w:eastAsia="仿宋"/>
          <w:b w:val="0"/>
          <w:bCs w:val="0"/>
          <w:color w:val="auto"/>
          <w:sz w:val="28"/>
          <w:szCs w:val="28"/>
        </w:rPr>
        <w:t>（外国语学院院长助理）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孙  莹（外国语学院俄语系主任）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lang w:eastAsia="zh-CN"/>
        </w:rPr>
        <w:t>王</w:t>
      </w:r>
      <w:r>
        <w:rPr>
          <w:rFonts w:hint="eastAsia" w:ascii="仿宋" w:hAnsi="仿宋" w:eastAsia="仿宋"/>
          <w:b w:val="0"/>
          <w:bCs w:val="0"/>
          <w:color w:val="auto"/>
          <w:sz w:val="28"/>
          <w:szCs w:val="28"/>
          <w:lang w:val="en-US" w:eastAsia="zh-CN"/>
        </w:rPr>
        <w:t xml:space="preserve">  </w:t>
      </w:r>
      <w:r>
        <w:rPr>
          <w:rFonts w:hint="eastAsia" w:ascii="仿宋" w:hAnsi="仿宋" w:eastAsia="仿宋"/>
          <w:b w:val="0"/>
          <w:bCs w:val="0"/>
          <w:color w:val="auto"/>
          <w:sz w:val="28"/>
          <w:szCs w:val="28"/>
          <w:lang w:eastAsia="zh-CN"/>
        </w:rPr>
        <w:t>婷</w:t>
      </w:r>
      <w:r>
        <w:rPr>
          <w:rFonts w:hint="eastAsia" w:ascii="仿宋" w:hAnsi="仿宋" w:eastAsia="仿宋"/>
          <w:b w:val="0"/>
          <w:bCs w:val="0"/>
          <w:color w:val="auto"/>
          <w:sz w:val="28"/>
          <w:szCs w:val="28"/>
        </w:rPr>
        <w:t>（外国语学院俄语系专业带头人）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秘  书：</w:t>
      </w:r>
      <w:r>
        <w:rPr>
          <w:rFonts w:hint="eastAsia" w:ascii="仿宋" w:hAnsi="仿宋" w:eastAsia="仿宋"/>
          <w:b w:val="0"/>
          <w:bCs w:val="0"/>
          <w:color w:val="auto"/>
          <w:sz w:val="28"/>
          <w:szCs w:val="28"/>
          <w:lang w:eastAsia="zh-CN"/>
        </w:rPr>
        <w:t>武</w:t>
      </w:r>
      <w:r>
        <w:rPr>
          <w:rFonts w:hint="eastAsia" w:ascii="仿宋" w:hAnsi="仿宋" w:eastAsia="仿宋"/>
          <w:b w:val="0"/>
          <w:bCs w:val="0"/>
          <w:color w:val="auto"/>
          <w:sz w:val="28"/>
          <w:szCs w:val="28"/>
          <w:lang w:val="en-US" w:eastAsia="zh-CN"/>
        </w:rPr>
        <w:t xml:space="preserve">  </w:t>
      </w:r>
      <w:r>
        <w:rPr>
          <w:rFonts w:hint="eastAsia" w:ascii="仿宋" w:hAnsi="仿宋" w:eastAsia="仿宋"/>
          <w:b w:val="0"/>
          <w:bCs w:val="0"/>
          <w:color w:val="auto"/>
          <w:sz w:val="28"/>
          <w:szCs w:val="28"/>
          <w:lang w:eastAsia="zh-CN"/>
        </w:rPr>
        <w:t>强</w:t>
      </w:r>
      <w:r>
        <w:rPr>
          <w:rFonts w:hint="eastAsia" w:ascii="仿宋" w:hAnsi="仿宋" w:eastAsia="仿宋"/>
          <w:b w:val="0"/>
          <w:bCs w:val="0"/>
          <w:color w:val="auto"/>
          <w:sz w:val="28"/>
          <w:szCs w:val="28"/>
        </w:rPr>
        <w:t>（外国语学院 学科知识竞赛负责人）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评审委员会：由组委会推荐产生。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（二）组织形式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olor w:val="auto"/>
          <w:sz w:val="32"/>
          <w:szCs w:val="32"/>
        </w:rPr>
      </w:pPr>
      <w:r>
        <w:rPr>
          <w:rFonts w:hint="eastAsia" w:ascii="仿宋" w:hAnsi="仿宋" w:eastAsia="仿宋"/>
          <w:b w:val="0"/>
          <w:bCs w:val="0"/>
          <w:color w:val="auto"/>
          <w:sz w:val="28"/>
          <w:szCs w:val="28"/>
        </w:rPr>
        <w:t>竞赛由外国语学院承办。组委会邀请评审委员，评审委员应为资深专业教师，人数不少于5人，其中至少含1名外籍评委，中国籍评委具有中级以上职称，有俄语教学经验。组委会指定外国语学院学习部中俄语专业学生作为大赛联络员。</w:t>
      </w:r>
      <w:r>
        <w:rPr>
          <w:rFonts w:hint="eastAsia" w:ascii="仿宋" w:hAnsi="仿宋" w:eastAsia="仿宋"/>
          <w:color w:val="auto"/>
          <w:sz w:val="32"/>
          <w:szCs w:val="32"/>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初赛：时间为每年3月，采用提前下发的题库文章，参赛选手抽签决定参赛内容。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决赛：时间为每年4月，参赛选手自行选择俄文原文诗歌或散文，选配适宜的音乐伴奏，同时准备好中俄文对照的诗歌或散文ppt进行展示。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初赛：由系内专业教师共同评比选出。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决赛：评审委员会比赛前应召开评委会，讨论并贯彻评分标准，以保证比赛的规范性、公平性与公正性。每位评委须现场打分，以平均分作为选手最终得分。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评分标准（总分100分），具体标准如下：</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4615"/>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5"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bCs/>
                <w:color w:val="auto"/>
                <w:sz w:val="28"/>
                <w:szCs w:val="28"/>
              </w:rPr>
            </w:pPr>
            <w:r>
              <w:rPr>
                <w:rFonts w:hint="eastAsia" w:ascii="仿宋" w:hAnsi="仿宋" w:eastAsia="仿宋"/>
                <w:b/>
                <w:bCs/>
                <w:color w:val="auto"/>
                <w:sz w:val="28"/>
                <w:szCs w:val="28"/>
              </w:rPr>
              <w:t>评分项</w:t>
            </w:r>
          </w:p>
        </w:tc>
        <w:tc>
          <w:tcPr>
            <w:tcW w:w="4615"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bCs/>
                <w:color w:val="auto"/>
                <w:sz w:val="28"/>
                <w:szCs w:val="28"/>
              </w:rPr>
            </w:pPr>
            <w:r>
              <w:rPr>
                <w:rFonts w:hint="eastAsia" w:ascii="仿宋" w:hAnsi="仿宋" w:eastAsia="仿宋"/>
                <w:b/>
                <w:bCs/>
                <w:color w:val="auto"/>
                <w:sz w:val="28"/>
                <w:szCs w:val="28"/>
              </w:rPr>
              <w:t>评分细则</w:t>
            </w:r>
          </w:p>
        </w:tc>
        <w:tc>
          <w:tcPr>
            <w:tcW w:w="1942"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bCs/>
                <w:color w:val="auto"/>
                <w:sz w:val="28"/>
                <w:szCs w:val="28"/>
              </w:rPr>
            </w:pPr>
            <w:r>
              <w:rPr>
                <w:rFonts w:hint="eastAsia" w:ascii="仿宋" w:hAnsi="仿宋" w:eastAsia="仿宋"/>
                <w:b/>
                <w:bCs/>
                <w:color w:val="auto"/>
                <w:sz w:val="28"/>
                <w:szCs w:val="28"/>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5"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val="0"/>
                <w:bCs w:val="0"/>
                <w:color w:val="auto"/>
                <w:sz w:val="24"/>
                <w:szCs w:val="24"/>
              </w:rPr>
            </w:pPr>
            <w:r>
              <w:rPr>
                <w:rFonts w:hint="eastAsia" w:ascii="仿宋" w:hAnsi="仿宋" w:eastAsia="仿宋"/>
                <w:b w:val="0"/>
                <w:bCs w:val="0"/>
                <w:color w:val="auto"/>
                <w:sz w:val="24"/>
                <w:szCs w:val="24"/>
              </w:rPr>
              <w:t>思想内容</w:t>
            </w:r>
          </w:p>
        </w:tc>
        <w:tc>
          <w:tcPr>
            <w:tcW w:w="4615"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val="0"/>
                <w:bCs w:val="0"/>
                <w:color w:val="auto"/>
                <w:sz w:val="24"/>
                <w:szCs w:val="24"/>
              </w:rPr>
            </w:pPr>
            <w:r>
              <w:rPr>
                <w:rFonts w:hint="eastAsia" w:ascii="仿宋" w:hAnsi="仿宋" w:eastAsia="仿宋"/>
                <w:b w:val="0"/>
                <w:bCs w:val="0"/>
                <w:color w:val="auto"/>
                <w:sz w:val="24"/>
                <w:szCs w:val="24"/>
              </w:rPr>
              <w:t>主题鲜明，内容积极向上，要求表现真实情感。</w:t>
            </w:r>
          </w:p>
        </w:tc>
        <w:tc>
          <w:tcPr>
            <w:tcW w:w="1942"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val="0"/>
                <w:bCs w:val="0"/>
                <w:color w:val="auto"/>
                <w:sz w:val="24"/>
                <w:szCs w:val="24"/>
              </w:rPr>
            </w:pPr>
            <w:r>
              <w:rPr>
                <w:rFonts w:hint="eastAsia" w:ascii="仿宋" w:hAnsi="仿宋" w:eastAsia="仿宋"/>
                <w:b w:val="0"/>
                <w:bCs w:val="0"/>
                <w:color w:val="auto"/>
                <w:sz w:val="24"/>
                <w:szCs w:val="24"/>
              </w:rPr>
              <w:t>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5"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val="0"/>
                <w:bCs w:val="0"/>
                <w:color w:val="auto"/>
                <w:sz w:val="24"/>
                <w:szCs w:val="24"/>
              </w:rPr>
            </w:pPr>
            <w:r>
              <w:rPr>
                <w:rFonts w:hint="eastAsia" w:ascii="仿宋" w:hAnsi="仿宋" w:eastAsia="仿宋"/>
                <w:b w:val="0"/>
                <w:bCs w:val="0"/>
                <w:color w:val="auto"/>
                <w:sz w:val="24"/>
                <w:szCs w:val="24"/>
              </w:rPr>
              <w:t>语言表达</w:t>
            </w:r>
          </w:p>
        </w:tc>
        <w:tc>
          <w:tcPr>
            <w:tcW w:w="4615"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val="0"/>
                <w:bCs w:val="0"/>
                <w:color w:val="auto"/>
                <w:sz w:val="24"/>
                <w:szCs w:val="24"/>
              </w:rPr>
            </w:pPr>
            <w:r>
              <w:rPr>
                <w:rFonts w:hint="eastAsia" w:ascii="仿宋" w:hAnsi="仿宋" w:eastAsia="仿宋"/>
                <w:b w:val="0"/>
                <w:bCs w:val="0"/>
                <w:color w:val="auto"/>
                <w:sz w:val="24"/>
                <w:szCs w:val="24"/>
              </w:rPr>
              <w:t>要求语音标准，口齿清晰，有表现力，感染力。</w:t>
            </w:r>
          </w:p>
        </w:tc>
        <w:tc>
          <w:tcPr>
            <w:tcW w:w="1942"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val="0"/>
                <w:bCs w:val="0"/>
                <w:color w:val="auto"/>
                <w:sz w:val="24"/>
                <w:szCs w:val="24"/>
              </w:rPr>
            </w:pPr>
            <w:r>
              <w:rPr>
                <w:rFonts w:hint="eastAsia" w:ascii="仿宋" w:hAnsi="仿宋" w:eastAsia="仿宋"/>
                <w:b w:val="0"/>
                <w:bCs w:val="0"/>
                <w:color w:val="auto"/>
                <w:sz w:val="24"/>
                <w:szCs w:val="24"/>
              </w:rPr>
              <w:t>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5"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val="0"/>
                <w:bCs w:val="0"/>
                <w:color w:val="auto"/>
                <w:sz w:val="24"/>
                <w:szCs w:val="24"/>
              </w:rPr>
            </w:pPr>
            <w:r>
              <w:rPr>
                <w:rFonts w:hint="eastAsia" w:ascii="仿宋" w:hAnsi="仿宋" w:eastAsia="仿宋"/>
                <w:b w:val="0"/>
                <w:bCs w:val="0"/>
                <w:color w:val="auto"/>
                <w:sz w:val="24"/>
                <w:szCs w:val="24"/>
              </w:rPr>
              <w:t>形象分度</w:t>
            </w:r>
          </w:p>
        </w:tc>
        <w:tc>
          <w:tcPr>
            <w:tcW w:w="4615"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val="0"/>
                <w:bCs w:val="0"/>
                <w:color w:val="auto"/>
                <w:sz w:val="24"/>
                <w:szCs w:val="24"/>
              </w:rPr>
            </w:pPr>
            <w:r>
              <w:rPr>
                <w:rFonts w:hint="eastAsia" w:ascii="仿宋" w:hAnsi="仿宋" w:eastAsia="仿宋"/>
                <w:b w:val="0"/>
                <w:bCs w:val="0"/>
                <w:color w:val="auto"/>
                <w:sz w:val="24"/>
                <w:szCs w:val="24"/>
              </w:rPr>
              <w:t>精神饱满，姿态大方得体。</w:t>
            </w:r>
          </w:p>
        </w:tc>
        <w:tc>
          <w:tcPr>
            <w:tcW w:w="1942"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val="0"/>
                <w:bCs w:val="0"/>
                <w:color w:val="auto"/>
                <w:sz w:val="24"/>
                <w:szCs w:val="24"/>
              </w:rPr>
            </w:pPr>
            <w:r>
              <w:rPr>
                <w:rFonts w:hint="eastAsia" w:ascii="仿宋" w:hAnsi="仿宋" w:eastAsia="仿宋"/>
                <w:b w:val="0"/>
                <w:bCs w:val="0"/>
                <w:color w:val="auto"/>
                <w:sz w:val="24"/>
                <w:szCs w:val="24"/>
              </w:rPr>
              <w:t>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65"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val="0"/>
                <w:bCs w:val="0"/>
                <w:color w:val="auto"/>
                <w:sz w:val="24"/>
                <w:szCs w:val="24"/>
              </w:rPr>
            </w:pPr>
            <w:r>
              <w:rPr>
                <w:rFonts w:hint="eastAsia" w:ascii="仿宋" w:hAnsi="仿宋" w:eastAsia="仿宋"/>
                <w:b w:val="0"/>
                <w:bCs w:val="0"/>
                <w:color w:val="auto"/>
                <w:sz w:val="24"/>
                <w:szCs w:val="24"/>
              </w:rPr>
              <w:t>综合表现</w:t>
            </w:r>
          </w:p>
        </w:tc>
        <w:tc>
          <w:tcPr>
            <w:tcW w:w="4615"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val="0"/>
                <w:bCs w:val="0"/>
                <w:color w:val="auto"/>
                <w:sz w:val="24"/>
                <w:szCs w:val="24"/>
              </w:rPr>
            </w:pPr>
            <w:r>
              <w:rPr>
                <w:rFonts w:hint="eastAsia" w:ascii="仿宋" w:hAnsi="仿宋" w:eastAsia="仿宋"/>
                <w:b w:val="0"/>
                <w:bCs w:val="0"/>
                <w:color w:val="auto"/>
                <w:sz w:val="24"/>
                <w:szCs w:val="24"/>
              </w:rPr>
              <w:t>根据选手的表现做出综合素质考评。</w:t>
            </w:r>
          </w:p>
        </w:tc>
        <w:tc>
          <w:tcPr>
            <w:tcW w:w="1942" w:type="dxa"/>
            <w:noWrap w:val="0"/>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b w:val="0"/>
                <w:bCs w:val="0"/>
                <w:color w:val="auto"/>
                <w:sz w:val="24"/>
                <w:szCs w:val="24"/>
              </w:rPr>
            </w:pPr>
            <w:r>
              <w:rPr>
                <w:rFonts w:hint="eastAsia" w:ascii="仿宋" w:hAnsi="仿宋" w:eastAsia="仿宋"/>
                <w:b w:val="0"/>
                <w:bCs w:val="0"/>
                <w:color w:val="auto"/>
                <w:sz w:val="24"/>
                <w:szCs w:val="24"/>
              </w:rPr>
              <w:t>满分20分</w:t>
            </w:r>
          </w:p>
        </w:tc>
      </w:tr>
    </w:tbl>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比赛选手：设置一、二、三等奖和优秀奖。一、二、三等奖获奖人数分别占参赛选手总数的1%、3%、6%。获奖选手将获得辽宁对外经贸学院俄语朗读大赛获奖证书。</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olor w:val="auto"/>
          <w:sz w:val="32"/>
          <w:szCs w:val="32"/>
        </w:rPr>
      </w:pPr>
      <w:r>
        <w:rPr>
          <w:rFonts w:hint="eastAsia" w:ascii="仿宋" w:hAnsi="仿宋" w:eastAsia="仿宋"/>
          <w:b w:val="0"/>
          <w:bCs w:val="0"/>
          <w:color w:val="auto"/>
          <w:sz w:val="28"/>
          <w:szCs w:val="28"/>
        </w:rPr>
        <w:t>指导教师：设置优秀指导教师奖，由组委会确定人数，获得辽宁对外经贸学院俄语朗读大赛优秀指导教师证书。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参赛选手对不符合大赛和赛项规程规定的相关事宜，可向大赛组委会提出申诉。申诉应在赛项比赛结束后不超过2小时内提出。超过时效不予受理。组委会将组织赛事仲裁工作组在接到申诉报告后的2小时内组织复议，并及时将复议结果告知申诉方。申诉方对复议结果仍有异议，可向学校教务处提出申诉，以教务处组织的仲裁工作组的仲裁结果为最终结果。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olor w:val="auto"/>
          <w:sz w:val="32"/>
          <w:szCs w:val="32"/>
        </w:rPr>
      </w:pPr>
      <w:r>
        <w:rPr>
          <w:rFonts w:hint="eastAsia" w:ascii="仿宋" w:hAnsi="仿宋" w:eastAsia="仿宋" w:cs="Times New Roman"/>
          <w:b w:val="0"/>
          <w:bCs w:val="0"/>
          <w:color w:val="auto"/>
          <w:kern w:val="0"/>
          <w:sz w:val="28"/>
          <w:szCs w:val="28"/>
          <w:lang w:val="en-US" w:eastAsia="zh-CN" w:bidi="ar-SA"/>
        </w:rPr>
        <w:t>竞赛结果在辽宁对外经贸学院外国语学院网站上进行公示。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由组委会根据比赛实际情况安排，详见每次比赛具体通知。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（二）领队与选手须知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1.参赛选手可从网络上找到相应作品的音频或视频，反复跟读或观看，极力模仿语音语调。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2.参赛选手应秉持积极态度，多与外教和指导教师进行沟通。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（三）其他未尽事宜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1.知识产权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参赛选手上交的个人资料组委会可以优先保存推介、无偿选用。参赛作品应具有原创性,无知识产权争议。竞赛涉及的知识产权归辽宁对外经贸学院所有。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2.竞赛安全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参赛选手应服从组委会的安排和管理，自觉遵守活动的各项规定，若有违反，组委会有权取消参赛资格。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3.其他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（1）以上赛制如有变化，以组委会最终公布为准。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（2）本方案最终解释权归承办单位所有。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textAlignment w:val="auto"/>
        <w:rPr>
          <w:rFonts w:ascii="仿宋" w:hAnsi="仿宋" w:eastAsia="仿宋"/>
          <w:color w:val="auto"/>
          <w:sz w:val="32"/>
          <w:szCs w:val="32"/>
        </w:rPr>
      </w:pPr>
      <w:r>
        <w:rPr>
          <w:rFonts w:ascii="仿宋" w:hAnsi="仿宋" w:eastAsia="仿宋"/>
          <w:color w:val="auto"/>
          <w:sz w:val="32"/>
          <w:szCs w:val="32"/>
        </w:rPr>
        <w:br w:type="page"/>
      </w:r>
      <w:r>
        <w:rPr>
          <w:rFonts w:hint="eastAsia" w:ascii="仿宋" w:hAnsi="仿宋" w:eastAsia="仿宋"/>
          <w:color w:val="auto"/>
          <w:sz w:val="28"/>
          <w:szCs w:val="28"/>
        </w:rPr>
        <w:t>附件</w:t>
      </w:r>
      <w:r>
        <w:rPr>
          <w:rFonts w:ascii="仿宋" w:hAnsi="仿宋" w:eastAsia="仿宋"/>
          <w:color w:val="auto"/>
          <w:sz w:val="28"/>
          <w:szCs w:val="28"/>
        </w:rPr>
        <w:t>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b w:val="0"/>
          <w:bCs w:val="0"/>
          <w:color w:val="auto"/>
          <w:sz w:val="32"/>
          <w:szCs w:val="32"/>
        </w:rPr>
      </w:pPr>
      <w:r>
        <w:rPr>
          <w:rFonts w:hint="eastAsia" w:ascii="仿宋" w:hAnsi="仿宋" w:eastAsia="仿宋"/>
          <w:b/>
          <w:bCs/>
          <w:color w:val="auto"/>
          <w:sz w:val="32"/>
          <w:szCs w:val="32"/>
        </w:rPr>
        <w:t xml:space="preserve"> </w:t>
      </w:r>
      <w:r>
        <w:rPr>
          <w:rFonts w:hint="eastAsia" w:ascii="Times New Roman" w:hAnsi="Times New Roman" w:eastAsia="黑体" w:cs="Times New Roman"/>
          <w:b w:val="0"/>
          <w:bCs w:val="0"/>
          <w:color w:val="auto"/>
          <w:kern w:val="44"/>
          <w:sz w:val="32"/>
          <w:szCs w:val="32"/>
          <w:lang w:val="en-US" w:eastAsia="zh-CN" w:bidi="ar-SA"/>
        </w:rPr>
        <w:t>“笔随我心”俄语写作大赛实施方案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textAlignment w:val="auto"/>
        <w:rPr>
          <w:rFonts w:ascii="黑体" w:hAnsi="黑体" w:eastAsia="黑体"/>
          <w:color w:val="auto"/>
          <w:sz w:val="32"/>
          <w:szCs w:val="32"/>
        </w:rPr>
      </w:pPr>
      <w:r>
        <w:rPr>
          <w:rFonts w:hint="eastAsia" w:ascii="黑体" w:hAnsi="黑体" w:eastAsia="黑体"/>
          <w:color w:val="auto"/>
          <w:sz w:val="32"/>
          <w:szCs w:val="32"/>
        </w:rPr>
        <w:t xml:space="preserve">    </w:t>
      </w:r>
      <w:r>
        <w:rPr>
          <w:rFonts w:hint="eastAsia" w:ascii="黑体" w:hAnsi="黑体" w:eastAsia="黑体" w:cs="Times New Roman"/>
          <w:b/>
          <w:bCs/>
          <w:color w:val="auto"/>
          <w:kern w:val="2"/>
          <w:sz w:val="30"/>
          <w:szCs w:val="30"/>
          <w:lang w:val="en-US" w:eastAsia="zh-CN" w:bidi="ar-SA"/>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“笔随我心”俄语写作大赛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（二）竞赛目的与意义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竞赛旨在推动俄语写作教学，提高学生书面语言表达能力，提升学生的俄语综合应用能力，促进我校俄语教学改革，同时丰富俄语专业学生第二课堂活动，营造校园良好俄语学习氛围，展现我校学子的学习风采，创造一个激励学习、促进教学、展示才华、培养人才的平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为学校在校本科生</w:t>
      </w:r>
      <w:r>
        <w:rPr>
          <w:rFonts w:hint="eastAsia" w:ascii="仿宋" w:hAnsi="仿宋" w:eastAsia="仿宋"/>
          <w:b w:val="0"/>
          <w:bCs w:val="0"/>
          <w:color w:val="auto"/>
          <w:sz w:val="28"/>
          <w:szCs w:val="28"/>
        </w:rPr>
        <w:t xml:space="preserve">。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（四）竞赛内容与方式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组委会给出命题作文和相应的要求，采用笔试方式进行。</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竞赛时间：每年6——7月份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报名方式：向所在班级学习委员报名，报班导师，汇总至大赛组委会。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（六）竞赛环境与设施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比赛需要在多媒体教室环境下进行。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ascii="黑体" w:hAnsi="黑体" w:eastAsia="黑体" w:cs="Times New Roman"/>
          <w:b/>
          <w:bCs/>
          <w:color w:val="auto"/>
          <w:kern w:val="2"/>
          <w:sz w:val="30"/>
          <w:szCs w:val="30"/>
          <w:lang w:val="en-US" w:eastAsia="zh-CN" w:bidi="ar-SA"/>
        </w:rPr>
      </w:pPr>
      <w:r>
        <w:rPr>
          <w:rFonts w:hint="eastAsia" w:ascii="黑体" w:hAnsi="黑体" w:eastAsia="黑体" w:cs="Times New Roman"/>
          <w:b/>
          <w:bCs/>
          <w:color w:val="auto"/>
          <w:kern w:val="2"/>
          <w:sz w:val="30"/>
          <w:szCs w:val="30"/>
          <w:lang w:val="en-US" w:eastAsia="zh-CN" w:bidi="ar-SA"/>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（一）组织机构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承办单位：外国语学院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组织委员会（组委会）：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主  任：侯雁慧（辽宁对外经贸学院外国语学院院长）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副主任：</w:t>
      </w:r>
      <w:r>
        <w:rPr>
          <w:rFonts w:hint="eastAsia" w:ascii="仿宋" w:hAnsi="仿宋" w:eastAsia="仿宋"/>
          <w:b w:val="0"/>
          <w:bCs w:val="0"/>
          <w:color w:val="auto"/>
          <w:sz w:val="28"/>
          <w:szCs w:val="28"/>
          <w:lang w:val="en-US" w:eastAsia="zh-CN"/>
        </w:rPr>
        <w:t>孙彧倩</w:t>
      </w:r>
      <w:r>
        <w:rPr>
          <w:rFonts w:hint="eastAsia" w:ascii="仿宋" w:hAnsi="仿宋" w:eastAsia="仿宋"/>
          <w:b w:val="0"/>
          <w:bCs w:val="0"/>
          <w:color w:val="auto"/>
          <w:sz w:val="28"/>
          <w:szCs w:val="28"/>
        </w:rPr>
        <w:t>（辽宁对外经贸学院外国语学院书记）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 xml:space="preserve">       孙树鹏（辽宁对外经贸学院外国语学院副院长）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委  员：孙  莹（外国语学院俄语系主任）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1680" w:firstLineChars="6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lang w:eastAsia="zh-CN"/>
        </w:rPr>
        <w:t>王</w:t>
      </w:r>
      <w:r>
        <w:rPr>
          <w:rFonts w:hint="eastAsia" w:ascii="仿宋" w:hAnsi="仿宋" w:eastAsia="仿宋"/>
          <w:b w:val="0"/>
          <w:bCs w:val="0"/>
          <w:color w:val="auto"/>
          <w:sz w:val="28"/>
          <w:szCs w:val="28"/>
          <w:lang w:val="en-US" w:eastAsia="zh-CN"/>
        </w:rPr>
        <w:t xml:space="preserve">  </w:t>
      </w:r>
      <w:r>
        <w:rPr>
          <w:rFonts w:hint="eastAsia" w:ascii="仿宋" w:hAnsi="仿宋" w:eastAsia="仿宋"/>
          <w:b w:val="0"/>
          <w:bCs w:val="0"/>
          <w:color w:val="auto"/>
          <w:sz w:val="28"/>
          <w:szCs w:val="28"/>
          <w:lang w:eastAsia="zh-CN"/>
        </w:rPr>
        <w:t>婷</w:t>
      </w:r>
      <w:r>
        <w:rPr>
          <w:rFonts w:hint="eastAsia" w:ascii="仿宋" w:hAnsi="仿宋" w:eastAsia="仿宋"/>
          <w:b w:val="0"/>
          <w:bCs w:val="0"/>
          <w:color w:val="auto"/>
          <w:sz w:val="28"/>
          <w:szCs w:val="28"/>
        </w:rPr>
        <w:t>（外国语学院俄语系专业带头人）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秘  书：</w:t>
      </w:r>
      <w:r>
        <w:rPr>
          <w:rFonts w:hint="eastAsia" w:ascii="仿宋" w:hAnsi="仿宋" w:eastAsia="仿宋"/>
          <w:b w:val="0"/>
          <w:bCs w:val="0"/>
          <w:color w:val="auto"/>
          <w:sz w:val="28"/>
          <w:szCs w:val="28"/>
          <w:lang w:eastAsia="zh-CN"/>
        </w:rPr>
        <w:t>武</w:t>
      </w:r>
      <w:r>
        <w:rPr>
          <w:rFonts w:hint="eastAsia" w:ascii="仿宋" w:hAnsi="仿宋" w:eastAsia="仿宋"/>
          <w:b w:val="0"/>
          <w:bCs w:val="0"/>
          <w:color w:val="auto"/>
          <w:sz w:val="28"/>
          <w:szCs w:val="28"/>
          <w:lang w:val="en-US" w:eastAsia="zh-CN"/>
        </w:rPr>
        <w:t xml:space="preserve">  </w:t>
      </w:r>
      <w:r>
        <w:rPr>
          <w:rFonts w:hint="eastAsia" w:ascii="仿宋" w:hAnsi="仿宋" w:eastAsia="仿宋"/>
          <w:b w:val="0"/>
          <w:bCs w:val="0"/>
          <w:color w:val="auto"/>
          <w:sz w:val="28"/>
          <w:szCs w:val="28"/>
          <w:lang w:eastAsia="zh-CN"/>
        </w:rPr>
        <w:t>强</w:t>
      </w:r>
      <w:r>
        <w:rPr>
          <w:rFonts w:hint="eastAsia" w:ascii="仿宋" w:hAnsi="仿宋" w:eastAsia="仿宋"/>
          <w:b w:val="0"/>
          <w:bCs w:val="0"/>
          <w:color w:val="auto"/>
          <w:sz w:val="28"/>
          <w:szCs w:val="28"/>
        </w:rPr>
        <w:t>（外国语学院 学科知识竞赛负责人）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评审委员会：由组委会推荐产生。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（二）组织形式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竞赛由外国语学院承办。组委会邀请评审委员，评审委员应为资深专业教师，人数不少于5人，其中至少含1名外籍评委。组委会指定外国语学院学习部中俄语专业学生作为大赛联络员。</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lang w:val="en-US" w:eastAsia="zh-CN"/>
        </w:rPr>
      </w:pPr>
      <w:r>
        <w:rPr>
          <w:rFonts w:hint="eastAsia" w:ascii="仿宋" w:hAnsi="仿宋" w:eastAsia="仿宋"/>
          <w:b w:val="0"/>
          <w:bCs w:val="0"/>
          <w:color w:val="auto"/>
          <w:sz w:val="28"/>
          <w:szCs w:val="28"/>
          <w:lang w:val="en-US" w:eastAsia="zh-CN"/>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由组委会指定专家进行命题。</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比赛前召开评委会，讨论并贯彻评分标准，以保证比赛的规范性、公平性与公正性。每位评委须审阅所有参赛作品，以平均分作为选手最终得分。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 xml:space="preserve">评分标准（总分100分）： </w:t>
      </w:r>
    </w:p>
    <w:tbl>
      <w:tblPr>
        <w:tblStyle w:val="14"/>
        <w:tblW w:w="8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6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82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0" w:firstLineChars="0"/>
              <w:jc w:val="center"/>
              <w:textAlignment w:val="auto"/>
              <w:rPr>
                <w:rFonts w:hint="eastAsia" w:ascii="仿宋" w:hAnsi="仿宋" w:eastAsia="仿宋" w:cstheme="minorBidi"/>
                <w:b/>
                <w:bCs/>
                <w:color w:val="auto"/>
                <w:kern w:val="0"/>
                <w:sz w:val="28"/>
                <w:szCs w:val="28"/>
                <w:lang w:val="en-US" w:eastAsia="zh-CN" w:bidi="ar-SA"/>
              </w:rPr>
            </w:pPr>
            <w:r>
              <w:rPr>
                <w:rFonts w:hint="eastAsia" w:ascii="仿宋" w:hAnsi="仿宋" w:eastAsia="仿宋"/>
                <w:b/>
                <w:bCs/>
                <w:color w:val="auto"/>
                <w:sz w:val="28"/>
                <w:szCs w:val="28"/>
              </w:rPr>
              <w:t>分数</w:t>
            </w:r>
          </w:p>
        </w:tc>
        <w:tc>
          <w:tcPr>
            <w:tcW w:w="650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0" w:firstLineChars="0"/>
              <w:jc w:val="center"/>
              <w:textAlignment w:val="auto"/>
              <w:rPr>
                <w:rFonts w:hint="eastAsia" w:ascii="仿宋" w:hAnsi="仿宋" w:eastAsia="仿宋" w:cstheme="minorBidi"/>
                <w:b/>
                <w:bCs/>
                <w:color w:val="auto"/>
                <w:kern w:val="0"/>
                <w:sz w:val="28"/>
                <w:szCs w:val="28"/>
                <w:lang w:val="en-US" w:eastAsia="zh-CN" w:bidi="ar-SA"/>
              </w:rPr>
            </w:pPr>
            <w:r>
              <w:rPr>
                <w:rFonts w:hint="eastAsia" w:ascii="仿宋" w:hAnsi="仿宋" w:eastAsia="仿宋"/>
                <w:b/>
                <w:bCs/>
                <w:color w:val="auto"/>
                <w:sz w:val="28"/>
                <w:szCs w:val="28"/>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182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cstheme="minorBidi"/>
                <w:b w:val="0"/>
                <w:bCs w:val="0"/>
                <w:color w:val="auto"/>
                <w:kern w:val="0"/>
                <w:sz w:val="24"/>
                <w:szCs w:val="24"/>
                <w:lang w:val="en-US" w:eastAsia="zh-CN" w:bidi="ar-SA"/>
              </w:rPr>
            </w:pPr>
            <w:r>
              <w:rPr>
                <w:rFonts w:hint="eastAsia" w:ascii="仿宋" w:hAnsi="仿宋" w:eastAsia="仿宋"/>
                <w:b w:val="0"/>
                <w:bCs w:val="0"/>
                <w:color w:val="auto"/>
                <w:sz w:val="24"/>
                <w:szCs w:val="24"/>
              </w:rPr>
              <w:t>90-99分</w:t>
            </w:r>
          </w:p>
        </w:tc>
        <w:tc>
          <w:tcPr>
            <w:tcW w:w="650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rPr>
                <w:rFonts w:hint="eastAsia" w:ascii="仿宋" w:hAnsi="仿宋" w:eastAsia="仿宋" w:cstheme="minorBidi"/>
                <w:b w:val="0"/>
                <w:bCs w:val="0"/>
                <w:color w:val="auto"/>
                <w:kern w:val="0"/>
                <w:sz w:val="24"/>
                <w:szCs w:val="24"/>
                <w:lang w:val="en-US" w:eastAsia="zh-CN" w:bidi="ar-SA"/>
              </w:rPr>
            </w:pPr>
            <w:r>
              <w:rPr>
                <w:rFonts w:hint="eastAsia" w:ascii="仿宋" w:hAnsi="仿宋" w:eastAsia="仿宋"/>
                <w:b w:val="0"/>
                <w:bCs w:val="0"/>
                <w:color w:val="auto"/>
                <w:sz w:val="24"/>
                <w:szCs w:val="24"/>
              </w:rPr>
              <w:t>圆满地完成了试题规定的任务</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包含所有内容，完整地说明了信息要点；</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使用丰富的语法结构和词汇；</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语言自然流畅，无或极少语法、拼写等错误；</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有效地采用了多种衔接手法，文字连贯，层次清晰；</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术语使用正确。</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对目标读者产生了理想的预期效果。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82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cstheme="minorBidi"/>
                <w:b w:val="0"/>
                <w:bCs w:val="0"/>
                <w:color w:val="auto"/>
                <w:kern w:val="0"/>
                <w:sz w:val="24"/>
                <w:szCs w:val="24"/>
                <w:lang w:val="en-US" w:eastAsia="zh-CN" w:bidi="ar-SA"/>
              </w:rPr>
            </w:pPr>
            <w:r>
              <w:rPr>
                <w:rFonts w:hint="eastAsia" w:ascii="仿宋" w:hAnsi="仿宋" w:eastAsia="仿宋"/>
                <w:b w:val="0"/>
                <w:bCs w:val="0"/>
                <w:color w:val="auto"/>
                <w:sz w:val="24"/>
                <w:szCs w:val="24"/>
              </w:rPr>
              <w:t>80-89分</w:t>
            </w:r>
          </w:p>
        </w:tc>
        <w:tc>
          <w:tcPr>
            <w:tcW w:w="650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rPr>
                <w:rFonts w:hint="eastAsia" w:ascii="仿宋" w:hAnsi="仿宋" w:eastAsia="仿宋" w:cstheme="minorBidi"/>
                <w:b w:val="0"/>
                <w:bCs w:val="0"/>
                <w:color w:val="auto"/>
                <w:kern w:val="0"/>
                <w:sz w:val="24"/>
                <w:szCs w:val="24"/>
                <w:lang w:val="en-US" w:eastAsia="zh-CN" w:bidi="ar-SA"/>
              </w:rPr>
            </w:pPr>
            <w:r>
              <w:rPr>
                <w:rFonts w:hint="eastAsia" w:ascii="仿宋" w:hAnsi="仿宋" w:eastAsia="仿宋"/>
                <w:b w:val="0"/>
                <w:bCs w:val="0"/>
                <w:color w:val="auto"/>
                <w:sz w:val="24"/>
                <w:szCs w:val="24"/>
              </w:rPr>
              <w:t>较好地完成了试题规定的任务</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包含所有内容，允许漏掉一两个非重点信息；</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使用较丰富的语法结构和词汇，有少量语法、拼写等错误；</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语言基本正确，只有在使用较难结构或词汇才有个别错误；</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采用了适当的衔接手法，层次清晰，组织较严密；</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术语使用基本正确。</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对目标读者产生了预期的效果。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4" w:hRule="atLeast"/>
        </w:trPr>
        <w:tc>
          <w:tcPr>
            <w:tcW w:w="182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cstheme="minorBidi"/>
                <w:b w:val="0"/>
                <w:bCs w:val="0"/>
                <w:color w:val="auto"/>
                <w:kern w:val="0"/>
                <w:sz w:val="24"/>
                <w:szCs w:val="24"/>
                <w:lang w:val="en-US" w:eastAsia="zh-CN" w:bidi="ar-SA"/>
              </w:rPr>
            </w:pPr>
            <w:r>
              <w:rPr>
                <w:rFonts w:hint="eastAsia" w:ascii="仿宋" w:hAnsi="仿宋" w:eastAsia="仿宋"/>
                <w:b w:val="0"/>
                <w:bCs w:val="0"/>
                <w:color w:val="auto"/>
                <w:sz w:val="24"/>
                <w:szCs w:val="24"/>
              </w:rPr>
              <w:t>70-79分</w:t>
            </w:r>
          </w:p>
        </w:tc>
        <w:tc>
          <w:tcPr>
            <w:tcW w:w="650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rPr>
                <w:rFonts w:hint="eastAsia" w:ascii="仿宋" w:hAnsi="仿宋" w:eastAsia="仿宋" w:cstheme="minorBidi"/>
                <w:b w:val="0"/>
                <w:bCs w:val="0"/>
                <w:color w:val="auto"/>
                <w:kern w:val="0"/>
                <w:sz w:val="24"/>
                <w:szCs w:val="24"/>
                <w:lang w:val="en-US" w:eastAsia="zh-CN" w:bidi="ar-SA"/>
              </w:rPr>
            </w:pPr>
            <w:r>
              <w:rPr>
                <w:rFonts w:hint="eastAsia" w:ascii="仿宋" w:hAnsi="仿宋" w:eastAsia="仿宋"/>
                <w:b w:val="0"/>
                <w:bCs w:val="0"/>
                <w:color w:val="auto"/>
                <w:sz w:val="24"/>
                <w:szCs w:val="24"/>
              </w:rPr>
              <w:t>基本完成了试题规定的任务</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虽漏掉一些内容，但包含多数内容，基本说明了信息要点；</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应用的语法结构和词汇能满足任务的要求；</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有一些语法及词汇错误，但不影响理解；</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采用了简单的衔接手法，内容较连贯，层次较清晰；</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术语使用有少量错误。</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对目标读者产生了一定的预期效果。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trPr>
        <w:tc>
          <w:tcPr>
            <w:tcW w:w="182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cstheme="minorBidi"/>
                <w:b w:val="0"/>
                <w:bCs w:val="0"/>
                <w:color w:val="auto"/>
                <w:kern w:val="0"/>
                <w:sz w:val="24"/>
                <w:szCs w:val="24"/>
                <w:lang w:val="en-US" w:eastAsia="zh-CN" w:bidi="ar-SA"/>
              </w:rPr>
            </w:pPr>
            <w:r>
              <w:rPr>
                <w:rFonts w:hint="eastAsia" w:ascii="仿宋" w:hAnsi="仿宋" w:eastAsia="仿宋"/>
                <w:b w:val="0"/>
                <w:bCs w:val="0"/>
                <w:color w:val="auto"/>
                <w:sz w:val="24"/>
                <w:szCs w:val="24"/>
              </w:rPr>
              <w:t>60-69分</w:t>
            </w:r>
          </w:p>
        </w:tc>
        <w:tc>
          <w:tcPr>
            <w:tcW w:w="650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rPr>
                <w:rFonts w:hint="eastAsia" w:ascii="仿宋" w:hAnsi="仿宋" w:eastAsia="仿宋" w:cstheme="minorBidi"/>
                <w:b w:val="0"/>
                <w:bCs w:val="0"/>
                <w:color w:val="auto"/>
                <w:kern w:val="0"/>
                <w:sz w:val="24"/>
                <w:szCs w:val="24"/>
                <w:lang w:val="en-US" w:eastAsia="zh-CN" w:bidi="ar-SA"/>
              </w:rPr>
            </w:pPr>
            <w:r>
              <w:rPr>
                <w:rFonts w:hint="eastAsia" w:ascii="仿宋" w:hAnsi="仿宋" w:eastAsia="仿宋"/>
                <w:b w:val="0"/>
                <w:bCs w:val="0"/>
                <w:color w:val="auto"/>
                <w:sz w:val="24"/>
                <w:szCs w:val="24"/>
              </w:rPr>
              <w:t>未能按要求完成试题规定的任务</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漏掉或未能有效阐述一些内容要点，包含一些无关内容；</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语法结构单调、词汇项目有限；</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有较多语法结构或词汇方面的错误，影响了对写作内容的理解；</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未采用恰当的衔接手法，内容缺少连贯性；</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错误使用部分术语。</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未能清楚地传达信息给读者。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trPr>
        <w:tc>
          <w:tcPr>
            <w:tcW w:w="182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cstheme="minorBidi"/>
                <w:b w:val="0"/>
                <w:bCs w:val="0"/>
                <w:color w:val="auto"/>
                <w:kern w:val="0"/>
                <w:sz w:val="24"/>
                <w:szCs w:val="24"/>
                <w:lang w:val="en-US" w:eastAsia="zh-CN" w:bidi="ar-SA"/>
              </w:rPr>
            </w:pPr>
            <w:r>
              <w:rPr>
                <w:rFonts w:hint="eastAsia" w:ascii="仿宋" w:hAnsi="仿宋" w:eastAsia="仿宋"/>
                <w:b w:val="0"/>
                <w:bCs w:val="0"/>
                <w:color w:val="auto"/>
                <w:sz w:val="24"/>
                <w:szCs w:val="24"/>
              </w:rPr>
              <w:t>40-60分</w:t>
            </w:r>
          </w:p>
        </w:tc>
        <w:tc>
          <w:tcPr>
            <w:tcW w:w="650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rPr>
                <w:rFonts w:hint="eastAsia" w:ascii="仿宋" w:hAnsi="仿宋" w:eastAsia="仿宋" w:cstheme="minorBidi"/>
                <w:b w:val="0"/>
                <w:bCs w:val="0"/>
                <w:color w:val="auto"/>
                <w:kern w:val="0"/>
                <w:sz w:val="24"/>
                <w:szCs w:val="24"/>
                <w:lang w:val="en-US" w:eastAsia="zh-CN" w:bidi="ar-SA"/>
              </w:rPr>
            </w:pPr>
            <w:r>
              <w:rPr>
                <w:rFonts w:hint="eastAsia" w:ascii="仿宋" w:hAnsi="仿宋" w:eastAsia="仿宋"/>
                <w:b w:val="0"/>
                <w:bCs w:val="0"/>
                <w:color w:val="auto"/>
                <w:sz w:val="24"/>
                <w:szCs w:val="24"/>
              </w:rPr>
              <w:t>未能完成试题规定的任务</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明显遗漏主要内容，且有许多不相关的内容；</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语法项目和词汇的使用极其单调； </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语言错误多，有碍读者对内容的理解，语言运用能力差；</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未能使用任何衔接手法，内容不连贯，缺少组织、分段；</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 错误使用大部分术语。</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未能传达信息给读者。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82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rPr>
                <w:rFonts w:hint="eastAsia" w:ascii="仿宋" w:hAnsi="仿宋" w:eastAsia="仿宋" w:cstheme="minorBidi"/>
                <w:b w:val="0"/>
                <w:bCs w:val="0"/>
                <w:color w:val="auto"/>
                <w:kern w:val="0"/>
                <w:sz w:val="24"/>
                <w:szCs w:val="24"/>
                <w:lang w:val="en-US" w:eastAsia="zh-CN" w:bidi="ar-SA"/>
              </w:rPr>
            </w:pPr>
            <w:r>
              <w:rPr>
                <w:rFonts w:hint="eastAsia" w:ascii="仿宋" w:hAnsi="仿宋" w:eastAsia="仿宋"/>
                <w:b w:val="0"/>
                <w:bCs w:val="0"/>
                <w:color w:val="auto"/>
                <w:sz w:val="24"/>
                <w:szCs w:val="24"/>
              </w:rPr>
              <w:t>40分以下</w:t>
            </w:r>
          </w:p>
        </w:tc>
        <w:tc>
          <w:tcPr>
            <w:tcW w:w="6508" w:type="dxa"/>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both"/>
              <w:textAlignment w:val="auto"/>
              <w:rPr>
                <w:rFonts w:hint="eastAsia" w:ascii="仿宋" w:hAnsi="仿宋" w:eastAsia="仿宋" w:cstheme="minorBidi"/>
                <w:b w:val="0"/>
                <w:bCs w:val="0"/>
                <w:color w:val="auto"/>
                <w:kern w:val="0"/>
                <w:sz w:val="24"/>
                <w:szCs w:val="24"/>
                <w:lang w:val="en-US" w:eastAsia="zh-CN" w:bidi="ar-SA"/>
              </w:rPr>
            </w:pPr>
            <w:r>
              <w:rPr>
                <w:rFonts w:hint="eastAsia" w:ascii="仿宋" w:hAnsi="仿宋" w:eastAsia="仿宋"/>
                <w:b w:val="0"/>
                <w:bCs w:val="0"/>
                <w:color w:val="auto"/>
                <w:sz w:val="24"/>
                <w:szCs w:val="24"/>
              </w:rPr>
              <w:t>所传达的信息或所写内容太少，无法评价；</w:t>
            </w:r>
            <w:r>
              <w:rPr>
                <w:rFonts w:hint="eastAsia" w:ascii="仿宋" w:hAnsi="仿宋" w:eastAsia="仿宋"/>
                <w:b w:val="0"/>
                <w:bCs w:val="0"/>
                <w:color w:val="auto"/>
                <w:sz w:val="24"/>
                <w:szCs w:val="24"/>
              </w:rPr>
              <w:br w:type="textWrapping"/>
            </w:r>
            <w:r>
              <w:rPr>
                <w:rFonts w:hint="eastAsia" w:ascii="仿宋" w:hAnsi="仿宋" w:eastAsia="仿宋"/>
                <w:b w:val="0"/>
                <w:bCs w:val="0"/>
                <w:color w:val="auto"/>
                <w:sz w:val="24"/>
                <w:szCs w:val="24"/>
              </w:rPr>
              <w:t>内容与要求无关或无法辨认。</w:t>
            </w:r>
          </w:p>
        </w:tc>
      </w:tr>
    </w:tbl>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比赛选手：设置一、二、三等奖和优秀奖。一、二、三等奖获奖人数分别占参赛选手总数的1%、3%、6%。获奖选手将获得辽宁对外经贸学院俄语写作大赛获奖证书。</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指导教师：设置优秀指导教师奖，由组委会确定人数，获得辽宁对外经贸学院俄语写作大赛优秀指导教师证书。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3" w:firstLineChars="200"/>
        <w:jc w:val="left"/>
        <w:textAlignment w:val="auto"/>
        <w:rPr>
          <w:rFonts w:ascii="仿宋" w:hAnsi="仿宋" w:eastAsia="仿宋"/>
          <w:b/>
          <w:bCs/>
          <w:color w:val="auto"/>
          <w:sz w:val="32"/>
          <w:szCs w:val="32"/>
        </w:rPr>
      </w:pPr>
      <w:r>
        <w:rPr>
          <w:rFonts w:hint="eastAsia" w:ascii="仿宋" w:hAnsi="仿宋" w:eastAsia="仿宋"/>
          <w:b/>
          <w:bCs/>
          <w:color w:val="auto"/>
          <w:sz w:val="32"/>
          <w:szCs w:val="32"/>
        </w:rPr>
        <w:t>四</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参赛选手对不符合大赛和赛项规程规定的计算机软硬件、竞赛使用工具、赛场管理、竞赛成绩以及工作人员的不规范行为等，可向大赛组委会提出申诉。申诉应在赛项比赛结束后不超过2小时内提出。超过时效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组委会将组织赛事仲裁工作组在接到申诉报告后的2小时内组织复议，并及时将复议结果告知申诉方。申诉方对复议结果仍有异议，可向学校教务处提出申诉，以教务处组织的仲裁工作组的仲裁结果为最终结果。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3" w:firstLineChars="200"/>
        <w:jc w:val="left"/>
        <w:textAlignment w:val="auto"/>
        <w:rPr>
          <w:rFonts w:ascii="仿宋" w:hAnsi="仿宋" w:eastAsia="仿宋"/>
          <w:b/>
          <w:bCs/>
          <w:color w:val="auto"/>
          <w:sz w:val="32"/>
          <w:szCs w:val="32"/>
        </w:rPr>
      </w:pPr>
      <w:r>
        <w:rPr>
          <w:rFonts w:hint="eastAsia" w:ascii="仿宋" w:hAnsi="仿宋" w:eastAsia="仿宋"/>
          <w:b/>
          <w:bCs/>
          <w:color w:val="auto"/>
          <w:sz w:val="32"/>
          <w:szCs w:val="32"/>
        </w:rPr>
        <w:t>五</w:t>
      </w:r>
      <w:r>
        <w:rPr>
          <w:rFonts w:hint="eastAsia" w:ascii="仿宋" w:hAnsi="仿宋" w:eastAsia="仿宋"/>
          <w:b/>
          <w:bCs/>
          <w:color w:val="auto"/>
          <w:sz w:val="32"/>
          <w:szCs w:val="32"/>
          <w:lang w:eastAsia="zh-CN"/>
        </w:rPr>
        <w:t>、</w:t>
      </w:r>
      <w:r>
        <w:rPr>
          <w:rFonts w:hint="eastAsia" w:ascii="仿宋" w:hAnsi="仿宋" w:eastAsia="仿宋"/>
          <w:b/>
          <w:bCs/>
          <w:color w:val="auto"/>
          <w:sz w:val="32"/>
          <w:szCs w:val="32"/>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olor w:val="auto"/>
          <w:sz w:val="32"/>
          <w:szCs w:val="32"/>
        </w:rPr>
      </w:pPr>
      <w:r>
        <w:rPr>
          <w:rFonts w:hint="eastAsia" w:ascii="仿宋" w:hAnsi="仿宋" w:eastAsia="仿宋" w:cs="Times New Roman"/>
          <w:b w:val="0"/>
          <w:bCs w:val="0"/>
          <w:color w:val="auto"/>
          <w:kern w:val="0"/>
          <w:sz w:val="28"/>
          <w:szCs w:val="28"/>
          <w:lang w:val="en-US" w:eastAsia="zh-CN" w:bidi="ar-SA"/>
        </w:rPr>
        <w:t>竞赛结果在教务处及外国语学院网站上进行公示。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3" w:firstLineChars="200"/>
        <w:jc w:val="left"/>
        <w:textAlignment w:val="auto"/>
        <w:rPr>
          <w:rFonts w:hint="eastAsia"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由组委会根据比赛实际情况安排，详见每次比赛具体通知。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（二）领队与选手须知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参赛选手应秉持诚信态度，不得作弊。如经组委会查实有抄袭或作弊情况，将永久取消该选手参赛资格并按照学校学生手册相关管理规定予以纪律处分。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（三）其他未尽事宜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1.知识产权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参赛选手上交的个人资料组委会可以优先保存推介、无偿选用。参赛作品应具有原创性,无知识产权争议。竞赛涉及的知识产权归辽宁对外经贸学院所有。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2.竞赛安全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参赛选手应服从组委会的安排和管理，自觉遵守活动的各项规定，若有违反，组委会有权取消参赛资格。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3.其他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（1）以上赛制如有变化，以组委会最终公布为准。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 w:val="0"/>
          <w:bCs w:val="0"/>
          <w:color w:val="auto"/>
          <w:sz w:val="28"/>
          <w:szCs w:val="28"/>
        </w:rPr>
      </w:pPr>
      <w:r>
        <w:rPr>
          <w:rFonts w:hint="eastAsia" w:ascii="仿宋" w:hAnsi="仿宋" w:eastAsia="仿宋"/>
          <w:b w:val="0"/>
          <w:bCs w:val="0"/>
          <w:color w:val="auto"/>
          <w:sz w:val="28"/>
          <w:szCs w:val="28"/>
        </w:rPr>
        <w:t>（2）本方案最终解释权归承办单位所有。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640" w:firstLineChars="200"/>
        <w:jc w:val="center"/>
        <w:textAlignment w:val="auto"/>
        <w:outlineLvl w:val="0"/>
        <w:rPr>
          <w:rFonts w:ascii="黑体" w:hAnsi="黑体" w:eastAsia="黑体" w:cs="黑体"/>
          <w:b/>
          <w:sz w:val="32"/>
          <w:szCs w:val="32"/>
        </w:rPr>
      </w:pPr>
      <w:bookmarkStart w:id="39" w:name="_Toc16356"/>
      <w:r>
        <w:rPr>
          <w:rFonts w:hint="eastAsia" w:ascii="黑体" w:hAnsi="黑体" w:eastAsia="黑体" w:cs="黑体"/>
          <w:b w:val="0"/>
          <w:bCs/>
          <w:sz w:val="32"/>
          <w:szCs w:val="32"/>
        </w:rPr>
        <w:t>大学生财务知识技能大赛实施方案</w:t>
      </w:r>
      <w:bookmarkEnd w:id="39"/>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ascii="仿宋" w:hAnsi="仿宋" w:eastAsia="仿宋" w:cs="仿宋"/>
          <w:b/>
          <w:sz w:val="30"/>
          <w:szCs w:val="30"/>
        </w:rPr>
      </w:pPr>
      <w:r>
        <w:rPr>
          <w:rFonts w:hint="eastAsia" w:ascii="仿宋" w:hAnsi="仿宋" w:eastAsia="仿宋" w:cs="仿宋"/>
          <w:b/>
          <w:sz w:val="30"/>
          <w:szCs w:val="30"/>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大学生财务知识技能大赛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目的：随着“互联网+”时代的到来，单纯的学习课本理论知识已不能满足我国财会金融市场对人才的需求，培养在校大学生财务知识技能则显得尤为重要。财务知识技能大赛（以下简称：大赛）旨在深化创新创业教育和高等教育改革，进行教学改革探索，引导学科建设与创新发展和社会需求相适应。推动理论知识学习和技能实践融合发展，把创新创业、实践教育融入到人才培养计划中，切实提升在校大学生竞争意识、创新精神、自主学习能力，以竞赛促发展，培养高素质、强能力的优秀大学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意义：在实践中检验理论，夯实大学生理论基础，提升实践能力。在竞赛中激发大学生创造力，培养创新、创业、竞争意识和实践能力，深化教育教学改革，完善人才培养计划。以大赛为文化，在全校范围内形成竞赛文化热潮，让学生在大赛中发现并补齐知识短板。把企业带入学校，让学生走进企业。以大赛为契机让企业关注学校、关注学生，同时带动学生了解企业、走进企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参赛对象</w:t>
      </w:r>
      <w:r>
        <w:rPr>
          <w:rFonts w:hint="eastAsia" w:ascii="仿宋" w:hAnsi="仿宋" w:eastAsia="仿宋" w:cs="仿宋"/>
          <w:sz w:val="28"/>
          <w:szCs w:val="28"/>
          <w:lang w:eastAsia="zh-CN"/>
        </w:rPr>
        <w:t>为</w:t>
      </w:r>
      <w:r>
        <w:rPr>
          <w:rFonts w:hint="eastAsia" w:ascii="仿宋" w:hAnsi="仿宋" w:eastAsia="仿宋" w:cs="仿宋"/>
          <w:sz w:val="28"/>
          <w:szCs w:val="28"/>
        </w:rPr>
        <w:t>在校</w:t>
      </w:r>
      <w:r>
        <w:rPr>
          <w:rFonts w:hint="eastAsia" w:ascii="仿宋" w:hAnsi="仿宋" w:eastAsia="仿宋" w:cs="仿宋"/>
          <w:sz w:val="28"/>
          <w:szCs w:val="28"/>
          <w:lang w:eastAsia="zh-CN"/>
        </w:rPr>
        <w:t>本科生</w:t>
      </w:r>
      <w:r>
        <w:rPr>
          <w:rFonts w:hint="eastAsia" w:ascii="仿宋" w:hAnsi="仿宋" w:eastAsia="仿宋" w:cs="仿宋"/>
          <w:sz w:val="28"/>
          <w:szCs w:val="28"/>
        </w:rPr>
        <w:t>，同时根据大赛各分赛的考察重点和参赛项目特点划分如下：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1.专业基础技能实操竞赛以会计学院大一学生为主。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2.专业知识竞赛以会计学院大二和大三学生为主。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3.综合型竞赛团队成员以会计学院各专业大二及大三学生为主，同时鼓励跨专业、跨院系组建团队，涵盖学校所有大学生。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（四）竞赛内容与方式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cs="仿宋"/>
          <w:b/>
          <w:bCs/>
          <w:sz w:val="28"/>
          <w:szCs w:val="28"/>
        </w:rPr>
      </w:pPr>
      <w:r>
        <w:rPr>
          <w:rFonts w:hint="eastAsia" w:ascii="仿宋" w:hAnsi="仿宋" w:eastAsia="仿宋" w:cs="仿宋"/>
          <w:sz w:val="28"/>
          <w:szCs w:val="28"/>
        </w:rPr>
        <w:t>大赛主要分为3个板块，分别是：专业基础技能实操大赛；财务知识技能大赛；管理决策、案例分析大赛。具体如表1：</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rPr>
          <w:rFonts w:ascii="仿宋" w:hAnsi="仿宋" w:eastAsia="仿宋"/>
          <w:b/>
          <w:bCs/>
          <w:szCs w:val="21"/>
        </w:rPr>
      </w:pPr>
      <w:r>
        <w:rPr>
          <w:rFonts w:hint="eastAsia" w:ascii="仿宋" w:hAnsi="仿宋" w:eastAsia="仿宋"/>
          <w:b/>
          <w:bCs/>
          <w:sz w:val="24"/>
        </w:rPr>
        <w:t>表1  会计学院竞赛内容与方式统计表</w:t>
      </w:r>
    </w:p>
    <w:tbl>
      <w:tblPr>
        <w:tblStyle w:val="13"/>
        <w:tblW w:w="9122" w:type="dxa"/>
        <w:jc w:val="center"/>
        <w:tblLayout w:type="fixed"/>
        <w:tblCellMar>
          <w:top w:w="15" w:type="dxa"/>
          <w:left w:w="15" w:type="dxa"/>
          <w:bottom w:w="15" w:type="dxa"/>
          <w:right w:w="15" w:type="dxa"/>
        </w:tblCellMar>
      </w:tblPr>
      <w:tblGrid>
        <w:gridCol w:w="1081"/>
        <w:gridCol w:w="1560"/>
        <w:gridCol w:w="2895"/>
        <w:gridCol w:w="1335"/>
        <w:gridCol w:w="2251"/>
      </w:tblGrid>
      <w:tr>
        <w:tblPrEx>
          <w:tblCellMar>
            <w:top w:w="15" w:type="dxa"/>
            <w:left w:w="15" w:type="dxa"/>
            <w:bottom w:w="15" w:type="dxa"/>
            <w:right w:w="15" w:type="dxa"/>
          </w:tblCellMar>
        </w:tblPrEx>
        <w:trPr>
          <w:trHeight w:val="518" w:hRule="atLeast"/>
          <w:jc w:val="center"/>
        </w:trPr>
        <w:tc>
          <w:tcPr>
            <w:tcW w:w="10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模块</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竞赛名称</w:t>
            </w:r>
          </w:p>
        </w:tc>
        <w:tc>
          <w:tcPr>
            <w:tcW w:w="28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竞赛内容</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比赛方式</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b/>
                <w:bCs/>
                <w:color w:val="000000"/>
                <w:sz w:val="24"/>
              </w:rPr>
            </w:pPr>
            <w:r>
              <w:rPr>
                <w:rFonts w:hint="eastAsia" w:ascii="仿宋" w:hAnsi="仿宋" w:eastAsia="仿宋" w:cs="仿宋"/>
                <w:b/>
                <w:bCs/>
                <w:color w:val="000000"/>
                <w:kern w:val="0"/>
                <w:sz w:val="24"/>
                <w:lang w:bidi="ar"/>
              </w:rPr>
              <w:t>考察点</w:t>
            </w:r>
          </w:p>
        </w:tc>
      </w:tr>
      <w:tr>
        <w:tblPrEx>
          <w:tblCellMar>
            <w:top w:w="15" w:type="dxa"/>
            <w:left w:w="15" w:type="dxa"/>
            <w:bottom w:w="15" w:type="dxa"/>
            <w:right w:w="15" w:type="dxa"/>
          </w:tblCellMar>
        </w:tblPrEx>
        <w:trPr>
          <w:trHeight w:val="973" w:hRule="atLeast"/>
          <w:jc w:val="center"/>
        </w:trPr>
        <w:tc>
          <w:tcPr>
            <w:tcW w:w="108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第一模块         （专业基础技能实操大赛）</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“数字书写技能”竞赛</w:t>
            </w:r>
          </w:p>
        </w:tc>
        <w:tc>
          <w:tcPr>
            <w:tcW w:w="28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以小学期实践内容中的财务数字书写为竞赛内容</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现场实操</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小学期实践教学成果</w:t>
            </w:r>
          </w:p>
        </w:tc>
      </w:tr>
      <w:tr>
        <w:tblPrEx>
          <w:tblCellMar>
            <w:top w:w="15" w:type="dxa"/>
            <w:left w:w="15" w:type="dxa"/>
            <w:bottom w:w="15" w:type="dxa"/>
            <w:right w:w="15" w:type="dxa"/>
          </w:tblCellMar>
        </w:tblPrEx>
        <w:trPr>
          <w:trHeight w:val="973" w:hRule="atLeast"/>
          <w:jc w:val="center"/>
        </w:trPr>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color w:val="000000"/>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“小键盘操作技能”竞赛</w:t>
            </w:r>
          </w:p>
        </w:tc>
        <w:tc>
          <w:tcPr>
            <w:tcW w:w="28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以小学期实践内容中的小键盘操作为竞赛内容</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现场实操</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小学期实践教学成果</w:t>
            </w:r>
          </w:p>
        </w:tc>
      </w:tr>
      <w:tr>
        <w:tblPrEx>
          <w:tblCellMar>
            <w:top w:w="15" w:type="dxa"/>
            <w:left w:w="15" w:type="dxa"/>
            <w:bottom w:w="15" w:type="dxa"/>
            <w:right w:w="15" w:type="dxa"/>
          </w:tblCellMar>
        </w:tblPrEx>
        <w:trPr>
          <w:trHeight w:val="973" w:hRule="atLeast"/>
          <w:jc w:val="center"/>
        </w:trPr>
        <w:tc>
          <w:tcPr>
            <w:tcW w:w="108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color w:val="000000"/>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“点钞技能”竞赛</w:t>
            </w:r>
          </w:p>
        </w:tc>
        <w:tc>
          <w:tcPr>
            <w:tcW w:w="28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以小学期实践内容中的点钞技能为竞赛内容</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现场实操</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小学期实践教学成果</w:t>
            </w:r>
          </w:p>
        </w:tc>
      </w:tr>
      <w:tr>
        <w:tblPrEx>
          <w:tblCellMar>
            <w:top w:w="15" w:type="dxa"/>
            <w:left w:w="15" w:type="dxa"/>
            <w:bottom w:w="15" w:type="dxa"/>
            <w:right w:w="15" w:type="dxa"/>
          </w:tblCellMar>
        </w:tblPrEx>
        <w:trPr>
          <w:trHeight w:val="973" w:hRule="atLeast"/>
          <w:jc w:val="center"/>
        </w:trPr>
        <w:tc>
          <w:tcPr>
            <w:tcW w:w="108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第二模块         （财务知识技能大赛）</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财务知识竞赛</w:t>
            </w:r>
          </w:p>
        </w:tc>
        <w:tc>
          <w:tcPr>
            <w:tcW w:w="28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分年级进行：考察学生专业课知识点</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知识问答</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财会基础理论知识</w:t>
            </w:r>
          </w:p>
        </w:tc>
      </w:tr>
      <w:tr>
        <w:tblPrEx>
          <w:tblCellMar>
            <w:top w:w="15" w:type="dxa"/>
            <w:left w:w="15" w:type="dxa"/>
            <w:bottom w:w="15" w:type="dxa"/>
            <w:right w:w="15" w:type="dxa"/>
          </w:tblCellMar>
        </w:tblPrEx>
        <w:trPr>
          <w:trHeight w:val="1283" w:hRule="atLeast"/>
          <w:jc w:val="center"/>
        </w:trPr>
        <w:tc>
          <w:tcPr>
            <w:tcW w:w="1081" w:type="dxa"/>
            <w:vMerge w:val="continue"/>
            <w:tcBorders>
              <w:left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“中华会计网校杯”全国校园财会大赛校内选拔赛</w:t>
            </w:r>
          </w:p>
        </w:tc>
        <w:tc>
          <w:tcPr>
            <w:tcW w:w="28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团队协作：网络专业知识答题、网上做账</w:t>
            </w:r>
          </w:p>
        </w:tc>
        <w:tc>
          <w:tcPr>
            <w:tcW w:w="13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网上实操</w:t>
            </w:r>
          </w:p>
        </w:tc>
        <w:tc>
          <w:tcPr>
            <w:tcW w:w="22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专业知识和特长</w:t>
            </w:r>
          </w:p>
        </w:tc>
      </w:tr>
      <w:tr>
        <w:tblPrEx>
          <w:tblCellMar>
            <w:top w:w="15" w:type="dxa"/>
            <w:left w:w="15" w:type="dxa"/>
            <w:bottom w:w="15" w:type="dxa"/>
            <w:right w:w="15" w:type="dxa"/>
          </w:tblCellMar>
        </w:tblPrEx>
        <w:trPr>
          <w:trHeight w:val="1283" w:hRule="atLeast"/>
          <w:jc w:val="center"/>
        </w:trPr>
        <w:tc>
          <w:tcPr>
            <w:tcW w:w="1081" w:type="dxa"/>
            <w:vMerge w:val="continue"/>
            <w:tcBorders>
              <w:left w:val="single" w:color="000000"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156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“科云杯”全国大学生财会职业能力大赛校内选拔赛</w:t>
            </w:r>
          </w:p>
        </w:tc>
        <w:tc>
          <w:tcPr>
            <w:tcW w:w="289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团队协作：网络专业知识答题、网上做账</w:t>
            </w:r>
          </w:p>
        </w:tc>
        <w:tc>
          <w:tcPr>
            <w:tcW w:w="133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网上实操</w:t>
            </w:r>
          </w:p>
        </w:tc>
        <w:tc>
          <w:tcPr>
            <w:tcW w:w="225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专业知识和特长</w:t>
            </w:r>
          </w:p>
        </w:tc>
      </w:tr>
      <w:tr>
        <w:tblPrEx>
          <w:tblCellMar>
            <w:top w:w="15" w:type="dxa"/>
            <w:left w:w="15" w:type="dxa"/>
            <w:bottom w:w="15" w:type="dxa"/>
            <w:right w:w="15" w:type="dxa"/>
          </w:tblCellMar>
        </w:tblPrEx>
        <w:trPr>
          <w:trHeight w:val="1283" w:hRule="atLeast"/>
          <w:jc w:val="center"/>
        </w:trPr>
        <w:tc>
          <w:tcPr>
            <w:tcW w:w="1081"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156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“税友衡信杯”全国税务技能大赛</w:t>
            </w:r>
          </w:p>
        </w:tc>
        <w:tc>
          <w:tcPr>
            <w:tcW w:w="289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财税基础知识；个人所得税代扣代缴核算与网上申报；发票开具、打印；增值税销项数据抄报税；增值税网上申报；个税核算及申报；企业所得税年终汇算清缴</w:t>
            </w:r>
          </w:p>
        </w:tc>
        <w:tc>
          <w:tcPr>
            <w:tcW w:w="133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kern w:val="0"/>
                <w:sz w:val="24"/>
                <w:lang w:bidi="ar"/>
              </w:rPr>
            </w:pPr>
            <w:r>
              <w:rPr>
                <w:rFonts w:hint="eastAsia" w:ascii="仿宋" w:hAnsi="仿宋" w:eastAsia="仿宋" w:cs="仿宋"/>
                <w:kern w:val="0"/>
                <w:sz w:val="24"/>
                <w:lang w:bidi="ar"/>
              </w:rPr>
              <w:t>网上实操</w:t>
            </w:r>
          </w:p>
        </w:tc>
        <w:tc>
          <w:tcPr>
            <w:tcW w:w="2251"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财税基础知识、税收环相关技能和软件操作</w:t>
            </w:r>
          </w:p>
        </w:tc>
      </w:tr>
      <w:tr>
        <w:tblPrEx>
          <w:tblCellMar>
            <w:top w:w="15" w:type="dxa"/>
            <w:left w:w="15" w:type="dxa"/>
            <w:bottom w:w="15" w:type="dxa"/>
            <w:right w:w="15" w:type="dxa"/>
          </w:tblCellMar>
        </w:tblPrEx>
        <w:trPr>
          <w:trHeight w:val="1905" w:hRule="atLeast"/>
          <w:jc w:val="center"/>
        </w:trPr>
        <w:tc>
          <w:tcPr>
            <w:tcW w:w="1081"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r>
              <w:rPr>
                <w:rFonts w:hint="eastAsia" w:ascii="仿宋" w:hAnsi="仿宋" w:eastAsia="仿宋" w:cs="仿宋"/>
                <w:kern w:val="0"/>
                <w:sz w:val="24"/>
                <w:lang w:bidi="ar"/>
              </w:rPr>
              <w:t>第三模块         （管理决策、案例分析大赛）</w:t>
            </w: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“网中网杯”全国大学生财务决策大赛</w:t>
            </w: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规定的时间内模拟一个初创企业：运营、财务、管理、涉税等多项企业活动</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sz w:val="24"/>
              </w:rPr>
            </w:pPr>
            <w:r>
              <w:rPr>
                <w:rFonts w:hint="eastAsia" w:ascii="仿宋" w:hAnsi="仿宋" w:eastAsia="仿宋" w:cs="仿宋"/>
                <w:kern w:val="0"/>
                <w:sz w:val="24"/>
                <w:lang w:bidi="ar"/>
              </w:rPr>
              <w:t>网上实操</w:t>
            </w:r>
          </w:p>
        </w:tc>
        <w:tc>
          <w:tcPr>
            <w:tcW w:w="225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专业基础知识、决策能力、风险管控能力、税收筹划能力、团队协作能力</w:t>
            </w:r>
          </w:p>
        </w:tc>
      </w:tr>
      <w:tr>
        <w:tblPrEx>
          <w:tblCellMar>
            <w:top w:w="15" w:type="dxa"/>
            <w:left w:w="15" w:type="dxa"/>
            <w:bottom w:w="15" w:type="dxa"/>
            <w:right w:w="15" w:type="dxa"/>
          </w:tblCellMar>
        </w:tblPrEx>
        <w:trPr>
          <w:trHeight w:val="1176" w:hRule="atLeast"/>
          <w:jc w:val="center"/>
        </w:trPr>
        <w:tc>
          <w:tcPr>
            <w:tcW w:w="1081" w:type="dxa"/>
            <w:vMerge w:val="continue"/>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全国高校会计与商业管理案例竞赛</w:t>
            </w: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分为知识赛和实践赛二部分。主要考察财务管理与管理会计方面的专业知识，案例计划编写能力，创新能力、商业策划能力等。</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sz w:val="24"/>
              </w:rPr>
            </w:pPr>
            <w:r>
              <w:rPr>
                <w:rFonts w:hint="eastAsia" w:ascii="仿宋" w:hAnsi="仿宋" w:eastAsia="仿宋" w:cs="仿宋"/>
                <w:kern w:val="0"/>
                <w:sz w:val="24"/>
                <w:lang w:bidi="ar"/>
              </w:rPr>
              <w:t>网上实操</w:t>
            </w:r>
          </w:p>
        </w:tc>
        <w:tc>
          <w:tcPr>
            <w:tcW w:w="225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团队协作能力、专业知识特长、创新能力</w:t>
            </w:r>
          </w:p>
        </w:tc>
      </w:tr>
      <w:tr>
        <w:tblPrEx>
          <w:tblCellMar>
            <w:top w:w="15" w:type="dxa"/>
            <w:left w:w="15" w:type="dxa"/>
            <w:bottom w:w="15" w:type="dxa"/>
            <w:right w:w="15" w:type="dxa"/>
          </w:tblCellMar>
        </w:tblPrEx>
        <w:trPr>
          <w:trHeight w:val="2311" w:hRule="atLeast"/>
          <w:jc w:val="center"/>
        </w:trPr>
        <w:tc>
          <w:tcPr>
            <w:tcW w:w="1081" w:type="dxa"/>
            <w:vMerge w:val="continue"/>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sz w:val="24"/>
              </w:rPr>
              <w:t>大学生会计信息化技能大赛</w:t>
            </w: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ascii="仿宋" w:hAnsi="仿宋" w:eastAsia="仿宋" w:cs="仿宋"/>
                <w:kern w:val="0"/>
                <w:sz w:val="24"/>
                <w:lang w:bidi="ar"/>
              </w:rPr>
              <w:t>业务流程操作考核</w:t>
            </w:r>
            <w:r>
              <w:rPr>
                <w:rFonts w:hint="eastAsia" w:ascii="仿宋" w:hAnsi="仿宋" w:eastAsia="仿宋" w:cs="仿宋"/>
                <w:kern w:val="0"/>
                <w:sz w:val="24"/>
                <w:lang w:bidi="ar"/>
              </w:rPr>
              <w:t>，</w:t>
            </w:r>
            <w:r>
              <w:rPr>
                <w:rFonts w:ascii="仿宋" w:hAnsi="仿宋" w:eastAsia="仿宋" w:cs="仿宋"/>
                <w:kern w:val="0"/>
                <w:sz w:val="24"/>
                <w:lang w:bidi="ar"/>
              </w:rPr>
              <w:t>系统自动评分，提供两套题库</w:t>
            </w:r>
            <w:r>
              <w:rPr>
                <w:rFonts w:hint="eastAsia" w:ascii="仿宋" w:hAnsi="仿宋" w:eastAsia="仿宋" w:cs="仿宋"/>
                <w:kern w:val="0"/>
                <w:sz w:val="24"/>
                <w:lang w:bidi="ar"/>
              </w:rPr>
              <w:t>。分为</w:t>
            </w:r>
            <w:r>
              <w:rPr>
                <w:rFonts w:ascii="仿宋" w:hAnsi="仿宋" w:eastAsia="仿宋" w:cs="仿宋"/>
                <w:kern w:val="0"/>
                <w:sz w:val="24"/>
                <w:lang w:bidi="ar"/>
              </w:rPr>
              <w:t>财务信息化</w:t>
            </w:r>
            <w:r>
              <w:rPr>
                <w:rFonts w:hint="eastAsia" w:ascii="仿宋" w:hAnsi="仿宋" w:eastAsia="仿宋" w:cs="仿宋"/>
                <w:kern w:val="0"/>
                <w:sz w:val="24"/>
                <w:lang w:bidi="ar"/>
              </w:rPr>
              <w:t>和</w:t>
            </w:r>
            <w:r>
              <w:rPr>
                <w:rFonts w:ascii="仿宋" w:hAnsi="仿宋" w:eastAsia="仿宋" w:cs="仿宋"/>
                <w:kern w:val="0"/>
                <w:sz w:val="24"/>
                <w:lang w:bidi="ar"/>
              </w:rPr>
              <w:t>供应链信息化</w:t>
            </w:r>
            <w:r>
              <w:rPr>
                <w:rFonts w:hint="eastAsia" w:ascii="仿宋" w:hAnsi="仿宋" w:eastAsia="仿宋" w:cs="仿宋"/>
                <w:kern w:val="0"/>
                <w:sz w:val="24"/>
                <w:lang w:bidi="ar"/>
              </w:rPr>
              <w:t>操作考核。</w:t>
            </w:r>
            <w:r>
              <w:rPr>
                <w:rFonts w:ascii="仿宋" w:hAnsi="仿宋" w:eastAsia="仿宋" w:cs="仿宋"/>
                <w:kern w:val="0"/>
                <w:sz w:val="24"/>
                <w:lang w:bidi="ar"/>
              </w:rPr>
              <w:t>考试平台：新道VBSE财务信息化竞赛平台</w:t>
            </w:r>
            <w:r>
              <w:rPr>
                <w:rFonts w:hint="eastAsia" w:ascii="仿宋" w:hAnsi="仿宋" w:eastAsia="仿宋" w:cs="仿宋"/>
                <w:kern w:val="0"/>
                <w:sz w:val="24"/>
                <w:lang w:bidi="ar"/>
              </w:rPr>
              <w:t>。</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sz w:val="24"/>
              </w:rPr>
            </w:pPr>
            <w:r>
              <w:rPr>
                <w:rFonts w:hint="eastAsia" w:ascii="仿宋" w:hAnsi="仿宋" w:eastAsia="仿宋" w:cs="仿宋"/>
                <w:kern w:val="0"/>
                <w:sz w:val="24"/>
                <w:lang w:bidi="ar"/>
              </w:rPr>
              <w:t>网上实操</w:t>
            </w:r>
          </w:p>
        </w:tc>
        <w:tc>
          <w:tcPr>
            <w:tcW w:w="225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团队协作能力、动手操作能力</w:t>
            </w:r>
          </w:p>
        </w:tc>
      </w:tr>
      <w:tr>
        <w:tblPrEx>
          <w:tblCellMar>
            <w:top w:w="15" w:type="dxa"/>
            <w:left w:w="15" w:type="dxa"/>
            <w:bottom w:w="15" w:type="dxa"/>
            <w:right w:w="15" w:type="dxa"/>
          </w:tblCellMar>
        </w:tblPrEx>
        <w:trPr>
          <w:trHeight w:val="604" w:hRule="atLeast"/>
          <w:jc w:val="center"/>
        </w:trPr>
        <w:tc>
          <w:tcPr>
            <w:tcW w:w="1081" w:type="dxa"/>
            <w:vMerge w:val="continue"/>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瑞华杯全国校园审计精英挑战赛</w:t>
            </w: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以审计知识和技能：比赛内容涉及审计实务等方面，题型为主观陈述题。另有团队方案撰写，视频展示等。</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sz w:val="24"/>
              </w:rPr>
            </w:pPr>
            <w:r>
              <w:rPr>
                <w:rFonts w:hint="eastAsia" w:ascii="仿宋" w:hAnsi="仿宋" w:eastAsia="仿宋" w:cs="仿宋"/>
                <w:kern w:val="0"/>
                <w:sz w:val="24"/>
                <w:lang w:bidi="ar"/>
              </w:rPr>
              <w:t>网上实操</w:t>
            </w:r>
          </w:p>
        </w:tc>
        <w:tc>
          <w:tcPr>
            <w:tcW w:w="225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自主学习能力、动手实践能力和职场竞争能力</w:t>
            </w:r>
          </w:p>
        </w:tc>
      </w:tr>
      <w:tr>
        <w:tblPrEx>
          <w:tblCellMar>
            <w:top w:w="15" w:type="dxa"/>
            <w:left w:w="15" w:type="dxa"/>
            <w:bottom w:w="15" w:type="dxa"/>
            <w:right w:w="15" w:type="dxa"/>
          </w:tblCellMar>
        </w:tblPrEx>
        <w:trPr>
          <w:trHeight w:val="604" w:hRule="atLeast"/>
          <w:jc w:val="center"/>
        </w:trPr>
        <w:tc>
          <w:tcPr>
            <w:tcW w:w="1081" w:type="dxa"/>
            <w:vMerge w:val="continue"/>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财务精英挑战赛</w:t>
            </w: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大赛内容以财报分析、财务解决方案为主。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会计业务手工处理、会计业务信息化处理。</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kern w:val="0"/>
                <w:sz w:val="24"/>
                <w:lang w:bidi="ar"/>
              </w:rPr>
            </w:pPr>
            <w:r>
              <w:rPr>
                <w:rFonts w:hint="eastAsia" w:ascii="仿宋" w:hAnsi="仿宋" w:eastAsia="仿宋" w:cs="仿宋"/>
                <w:kern w:val="0"/>
                <w:sz w:val="24"/>
                <w:lang w:bidi="ar"/>
              </w:rPr>
              <w:t>网上实操</w:t>
            </w:r>
          </w:p>
        </w:tc>
        <w:tc>
          <w:tcPr>
            <w:tcW w:w="225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专业基础知识、决策能力、风险管控能力</w:t>
            </w:r>
          </w:p>
        </w:tc>
      </w:tr>
      <w:tr>
        <w:tblPrEx>
          <w:tblCellMar>
            <w:top w:w="15" w:type="dxa"/>
            <w:left w:w="15" w:type="dxa"/>
            <w:bottom w:w="15" w:type="dxa"/>
            <w:right w:w="15" w:type="dxa"/>
          </w:tblCellMar>
        </w:tblPrEx>
        <w:trPr>
          <w:trHeight w:val="604" w:hRule="atLeast"/>
          <w:jc w:val="center"/>
        </w:trPr>
        <w:tc>
          <w:tcPr>
            <w:tcW w:w="1081" w:type="dxa"/>
            <w:vMerge w:val="continue"/>
            <w:tcBorders>
              <w:left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校园管理会计案列大赛</w:t>
            </w: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整个大赛将提供企业案例，参赛队伍在相同时间段内进行案例分析报告编写，PPT制作。</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kern w:val="0"/>
                <w:sz w:val="24"/>
                <w:lang w:bidi="ar"/>
              </w:rPr>
            </w:pPr>
            <w:r>
              <w:rPr>
                <w:rFonts w:hint="eastAsia" w:ascii="仿宋" w:hAnsi="仿宋" w:eastAsia="仿宋" w:cs="仿宋"/>
                <w:kern w:val="0"/>
                <w:sz w:val="24"/>
                <w:lang w:bidi="ar"/>
              </w:rPr>
              <w:t>现场展示</w:t>
            </w:r>
          </w:p>
        </w:tc>
        <w:tc>
          <w:tcPr>
            <w:tcW w:w="225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案例分析能力、PPT制作能力及展示能力</w:t>
            </w:r>
          </w:p>
        </w:tc>
      </w:tr>
      <w:tr>
        <w:tblPrEx>
          <w:tblCellMar>
            <w:top w:w="15" w:type="dxa"/>
            <w:left w:w="15" w:type="dxa"/>
            <w:bottom w:w="15" w:type="dxa"/>
            <w:right w:w="15" w:type="dxa"/>
          </w:tblCellMar>
        </w:tblPrEx>
        <w:trPr>
          <w:trHeight w:val="3364" w:hRule="atLeast"/>
          <w:jc w:val="center"/>
        </w:trPr>
        <w:tc>
          <w:tcPr>
            <w:tcW w:w="1081"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15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福思特杯全国民办高校校财税大赛</w:t>
            </w:r>
          </w:p>
        </w:tc>
        <w:tc>
          <w:tcPr>
            <w:tcW w:w="28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模拟一家制造企业一个月的经济业务，包括：账簿设置、原始凭证的填制和审核、记账凭证的编制与审核、科目汇总表的编制、账簿等级、会计报表编制等。</w:t>
            </w:r>
          </w:p>
        </w:tc>
        <w:tc>
          <w:tcPr>
            <w:tcW w:w="13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kern w:val="0"/>
                <w:sz w:val="24"/>
                <w:lang w:bidi="ar"/>
              </w:rPr>
            </w:pPr>
            <w:r>
              <w:rPr>
                <w:rFonts w:hint="eastAsia" w:ascii="仿宋" w:hAnsi="仿宋" w:eastAsia="仿宋" w:cs="仿宋"/>
                <w:kern w:val="0"/>
                <w:sz w:val="24"/>
                <w:lang w:bidi="ar"/>
              </w:rPr>
              <w:t>网上实操</w:t>
            </w:r>
          </w:p>
        </w:tc>
        <w:tc>
          <w:tcPr>
            <w:tcW w:w="2251"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财税基础知识、财税技能，会计法规、内部控制</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rPr>
          <w:rFonts w:ascii="仿宋" w:hAnsi="仿宋" w:eastAsia="仿宋"/>
          <w:sz w:val="28"/>
          <w:szCs w:val="28"/>
        </w:rPr>
      </w:pPr>
      <w:r>
        <w:rPr>
          <w:rFonts w:hint="eastAsia" w:ascii="仿宋" w:hAnsi="仿宋" w:eastAsia="仿宋"/>
          <w:sz w:val="28"/>
          <w:szCs w:val="28"/>
        </w:rPr>
        <w:t>（五）竞赛时间及报名方式（如表2）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rPr>
          <w:rFonts w:ascii="仿宋" w:hAnsi="仿宋" w:eastAsia="仿宋"/>
          <w:b/>
          <w:bCs/>
          <w:sz w:val="24"/>
        </w:rPr>
      </w:pPr>
      <w:r>
        <w:rPr>
          <w:rFonts w:hint="eastAsia" w:ascii="仿宋" w:hAnsi="仿宋" w:eastAsia="仿宋"/>
          <w:b w:val="0"/>
          <w:bCs w:val="0"/>
          <w:sz w:val="24"/>
        </w:rPr>
        <w:t>表2</w:t>
      </w:r>
      <w:r>
        <w:rPr>
          <w:rFonts w:hint="eastAsia" w:ascii="仿宋" w:hAnsi="仿宋" w:eastAsia="仿宋"/>
          <w:b w:val="0"/>
          <w:bCs w:val="0"/>
          <w:sz w:val="24"/>
          <w:lang w:val="en-US" w:eastAsia="zh-CN"/>
        </w:rPr>
        <w:t xml:space="preserve">  </w:t>
      </w:r>
      <w:r>
        <w:rPr>
          <w:rFonts w:hint="eastAsia" w:ascii="仿宋" w:hAnsi="仿宋" w:eastAsia="仿宋"/>
          <w:b w:val="0"/>
          <w:bCs w:val="0"/>
          <w:sz w:val="24"/>
        </w:rPr>
        <w:t>会计学院竞赛时间及方式统计表</w:t>
      </w:r>
    </w:p>
    <w:tbl>
      <w:tblPr>
        <w:tblStyle w:val="13"/>
        <w:tblW w:w="9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319"/>
        <w:gridCol w:w="3111"/>
        <w:gridCol w:w="1395"/>
        <w:gridCol w:w="21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80" w:hRule="atLeast"/>
          <w:jc w:val="center"/>
        </w:trPr>
        <w:tc>
          <w:tcPr>
            <w:tcW w:w="2319"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模块</w:t>
            </w: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竞赛名称</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报名时间</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报名方式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restart"/>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第一模块         （专业基础技能大赛）</w:t>
            </w: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“数字书写技能”竞赛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7月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sz w:val="24"/>
              </w:rPr>
            </w:pPr>
            <w:r>
              <w:rPr>
                <w:rFonts w:hint="eastAsia" w:ascii="仿宋" w:hAnsi="仿宋" w:eastAsia="仿宋" w:cs="仿宋"/>
                <w:kern w:val="0"/>
                <w:sz w:val="24"/>
                <w:lang w:bidi="ar"/>
              </w:rPr>
              <w:t>按年级、现场报名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“小键盘操作技能”竞赛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7月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sz w:val="24"/>
              </w:rPr>
            </w:pPr>
            <w:r>
              <w:rPr>
                <w:rFonts w:hint="eastAsia" w:ascii="仿宋" w:hAnsi="仿宋" w:eastAsia="仿宋" w:cs="仿宋"/>
                <w:kern w:val="0"/>
                <w:sz w:val="24"/>
                <w:lang w:bidi="ar"/>
              </w:rPr>
              <w:t>按年级、现场报名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“点钞技能”竞赛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7月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sz w:val="24"/>
              </w:rPr>
            </w:pPr>
            <w:r>
              <w:rPr>
                <w:rFonts w:hint="eastAsia" w:ascii="仿宋" w:hAnsi="仿宋" w:eastAsia="仿宋" w:cs="仿宋"/>
                <w:kern w:val="0"/>
                <w:sz w:val="24"/>
                <w:lang w:bidi="ar"/>
              </w:rPr>
              <w:t>按年级、现场报名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restart"/>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第二模块         （财务知识技能大赛）</w:t>
            </w: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财务知识竞赛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6-7月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sz w:val="24"/>
              </w:rPr>
            </w:pPr>
            <w:r>
              <w:rPr>
                <w:rFonts w:hint="eastAsia" w:ascii="仿宋" w:hAnsi="仿宋" w:eastAsia="仿宋" w:cs="仿宋"/>
                <w:kern w:val="0"/>
                <w:sz w:val="24"/>
                <w:lang w:bidi="ar"/>
              </w:rPr>
              <w:t>按年级、现场报名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“中华会计网校杯”全国校园财会大赛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3-4月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kern w:val="0"/>
                <w:sz w:val="24"/>
                <w:lang w:bidi="ar"/>
              </w:rPr>
            </w:pPr>
            <w:r>
              <w:rPr>
                <w:rFonts w:hint="eastAsia" w:ascii="仿宋" w:hAnsi="仿宋" w:eastAsia="仿宋" w:cs="仿宋"/>
                <w:kern w:val="0"/>
                <w:sz w:val="24"/>
                <w:lang w:bidi="ar"/>
              </w:rPr>
              <w:t>自由组队、网络报名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“科云杯”全国大学生财会职业能力大赛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3-5月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sz w:val="24"/>
              </w:rPr>
            </w:pPr>
            <w:r>
              <w:rPr>
                <w:rFonts w:hint="eastAsia" w:ascii="仿宋" w:hAnsi="仿宋" w:eastAsia="仿宋" w:cs="仿宋"/>
                <w:kern w:val="0"/>
                <w:sz w:val="24"/>
                <w:lang w:bidi="ar"/>
              </w:rPr>
              <w:t>自由组队、网络报名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“税友衡信杯”全国税务技能大赛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9-12月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kern w:val="0"/>
                <w:sz w:val="24"/>
                <w:lang w:bidi="ar"/>
              </w:rPr>
            </w:pPr>
            <w:r>
              <w:rPr>
                <w:rFonts w:hint="eastAsia" w:ascii="仿宋" w:hAnsi="仿宋" w:eastAsia="仿宋" w:cs="仿宋"/>
                <w:kern w:val="0"/>
                <w:sz w:val="24"/>
                <w:lang w:bidi="ar"/>
              </w:rPr>
              <w:t>自由组队、网络报名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restart"/>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kern w:val="0"/>
                <w:sz w:val="24"/>
                <w:lang w:bidi="ar"/>
              </w:rPr>
            </w:pPr>
            <w:r>
              <w:rPr>
                <w:rFonts w:hint="eastAsia" w:ascii="仿宋" w:hAnsi="仿宋" w:eastAsia="仿宋" w:cs="仿宋"/>
                <w:kern w:val="0"/>
                <w:sz w:val="24"/>
                <w:lang w:bidi="ar"/>
              </w:rPr>
              <w:t>第三模块         （管理决策、案例分析大赛）</w:t>
            </w: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“网中网杯”全国大学生财务决策大赛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r>
              <w:rPr>
                <w:rFonts w:hint="eastAsia" w:ascii="仿宋" w:hAnsi="仿宋" w:eastAsia="仿宋" w:cs="仿宋"/>
                <w:sz w:val="24"/>
              </w:rPr>
              <w:t>11月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sz w:val="24"/>
              </w:rPr>
            </w:pPr>
            <w:r>
              <w:rPr>
                <w:rFonts w:hint="eastAsia" w:ascii="仿宋" w:hAnsi="仿宋" w:eastAsia="仿宋" w:cs="仿宋"/>
                <w:kern w:val="0"/>
                <w:sz w:val="24"/>
                <w:lang w:bidi="ar"/>
              </w:rPr>
              <w:t>自由组队、网络报名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全国高校会计与商业管理案例竞赛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9月-次年4月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sz w:val="24"/>
              </w:rPr>
            </w:pPr>
            <w:r>
              <w:rPr>
                <w:rFonts w:hint="eastAsia" w:ascii="仿宋" w:hAnsi="仿宋" w:eastAsia="仿宋" w:cs="仿宋"/>
                <w:kern w:val="0"/>
                <w:sz w:val="24"/>
                <w:lang w:bidi="ar"/>
              </w:rPr>
              <w:t>自由组队、网络报名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sz w:val="24"/>
              </w:rPr>
              <w:t>大学生会计信息化技能大赛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bCs/>
                <w:sz w:val="24"/>
                <w:szCs w:val="24"/>
              </w:rPr>
              <w:t>10月—11月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kern w:val="0"/>
                <w:sz w:val="24"/>
                <w:lang w:bidi="ar"/>
              </w:rPr>
            </w:pPr>
            <w:r>
              <w:rPr>
                <w:rFonts w:hint="eastAsia" w:ascii="仿宋" w:hAnsi="仿宋" w:eastAsia="仿宋" w:cs="仿宋"/>
                <w:kern w:val="0"/>
                <w:sz w:val="24"/>
                <w:lang w:bidi="ar"/>
              </w:rPr>
              <w:t>自由组队、网络报名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瑞华杯全国校园审计精英挑战赛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sz w:val="24"/>
              </w:rPr>
            </w:pPr>
            <w:r>
              <w:rPr>
                <w:rFonts w:hint="eastAsia" w:ascii="仿宋" w:hAnsi="仿宋" w:eastAsia="仿宋" w:cs="仿宋"/>
                <w:kern w:val="0"/>
                <w:sz w:val="24"/>
                <w:lang w:bidi="ar"/>
              </w:rPr>
              <w:t>5月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sz w:val="24"/>
              </w:rPr>
            </w:pPr>
            <w:r>
              <w:rPr>
                <w:rFonts w:hint="eastAsia" w:ascii="仿宋" w:hAnsi="仿宋" w:eastAsia="仿宋" w:cs="仿宋"/>
                <w:kern w:val="0"/>
                <w:sz w:val="24"/>
                <w:lang w:bidi="ar"/>
              </w:rPr>
              <w:t>自由组队、网络报名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财务精英挑战赛</w:t>
            </w:r>
          </w:p>
        </w:tc>
        <w:tc>
          <w:tcPr>
            <w:tcW w:w="1395" w:type="dxa"/>
            <w:tcBorders>
              <w:tl2br w:val="nil"/>
              <w:tr2bl w:val="nil"/>
            </w:tcBorders>
            <w:vAlign w:val="center"/>
          </w:tcPr>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jc w:val="center"/>
              <w:rPr>
                <w:rFonts w:ascii="仿宋" w:hAnsi="仿宋" w:eastAsia="仿宋"/>
                <w:bCs/>
                <w:kern w:val="2"/>
              </w:rPr>
            </w:pPr>
            <w:r>
              <w:rPr>
                <w:rFonts w:hint="eastAsia" w:ascii="仿宋" w:hAnsi="仿宋" w:eastAsia="仿宋"/>
                <w:bCs/>
                <w:kern w:val="2"/>
              </w:rPr>
              <w:t>4月中旬</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kern w:val="0"/>
                <w:sz w:val="24"/>
                <w:lang w:bidi="ar"/>
              </w:rPr>
            </w:pPr>
            <w:r>
              <w:rPr>
                <w:rFonts w:hint="eastAsia" w:ascii="仿宋" w:hAnsi="仿宋" w:eastAsia="仿宋" w:cs="仿宋"/>
                <w:kern w:val="0"/>
                <w:sz w:val="24"/>
                <w:lang w:bidi="ar"/>
              </w:rPr>
              <w:t>自由组队、网络报名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校园管理会计案例大赛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bCs/>
                <w:sz w:val="24"/>
                <w:szCs w:val="24"/>
              </w:rPr>
              <w:t>11月—次年2月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kern w:val="0"/>
                <w:sz w:val="24"/>
                <w:lang w:bidi="ar"/>
              </w:rPr>
            </w:pPr>
            <w:r>
              <w:rPr>
                <w:rFonts w:hint="eastAsia" w:ascii="仿宋" w:hAnsi="仿宋" w:eastAsia="仿宋" w:cs="仿宋"/>
                <w:kern w:val="0"/>
                <w:sz w:val="24"/>
                <w:lang w:bidi="ar"/>
              </w:rPr>
              <w:t>自由组队、网络报名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5" w:hRule="atLeast"/>
          <w:jc w:val="center"/>
        </w:trPr>
        <w:tc>
          <w:tcPr>
            <w:tcW w:w="2319" w:type="dxa"/>
            <w:vMerge w:val="continue"/>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sz w:val="24"/>
              </w:rPr>
            </w:pPr>
          </w:p>
        </w:tc>
        <w:tc>
          <w:tcPr>
            <w:tcW w:w="3111"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福思特杯全国民办高校校财税大赛</w:t>
            </w:r>
          </w:p>
        </w:tc>
        <w:tc>
          <w:tcPr>
            <w:tcW w:w="139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textAlignment w:val="center"/>
              <w:rPr>
                <w:rFonts w:ascii="仿宋" w:hAnsi="仿宋" w:eastAsia="仿宋" w:cs="仿宋"/>
                <w:kern w:val="0"/>
                <w:sz w:val="24"/>
                <w:lang w:bidi="ar"/>
              </w:rPr>
            </w:pPr>
            <w:r>
              <w:rPr>
                <w:rFonts w:hint="eastAsia" w:ascii="仿宋" w:hAnsi="仿宋" w:eastAsia="仿宋" w:cs="仿宋"/>
                <w:kern w:val="0"/>
                <w:sz w:val="24"/>
                <w:lang w:bidi="ar"/>
              </w:rPr>
              <w:t>9-12月</w:t>
            </w:r>
          </w:p>
        </w:tc>
        <w:tc>
          <w:tcPr>
            <w:tcW w:w="2175" w:type="dxa"/>
            <w:tcBorders>
              <w:tl2br w:val="nil"/>
              <w:tr2bl w:val="nil"/>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jc w:val="center"/>
              <w:rPr>
                <w:rFonts w:ascii="仿宋" w:hAnsi="仿宋" w:eastAsia="仿宋" w:cs="仿宋"/>
                <w:kern w:val="0"/>
                <w:sz w:val="24"/>
                <w:lang w:bidi="ar"/>
              </w:rPr>
            </w:pPr>
            <w:r>
              <w:rPr>
                <w:rFonts w:hint="eastAsia" w:ascii="仿宋" w:hAnsi="仿宋" w:eastAsia="仿宋" w:cs="仿宋"/>
                <w:kern w:val="0"/>
                <w:sz w:val="24"/>
                <w:lang w:bidi="ar"/>
              </w:rPr>
              <w:t>自由组队、网络报名</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第一模块（专业基础技能大赛）：此模块竞赛主要考察大一学生的小学期实践成果，竞赛需要在教室进行，大赛分为开幕、竞赛和颁奖环节。比赛时需要借用主楼七楼教室，另附带教室舞台及灯光音响等设备。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第二模块（财务知识技能大赛）：此模块竞赛为网上答题和现场抢答二部分组成。在校内选拔赛环节需要使用电脑及网络等资源。为鼓励学生广发参与，扩大影响，激发学生参赛热情和增强学生竞争意识，届时将借用实训中心B102实验室，并使用教室内电脑及网络资源。同时为做有效宣传，将悬挂竞赛条幅，并邀请网络中心进行宣传。</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00000"/>
          <w:kern w:val="0"/>
          <w:sz w:val="28"/>
          <w:szCs w:val="28"/>
          <w:lang w:bidi="ar"/>
        </w:rPr>
      </w:pPr>
      <w:r>
        <w:rPr>
          <w:rFonts w:hint="eastAsia" w:ascii="仿宋" w:hAnsi="仿宋" w:eastAsia="仿宋" w:cs="仿宋"/>
          <w:color w:val="000000"/>
          <w:kern w:val="0"/>
          <w:sz w:val="28"/>
          <w:szCs w:val="28"/>
          <w:lang w:bidi="ar"/>
        </w:rPr>
        <w:t>第三模块（管理决策、案例分析大赛）：此模块模拟企业一个月的财务活动，此类竞赛大多需要运行ERP系统或者全国竞赛组委会提供的专用软件。因此除了需要用“第二模块”中的设施和环境外，对电脑和网络也要求，如下：使用系统自带的IE浏览器（版本要求8.0、9.0、10.0），对电脑的要求有CPU要求1Ghz，双核处理器，内存2G及以上，电脑桌面分辨率建议至少1366*768。每台电脑至少预留200Kbps的网络上行速度和下行网络速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1.主办单位：辽宁对外经贸学院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2.承办单位：会计学院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大赛设置组织委员会，由院长王月教授担任组长，书记姜海担任副组长，由团总支书记王鑫颖和谢丽老师作为成员，负责大赛的组织实施，由学院骨干教师作为指导成员，负责指导参赛队伍比赛。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大赛设立专家委员会，由校内领导、教师和企业代表组成，负责参赛项目的评审工作。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大赛同时筹备并逐步组建完善大赛企业联盟，挑选与大赛项目相关的企业参与指导、评审参赛队伍和项目，把竞赛目的落到实处。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竞赛总规则：合理、公平、公正、公开</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第一模块竞赛：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1.比赛按参赛者数量进行合理分组，原则上以专业进行分组。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2.比赛分为小组赛和决赛，每小组的前三名进入决赛。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注:知识竞赛无以上二点，采取五人制小组，举手抢答的方式进行，最终以小组分数排名。</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第二、</w:t>
      </w:r>
      <w:r>
        <w:rPr>
          <w:rFonts w:hint="eastAsia" w:ascii="仿宋" w:hAnsi="仿宋" w:eastAsia="仿宋" w:cs="仿宋"/>
          <w:sz w:val="28"/>
          <w:szCs w:val="28"/>
        </w:rPr>
        <w:t>三模块竞赛：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1.按照自由组队方式进行，对于案例类比赛原则上以比赛主体和案例类型进行分组。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2.采取团队负责人抽签原则，决定竞赛座位和竞赛答辩顺序。团队抽到的顺序号未经组委会许可不得调换，否则将取消参赛资格。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3.小组赛采取同时进行的方式，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1.评审方式和评分标准根据不同的比赛各有侧重，总原则为：科学、合理、鼓励创新、关注前言发展、鼓励利用互联网+思维、鼓励以地方或企业经济发展为基础。</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评审方式：第一模块竞赛以现场评委评分为准，评委中专业教师比例不得低于50%，学生评委比例不得高于20%；第二模块评分标准以网络答题所得分数为准；第三模块竞赛，案例分析类竞赛以提交案例的详细情况、答辩情况、团队配合情况三者最终得分为准。其中的管理决策类竞赛以模拟企业运营情况、团队协作情况二者最终得分为准。第二、三模块竞赛不设学生评委，且专业教师评委比例不得低于60%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3.评分标准见附页</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大赛将设学生奖和优秀指导教师奖。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1.学生奖项：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按照参赛各人或者各队设置一、二、三等奖。奖项比例为：5%，8%，12%。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针对案例分析类竞赛将设置团队和个人专项奖，团队专项奖为“最佳创意奖”、“团队风尚奖”“最佳辩手奖”各一名，最佳创意奖由一等奖中产生。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2.优秀指导教师奖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获得一等奖的团队指导教师颁发优秀指导教师奖。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3.晋级赛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根据省赛分配的团队数量，按照比赛成绩排名进行推荐。并在校内网站和微信平台进行为期3天的公示。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1.申诉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对于第一模块竞赛应在现场做出决定）。对于二、三模块竞赛应在24小时内复查清楚后通知大赛专家组和申诉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竞赛获奖结果将在</w:t>
      </w:r>
      <w:r>
        <w:rPr>
          <w:rFonts w:hint="eastAsia" w:ascii="仿宋" w:hAnsi="仿宋" w:eastAsia="仿宋" w:cs="仿宋"/>
          <w:sz w:val="28"/>
          <w:szCs w:val="28"/>
          <w:lang w:eastAsia="zh-CN"/>
        </w:rPr>
        <w:t>辽宁对外经贸学院</w:t>
      </w:r>
      <w:r>
        <w:rPr>
          <w:rFonts w:hint="eastAsia" w:ascii="仿宋" w:hAnsi="仿宋" w:eastAsia="仿宋" w:cs="仿宋"/>
          <w:sz w:val="28"/>
          <w:szCs w:val="28"/>
        </w:rPr>
        <w:t>会计学院网站进行公示，同时微信平台配合公示。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1.申诉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2.仲裁</w:t>
      </w:r>
    </w:p>
    <w:p>
      <w:pPr>
        <w:pStyle w:val="19"/>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所有竞赛设置仲裁组，由组委会组长和专业教师组成，负责对大赛中申诉的仲裁。仲裁组在收到申诉申请后应进行及时准确的复查（对于第一模块竞赛应在现场做出决定）。对于二、三模块竞赛应在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24小时内复查清楚后通知大赛专家组和申诉人。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竞赛获奖结果将在会计学院网站首页进行公示，同时微信平台配合公示。</w:t>
      </w:r>
      <w:r>
        <w:rPr>
          <w:rFonts w:hint="eastAsia" w:ascii="仿宋" w:hAnsi="仿宋" w:eastAsia="仿宋" w:cs="仿宋"/>
          <w:color w:val="000000" w:themeColor="text1"/>
          <w:sz w:val="28"/>
          <w:szCs w:val="28"/>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联系人：谢丽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联系电话：18940870337</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邮箱：103755704@qq.com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Style w:val="17"/>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sz w:val="28"/>
          <w:szCs w:val="28"/>
        </w:rPr>
        <w:t>竞赛通知网址：</w:t>
      </w:r>
      <w:r>
        <w:rPr>
          <w:rFonts w:hint="eastAsia" w:ascii="仿宋" w:hAnsi="仿宋" w:eastAsia="仿宋" w:cs="仿宋"/>
        </w:rPr>
        <w:fldChar w:fldCharType="begin"/>
      </w:r>
      <w:r>
        <w:rPr>
          <w:rFonts w:hint="eastAsia" w:ascii="仿宋" w:hAnsi="仿宋" w:eastAsia="仿宋" w:cs="仿宋"/>
        </w:rPr>
        <w:instrText xml:space="preserve"> HYPERLINK "http://219.216.227.64/kuaiji/index.asp" </w:instrText>
      </w:r>
      <w:r>
        <w:rPr>
          <w:rFonts w:hint="eastAsia" w:ascii="仿宋" w:hAnsi="仿宋" w:eastAsia="仿宋" w:cs="仿宋"/>
        </w:rPr>
        <w:fldChar w:fldCharType="separate"/>
      </w:r>
      <w:r>
        <w:rPr>
          <w:rStyle w:val="17"/>
          <w:rFonts w:hint="eastAsia" w:ascii="仿宋" w:hAnsi="仿宋" w:eastAsia="仿宋" w:cs="仿宋"/>
          <w:color w:val="000000" w:themeColor="text1"/>
          <w:sz w:val="28"/>
          <w:szCs w:val="28"/>
          <w:u w:val="none"/>
          <w14:textFill>
            <w14:solidFill>
              <w14:schemeClr w14:val="tx1"/>
            </w14:solidFill>
          </w14:textFill>
        </w:rPr>
        <w:t>http://219.216.227.64/kuaiji/index.asp</w:t>
      </w:r>
      <w:r>
        <w:rPr>
          <w:rStyle w:val="17"/>
          <w:rFonts w:hint="eastAsia" w:ascii="仿宋" w:hAnsi="仿宋" w:eastAsia="仿宋" w:cs="仿宋"/>
          <w:color w:val="000000" w:themeColor="text1"/>
          <w:sz w:val="28"/>
          <w:szCs w:val="28"/>
          <w:u w:val="none"/>
          <w14:textFill>
            <w14:solidFill>
              <w14:schemeClr w14:val="tx1"/>
            </w14:solidFill>
          </w14:textFill>
        </w:rPr>
        <w:fldChar w:fldCharType="end"/>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对于案例型比赛，所有参赛作品必须为原创作品，不存在任何知识产权纠纷和争议。主办单位对参赛作品有展览和发布的权利。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其他未尽事宜以具体竞赛通知为准。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lang w:val="en-US" w:eastAsia="zh-CN"/>
        </w:rPr>
      </w:pPr>
      <w:r>
        <w:rPr>
          <w:rFonts w:hint="eastAsia" w:ascii="仿宋" w:hAnsi="仿宋" w:eastAsia="仿宋" w:cs="仿宋"/>
          <w:sz w:val="28"/>
          <w:szCs w:val="28"/>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黑体" w:hAnsi="黑体" w:eastAsia="黑体" w:cs="黑体"/>
          <w:b/>
          <w:bCs/>
          <w:sz w:val="32"/>
          <w:szCs w:val="32"/>
        </w:rPr>
      </w:pPr>
      <w:bookmarkStart w:id="40" w:name="_Toc12759"/>
      <w:r>
        <w:rPr>
          <w:rFonts w:hint="eastAsia" w:ascii="黑体" w:hAnsi="黑体" w:eastAsia="黑体" w:cs="黑体"/>
          <w:b w:val="0"/>
          <w:bCs w:val="0"/>
          <w:sz w:val="32"/>
          <w:szCs w:val="32"/>
          <w:lang w:val="en-US" w:eastAsia="zh-CN"/>
        </w:rPr>
        <w:t>大学生资产评估大赛实施方案</w:t>
      </w:r>
      <w:bookmarkEnd w:id="40"/>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大学生资产评估大赛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333333"/>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竞赛意义与目的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b w:val="0"/>
          <w:bCs w:val="0"/>
          <w:color w:val="333333"/>
          <w:sz w:val="28"/>
          <w:szCs w:val="28"/>
          <w:shd w:val="clear" w:color="auto" w:fill="FFFFFF"/>
        </w:rPr>
        <w:t>目的：为</w:t>
      </w:r>
      <w:r>
        <w:rPr>
          <w:rFonts w:hint="eastAsia" w:ascii="仿宋" w:hAnsi="仿宋" w:eastAsia="仿宋" w:cs="仿宋"/>
          <w:color w:val="333333"/>
          <w:sz w:val="28"/>
          <w:szCs w:val="28"/>
          <w:shd w:val="clear" w:color="auto" w:fill="FFFFFF"/>
        </w:rPr>
        <w:t>贯彻落实《国家中长期教育改革和发展规划纲要（2010-2020年）》和《高等学校“十三五”科学和技术发展规划》精神，提升资产评估专业在校大学生的专业技能，本着“以赛促教、以赛促学、以赛促改、以赛促管”的方针，将举办</w:t>
      </w:r>
      <w:r>
        <w:rPr>
          <w:rFonts w:hint="eastAsia" w:ascii="仿宋" w:hAnsi="仿宋" w:eastAsia="仿宋" w:cs="仿宋"/>
          <w:sz w:val="28"/>
          <w:szCs w:val="28"/>
        </w:rPr>
        <w:t>大学生资产评估大赛校内选拔赛。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333333"/>
          <w:sz w:val="28"/>
          <w:szCs w:val="28"/>
          <w:shd w:val="clear" w:color="auto" w:fill="FFFFFF"/>
        </w:rPr>
      </w:pPr>
      <w:r>
        <w:rPr>
          <w:rFonts w:hint="eastAsia" w:ascii="仿宋" w:hAnsi="仿宋" w:eastAsia="仿宋" w:cs="仿宋"/>
          <w:b w:val="0"/>
          <w:bCs w:val="0"/>
          <w:color w:val="333333"/>
          <w:sz w:val="28"/>
          <w:szCs w:val="28"/>
          <w:shd w:val="clear" w:color="auto" w:fill="FFFFFF"/>
        </w:rPr>
        <w:t>意义：大赛本</w:t>
      </w:r>
      <w:r>
        <w:rPr>
          <w:rFonts w:hint="eastAsia" w:ascii="仿宋" w:hAnsi="仿宋" w:eastAsia="仿宋" w:cs="仿宋"/>
          <w:color w:val="333333"/>
          <w:sz w:val="28"/>
          <w:szCs w:val="28"/>
          <w:shd w:val="clear" w:color="auto" w:fill="FFFFFF"/>
        </w:rPr>
        <w:t>着公平，公正，公开的原则，充分锻炼学生的实践能力，使资产评估专业学生的专业知识得到充分锻炼，提高学生专业知识技能。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color="auto" w:fill="FFFFFF"/>
          <w:lang w:eastAsia="zh-CN"/>
        </w:rPr>
        <w:t>（三）</w:t>
      </w:r>
      <w:r>
        <w:rPr>
          <w:rFonts w:hint="eastAsia" w:ascii="仿宋" w:hAnsi="仿宋" w:eastAsia="仿宋" w:cs="仿宋"/>
          <w:sz w:val="28"/>
          <w:szCs w:val="28"/>
        </w:rPr>
        <w:t>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shd w:val="clear" w:color="auto" w:fill="FFFFFF"/>
          <w:lang w:eastAsia="zh-CN" w:bidi="ar"/>
        </w:rPr>
      </w:pPr>
      <w:r>
        <w:rPr>
          <w:rFonts w:hint="eastAsia" w:ascii="仿宋" w:hAnsi="仿宋" w:eastAsia="仿宋" w:cs="仿宋"/>
          <w:kern w:val="0"/>
          <w:sz w:val="28"/>
          <w:szCs w:val="28"/>
          <w:shd w:val="clear" w:color="auto" w:fill="FFFFFF"/>
          <w:lang w:eastAsia="zh-CN" w:bidi="ar"/>
        </w:rPr>
        <w:t>参赛</w:t>
      </w:r>
      <w:r>
        <w:rPr>
          <w:rFonts w:hint="eastAsia" w:ascii="仿宋" w:hAnsi="仿宋" w:eastAsia="仿宋" w:cs="仿宋"/>
          <w:kern w:val="0"/>
          <w:sz w:val="28"/>
          <w:szCs w:val="28"/>
          <w:shd w:val="clear" w:color="auto" w:fill="FFFFFF"/>
          <w:lang w:bidi="ar"/>
        </w:rPr>
        <w:t>对象</w:t>
      </w:r>
      <w:r>
        <w:rPr>
          <w:rFonts w:hint="eastAsia" w:ascii="仿宋" w:hAnsi="仿宋" w:eastAsia="仿宋" w:cs="仿宋"/>
          <w:kern w:val="0"/>
          <w:sz w:val="28"/>
          <w:szCs w:val="28"/>
          <w:shd w:val="clear" w:color="auto" w:fill="FFFFFF"/>
          <w:lang w:eastAsia="zh-CN" w:bidi="ar"/>
        </w:rPr>
        <w:t>为</w:t>
      </w:r>
      <w:r>
        <w:rPr>
          <w:rFonts w:hint="eastAsia" w:ascii="仿宋" w:hAnsi="仿宋" w:eastAsia="仿宋" w:cs="仿宋"/>
          <w:kern w:val="0"/>
          <w:sz w:val="28"/>
          <w:szCs w:val="28"/>
          <w:shd w:val="clear" w:color="auto" w:fill="FFFFFF"/>
          <w:lang w:bidi="ar"/>
        </w:rPr>
        <w:t>资产评估专业在校</w:t>
      </w:r>
      <w:r>
        <w:rPr>
          <w:rFonts w:hint="eastAsia" w:ascii="仿宋" w:hAnsi="仿宋" w:eastAsia="仿宋" w:cs="仿宋"/>
          <w:kern w:val="0"/>
          <w:sz w:val="28"/>
          <w:szCs w:val="28"/>
          <w:shd w:val="clear" w:color="auto" w:fill="FFFFFF"/>
          <w:lang w:eastAsia="zh-CN" w:bidi="ar"/>
        </w:rPr>
        <w:t>本科生。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要求：选手需要进行组队才可参加比赛原则上每支队伍需要三名参赛选手、一名指导教师。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shd w:val="clear" w:color="auto" w:fill="FFFFFF"/>
          <w:lang w:eastAsia="zh-CN" w:bidi="ar"/>
        </w:rPr>
        <w:t>（四）</w:t>
      </w:r>
      <w:r>
        <w:rPr>
          <w:rFonts w:hint="eastAsia" w:ascii="仿宋" w:hAnsi="仿宋" w:eastAsia="仿宋" w:cs="仿宋"/>
          <w:sz w:val="28"/>
          <w:szCs w:val="28"/>
        </w:rPr>
        <w:t>竞赛内容与方式</w:t>
      </w:r>
    </w:p>
    <w:p>
      <w:pPr>
        <w:pStyle w:val="23"/>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rPr>
      </w:pPr>
      <w:r>
        <w:rPr>
          <w:rFonts w:hint="eastAsia" w:ascii="仿宋" w:hAnsi="仿宋" w:eastAsia="仿宋" w:cs="仿宋"/>
          <w:sz w:val="28"/>
          <w:szCs w:val="28"/>
        </w:rPr>
        <w:t xml:space="preserve">   </w:t>
      </w:r>
      <w:r>
        <w:rPr>
          <w:rFonts w:hint="eastAsia" w:ascii="仿宋" w:hAnsi="仿宋" w:eastAsia="仿宋" w:cs="仿宋"/>
        </w:rPr>
        <w:t>窗体顶端</w:t>
      </w:r>
    </w:p>
    <w:p>
      <w:pPr>
        <w:pStyle w:val="24"/>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shd w:val="clear" w:color="auto" w:fill="FFFFFF"/>
        </w:rPr>
        <w:t xml:space="preserve">     </w:t>
      </w:r>
      <w:r>
        <w:rPr>
          <w:rFonts w:hint="eastAsia" w:ascii="仿宋" w:hAnsi="仿宋" w:eastAsia="仿宋" w:cs="仿宋"/>
          <w:sz w:val="28"/>
          <w:szCs w:val="28"/>
        </w:rPr>
        <w:t>窗体底端</w:t>
      </w:r>
    </w:p>
    <w:p>
      <w:pPr>
        <w:pStyle w:val="23"/>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窗体顶端</w:t>
      </w:r>
    </w:p>
    <w:p>
      <w:pPr>
        <w:pStyle w:val="24"/>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shd w:val="clear" w:color="auto" w:fill="FFFFFF"/>
        </w:rPr>
        <w:t xml:space="preserve"> </w:t>
      </w:r>
      <w:r>
        <w:rPr>
          <w:rFonts w:hint="eastAsia" w:ascii="仿宋" w:hAnsi="仿宋" w:eastAsia="仿宋" w:cs="仿宋"/>
          <w:sz w:val="28"/>
          <w:szCs w:val="28"/>
        </w:rPr>
        <w:t>窗体底端</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Style w:val="16"/>
          <w:rFonts w:hint="eastAsia" w:ascii="仿宋" w:hAnsi="仿宋" w:eastAsia="仿宋" w:cs="仿宋"/>
          <w:b w:val="0"/>
          <w:sz w:val="28"/>
          <w:szCs w:val="28"/>
          <w:shd w:val="clear" w:color="auto" w:fill="FFFFFF"/>
          <w:lang w:bidi="ar"/>
        </w:rPr>
      </w:pPr>
      <w:r>
        <w:rPr>
          <w:rStyle w:val="16"/>
          <w:rFonts w:hint="eastAsia" w:ascii="仿宋" w:hAnsi="仿宋" w:eastAsia="仿宋" w:cs="仿宋"/>
          <w:b w:val="0"/>
          <w:sz w:val="28"/>
          <w:szCs w:val="28"/>
          <w:shd w:val="clear" w:color="auto" w:fill="FFFFFF"/>
          <w:lang w:bidi="ar"/>
        </w:rPr>
        <w:t>1.竞赛报名方式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sz w:val="28"/>
          <w:szCs w:val="28"/>
          <w:shd w:val="clear" w:color="auto" w:fill="FFFFFF"/>
          <w:lang w:bidi="ar"/>
        </w:rPr>
      </w:pPr>
      <w:r>
        <w:rPr>
          <w:rFonts w:hint="eastAsia" w:ascii="仿宋" w:hAnsi="仿宋" w:eastAsia="仿宋" w:cs="仿宋"/>
          <w:sz w:val="28"/>
          <w:szCs w:val="28"/>
          <w:shd w:val="clear" w:color="auto" w:fill="FFFFFF"/>
          <w:lang w:bidi="ar"/>
        </w:rPr>
        <w:t>本次竞赛由学生自主报名参加。报名方式为网上报名，各院组织参赛选手在资产评估知识竞赛报名网站上进行注册报名。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Style w:val="16"/>
          <w:rFonts w:hint="eastAsia" w:ascii="仿宋" w:hAnsi="仿宋" w:eastAsia="仿宋" w:cs="仿宋"/>
          <w:b w:val="0"/>
          <w:kern w:val="0"/>
          <w:sz w:val="28"/>
          <w:szCs w:val="28"/>
          <w:shd w:val="clear" w:color="auto" w:fill="FFFFFF"/>
          <w:lang w:bidi="ar"/>
        </w:rPr>
        <w:t>2.比赛形式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竞赛的形式为</w:t>
      </w:r>
      <w:r>
        <w:rPr>
          <w:rStyle w:val="16"/>
          <w:rFonts w:hint="eastAsia" w:ascii="仿宋" w:hAnsi="仿宋" w:eastAsia="仿宋" w:cs="仿宋"/>
          <w:b w:val="0"/>
          <w:kern w:val="0"/>
          <w:sz w:val="28"/>
          <w:szCs w:val="28"/>
          <w:shd w:val="clear" w:color="auto" w:fill="FFFFFF"/>
          <w:lang w:bidi="ar"/>
        </w:rPr>
        <w:t>线上答题</w:t>
      </w:r>
      <w:r>
        <w:rPr>
          <w:rFonts w:hint="eastAsia" w:ascii="仿宋" w:hAnsi="仿宋" w:eastAsia="仿宋" w:cs="仿宋"/>
          <w:kern w:val="0"/>
          <w:sz w:val="28"/>
          <w:szCs w:val="28"/>
          <w:shd w:val="clear" w:color="auto" w:fill="FFFFFF"/>
          <w:lang w:bidi="ar"/>
        </w:rPr>
        <w:t>，所有参赛选手均在资产评估知识竞赛平台上进行答题。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shd w:val="clear" w:color="auto" w:fill="FFFFFF"/>
          <w:lang w:bidi="ar"/>
        </w:rPr>
        <w:t>比赛结束后根据各院竞赛成绩，决出获胜队伍。每个院原则上决出一支参赛代表队晋级决赛，每支队伍三名参赛选手、一名指导教师。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Style w:val="16"/>
          <w:rFonts w:hint="eastAsia" w:ascii="仿宋" w:hAnsi="仿宋" w:eastAsia="仿宋" w:cs="仿宋"/>
          <w:b w:val="0"/>
          <w:kern w:val="0"/>
          <w:sz w:val="28"/>
          <w:szCs w:val="28"/>
          <w:shd w:val="clear" w:color="auto" w:fill="FFFFFF"/>
          <w:lang w:bidi="ar"/>
        </w:rPr>
        <w:t>3.决赛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shd w:val="clear" w:color="auto" w:fill="FFFFFF"/>
          <w:lang w:bidi="ar"/>
        </w:rPr>
        <w:t>（1）第一阶段基本技能考察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shd w:val="clear" w:color="auto" w:fill="FFFFFF"/>
          <w:lang w:bidi="ar"/>
        </w:rPr>
        <w:t>竞赛方式为在现场进行</w:t>
      </w:r>
      <w:r>
        <w:rPr>
          <w:rStyle w:val="16"/>
          <w:rFonts w:hint="eastAsia" w:ascii="仿宋" w:hAnsi="仿宋" w:eastAsia="仿宋" w:cs="仿宋"/>
          <w:b w:val="0"/>
          <w:kern w:val="0"/>
          <w:sz w:val="28"/>
          <w:szCs w:val="28"/>
          <w:shd w:val="clear" w:color="auto" w:fill="FFFFFF"/>
          <w:lang w:bidi="ar"/>
        </w:rPr>
        <w:t>线上答题</w:t>
      </w:r>
      <w:r>
        <w:rPr>
          <w:rFonts w:hint="eastAsia" w:ascii="仿宋" w:hAnsi="仿宋" w:eastAsia="仿宋" w:cs="仿宋"/>
          <w:kern w:val="0"/>
          <w:sz w:val="28"/>
          <w:szCs w:val="28"/>
          <w:shd w:val="clear" w:color="auto" w:fill="FFFFFF"/>
          <w:lang w:bidi="ar"/>
        </w:rPr>
        <w:t>，为18进6的晋级赛。完成一阶段竞赛后，参加决赛的18支参赛代表队中排名靠前的6支参赛代表队进入二阶段综合素质考察。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shd w:val="clear" w:color="auto" w:fill="FFFFFF"/>
          <w:lang w:bidi="ar"/>
        </w:rPr>
        <w:t>（2）第二阶段综合素质考察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shd w:val="clear" w:color="auto" w:fill="FFFFFF"/>
          <w:lang w:bidi="ar"/>
        </w:rPr>
      </w:pPr>
      <w:r>
        <w:rPr>
          <w:rFonts w:hint="eastAsia" w:ascii="仿宋" w:hAnsi="仿宋" w:eastAsia="仿宋" w:cs="仿宋"/>
          <w:kern w:val="0"/>
          <w:sz w:val="28"/>
          <w:szCs w:val="28"/>
          <w:shd w:val="clear" w:color="auto" w:fill="FFFFFF"/>
          <w:lang w:bidi="ar"/>
        </w:rPr>
        <w:t>竞赛方式为</w:t>
      </w:r>
      <w:r>
        <w:rPr>
          <w:rStyle w:val="16"/>
          <w:rFonts w:hint="eastAsia" w:ascii="仿宋" w:hAnsi="仿宋" w:eastAsia="仿宋" w:cs="仿宋"/>
          <w:b w:val="0"/>
          <w:kern w:val="0"/>
          <w:sz w:val="28"/>
          <w:szCs w:val="28"/>
          <w:shd w:val="clear" w:color="auto" w:fill="FFFFFF"/>
          <w:lang w:bidi="ar"/>
        </w:rPr>
        <w:t>现场答题</w:t>
      </w:r>
      <w:r>
        <w:rPr>
          <w:rFonts w:hint="eastAsia" w:ascii="仿宋" w:hAnsi="仿宋" w:eastAsia="仿宋" w:cs="仿宋"/>
          <w:kern w:val="0"/>
          <w:sz w:val="28"/>
          <w:szCs w:val="28"/>
          <w:shd w:val="clear" w:color="auto" w:fill="FFFFFF"/>
          <w:lang w:bidi="ar"/>
        </w:rPr>
        <w:t>。二阶段竞赛结束后，根据竞赛成绩决出最后的获奖名单。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kern w:val="0"/>
          <w:sz w:val="28"/>
          <w:szCs w:val="28"/>
          <w:shd w:val="clear" w:color="auto" w:fill="FFFFFF"/>
          <w:lang w:eastAsia="zh-CN" w:bidi="ar"/>
        </w:rPr>
        <w:t>（五）</w:t>
      </w:r>
      <w:r>
        <w:rPr>
          <w:rFonts w:hint="eastAsia" w:ascii="仿宋" w:hAnsi="仿宋" w:eastAsia="仿宋" w:cs="仿宋"/>
          <w:sz w:val="28"/>
          <w:szCs w:val="28"/>
        </w:rPr>
        <w:t>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竞赛时间：6月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报名方式：自由组队、网络报名</w:t>
      </w:r>
    </w:p>
    <w:p>
      <w:pPr>
        <w:keepNext w:val="0"/>
        <w:keepLines w:val="0"/>
        <w:pageBreakBefore w:val="0"/>
        <w:widowControl w:val="0"/>
        <w:tabs>
          <w:tab w:val="left" w:pos="3750"/>
        </w:tabs>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二、竞赛组织</w:t>
      </w:r>
      <w:r>
        <w:rPr>
          <w:rFonts w:hint="eastAsia" w:ascii="仿宋" w:hAnsi="仿宋" w:eastAsia="仿宋" w:cs="仿宋"/>
          <w:b/>
          <w:sz w:val="30"/>
          <w:szCs w:val="30"/>
        </w:rPr>
        <w:tab/>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shd w:val="clear" w:color="auto" w:fill="FFFFFF"/>
          <w:lang w:bidi="ar"/>
        </w:rPr>
      </w:pPr>
      <w:r>
        <w:rPr>
          <w:rFonts w:hint="eastAsia" w:ascii="仿宋" w:hAnsi="仿宋" w:eastAsia="仿宋" w:cs="仿宋"/>
          <w:sz w:val="28"/>
          <w:szCs w:val="28"/>
        </w:rPr>
        <w:t>（一）主办单位</w:t>
      </w:r>
      <w:r>
        <w:rPr>
          <w:rFonts w:hint="eastAsia" w:ascii="仿宋" w:hAnsi="仿宋" w:eastAsia="仿宋" w:cs="仿宋"/>
          <w:sz w:val="28"/>
          <w:szCs w:val="28"/>
          <w:lang w:eastAsia="zh-CN"/>
        </w:rPr>
        <w:t>：</w:t>
      </w:r>
      <w:r>
        <w:rPr>
          <w:rFonts w:hint="eastAsia" w:ascii="仿宋" w:hAnsi="仿宋" w:eastAsia="仿宋" w:cs="仿宋"/>
          <w:kern w:val="0"/>
          <w:sz w:val="28"/>
          <w:szCs w:val="28"/>
          <w:shd w:val="clear" w:color="auto" w:fill="FFFFFF"/>
          <w:lang w:bidi="ar"/>
        </w:rPr>
        <w:t>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（二）承办单位</w:t>
      </w:r>
      <w:r>
        <w:rPr>
          <w:rFonts w:hint="eastAsia" w:ascii="仿宋" w:hAnsi="仿宋" w:eastAsia="仿宋" w:cs="仿宋"/>
          <w:sz w:val="28"/>
          <w:szCs w:val="28"/>
          <w:lang w:eastAsia="zh-CN"/>
        </w:rPr>
        <w:t>：</w:t>
      </w:r>
      <w:r>
        <w:rPr>
          <w:rFonts w:hint="eastAsia" w:ascii="仿宋" w:hAnsi="仿宋" w:eastAsia="仿宋" w:cs="仿宋"/>
          <w:sz w:val="28"/>
          <w:szCs w:val="28"/>
        </w:rPr>
        <w:t>会计学院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竞赛总规则：合理、公平、公正、公开</w:t>
      </w:r>
      <w:r>
        <w:rPr>
          <w:rFonts w:hint="eastAsia" w:ascii="仿宋" w:hAnsi="仿宋" w:eastAsia="仿宋" w:cs="仿宋"/>
          <w:sz w:val="28"/>
          <w:szCs w:val="28"/>
          <w:lang w:eastAsia="zh-CN"/>
        </w:rPr>
        <w:t>。</w:t>
      </w:r>
    </w:p>
    <w:p>
      <w:pPr>
        <w:pStyle w:val="19"/>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团队比赛：选手4人自由组队，以院校为单位组队参加大赛；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实名制参赛，每个参赛者只能代表一支队伍参加比赛，本着诚实诚信的原则，比赛全过程仅限本人参与，如查出参赛者和报名者不符，将取消参赛资格；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参赛选手可至大赛官网注册，注册后即可申请试用账号，熟悉比赛平台。试用期间所做的任何数据不计入最后成绩；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参赛选手须按照规定时间参加所报赛程，否则视为弃权；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每场比赛参赛队需在规定时间内完成系统的要求，如无法完成，系统将会进行相应的扣分处理；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赛区服务器将于比赛前一天下午开放，供参赛者进行网络测试，测试主要目的有两个：（1）熟悉流程；（2）测试网速。要求所有参赛选手积极参加。所有测试数据在测试结束后清零，与正式比赛无任何关系。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如由于不可抗力因素导致参赛队比赛数据丢失或中断，赛务组不承担相应责任。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1.申诉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对于第一模块竞赛应在现场做出决定）。对于二、三模块竞赛应在24小时内复查清楚后通知大赛专家组和申诉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kern w:val="0"/>
          <w:sz w:val="28"/>
          <w:szCs w:val="28"/>
          <w:shd w:val="clear" w:color="auto" w:fill="FFFFFF"/>
          <w:lang w:bidi="ar"/>
        </w:rPr>
      </w:pPr>
      <w:r>
        <w:rPr>
          <w:rFonts w:hint="eastAsia" w:ascii="仿宋" w:hAnsi="仿宋" w:eastAsia="仿宋" w:cs="仿宋"/>
          <w:sz w:val="28"/>
          <w:szCs w:val="28"/>
        </w:rPr>
        <w:t>竞赛获奖结果将在</w:t>
      </w:r>
      <w:r>
        <w:rPr>
          <w:rFonts w:hint="eastAsia" w:ascii="仿宋" w:hAnsi="仿宋" w:eastAsia="仿宋" w:cs="仿宋"/>
          <w:sz w:val="28"/>
          <w:szCs w:val="28"/>
          <w:lang w:eastAsia="zh-CN"/>
        </w:rPr>
        <w:t>辽宁对外经贸学院</w:t>
      </w:r>
      <w:r>
        <w:rPr>
          <w:rFonts w:hint="eastAsia" w:ascii="仿宋" w:hAnsi="仿宋" w:eastAsia="仿宋" w:cs="仿宋"/>
          <w:sz w:val="28"/>
          <w:szCs w:val="28"/>
        </w:rPr>
        <w:t xml:space="preserve">会计学院网站进行公示，同时微信平台配合公示。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联系人：谢丽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联系电话：18940870337</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邮箱：103755704@qq.com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竞赛通知网址：http://219.216.227.64/kuaiji/index.asp</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对于案例型比赛，所有参赛作品必须为原创作品，不存在任何知识产权纠纷和争议。主办单位对参赛作品有展览和发布的权利。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其他未尽事宜以具体竞赛通知为准。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pPr>
      <w:bookmarkStart w:id="41" w:name="_Toc8856"/>
      <w:r>
        <w:rPr>
          <w:rFonts w:hint="eastAsia" w:ascii="黑体" w:hAnsi="黑体" w:eastAsia="黑体" w:cs="黑体"/>
          <w:b w:val="0"/>
          <w:bCs w:val="0"/>
          <w:sz w:val="32"/>
          <w:szCs w:val="32"/>
          <w:lang w:eastAsia="zh-CN"/>
        </w:rPr>
        <w:t>大学生</w:t>
      </w:r>
      <w:r>
        <w:rPr>
          <w:rFonts w:hint="eastAsia" w:ascii="黑体" w:hAnsi="黑体" w:eastAsia="黑体" w:cs="黑体"/>
          <w:b w:val="0"/>
          <w:bCs w:val="0"/>
          <w:sz w:val="32"/>
          <w:szCs w:val="32"/>
        </w:rPr>
        <w:t>管理会计沙盘大赛实施方案</w:t>
      </w:r>
      <w:bookmarkEnd w:id="41"/>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大学生</w:t>
      </w:r>
      <w:r>
        <w:rPr>
          <w:rFonts w:hint="eastAsia" w:ascii="仿宋" w:hAnsi="仿宋" w:eastAsia="仿宋" w:cs="仿宋"/>
          <w:sz w:val="28"/>
          <w:szCs w:val="28"/>
        </w:rPr>
        <w:t>管理会计沙盘大赛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目的： 经济与技术的日新月异，加速了会计与财务的转型步伐，高校会计专业教学改革也面临着新的挑战。为了落实《教育部关于加快建设高水平本科教育 全面提高人才培养能力的意见（即“新时代高教 40 条”）》, 深化创新创业教育改革，提升学生综合素质，推进现代信息技术与教育教学深度融合，加强实践育人平台建设，改革教学管理制度，鼓励我校学生参加社会实践、科学研究、创新创业、竞赛活动，我校决定举办管理会计沙盘大赛校内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意义：在实践中检验理论，夯实我校学生理论基础，提升实践能力。在竞赛中激发我校学生创造力，培养创新、创业、竞争意识和实践能力，深化教育教学改革，完善人才培养计划。以大赛为文化，在全校范围内形成竞赛文化热潮，让学生在大赛中发现并补齐知识短板。把企业带入学校，让学生走进企业。以大赛为契机让企业关注学校、关注学生，同时带动学生了解企业、走进企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参赛对象：具备扎实经管理论知识的我校各年级、专业在校生，每队 4 名参赛选手、指导老师不超过 2 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（四）参赛内容与方式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学生4人组队参赛，运营一家股份公司，在大赛专用的实战平台进行线上比拼，从战略、投资、采购招聘、营销、股利分配等一系列经营活动中，制定商业战略与执行，逼真还原现实企业经营。校内赛共6期经营，40分钟1期，耗时4小时。最后，系统根据财务分析与企业经营两大指标体系考核给出竞赛成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管理会计沙盘大赛校内赛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竞赛时间：4月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报名方式：自由组队，指导教师统一报名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outlineLvl w:val="9"/>
        <w:rPr>
          <w:rFonts w:hint="eastAsia"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outlineLvl w:val="9"/>
        <w:rPr>
          <w:rFonts w:hint="eastAsia" w:ascii="仿宋" w:hAnsi="仿宋" w:eastAsia="仿宋" w:cs="仿宋"/>
          <w:bCs/>
          <w:kern w:val="2"/>
          <w:sz w:val="28"/>
          <w:szCs w:val="28"/>
        </w:rPr>
      </w:pPr>
      <w:r>
        <w:rPr>
          <w:rFonts w:hint="eastAsia" w:ascii="仿宋" w:hAnsi="仿宋" w:eastAsia="仿宋" w:cs="仿宋"/>
          <w:bCs/>
          <w:kern w:val="2"/>
          <w:sz w:val="28"/>
          <w:szCs w:val="28"/>
        </w:rPr>
        <w:t>(二）承办单位：会计学院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outlineLvl w:val="9"/>
        <w:rPr>
          <w:rFonts w:hint="eastAsia" w:ascii="仿宋" w:hAnsi="仿宋" w:eastAsia="仿宋" w:cs="仿宋"/>
          <w:bCs/>
          <w:kern w:val="2"/>
          <w:sz w:val="28"/>
          <w:szCs w:val="28"/>
        </w:rPr>
      </w:pPr>
      <w:r>
        <w:rPr>
          <w:rFonts w:hint="eastAsia" w:ascii="仿宋" w:hAnsi="仿宋" w:eastAsia="仿宋" w:cs="仿宋"/>
          <w:bCs/>
          <w:kern w:val="2"/>
          <w:sz w:val="28"/>
          <w:szCs w:val="28"/>
        </w:rPr>
        <w:t>大赛将由会计学院竞赛工作小组及参赛小组指导教师负责竞赛的组织、指导、评审、筹备和协调工作。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竞赛总规则：合理、公平、公正、公开</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团队比赛：选手4人自由组队，以小组为单位组队参加大赛；实名制参赛，每个参赛者只能代表一支队伍参加比赛，本着诚实诚信的原则，比赛全过程仅限本人参与，如查出参赛者和报名者不符，将取消参赛资格；参赛队由指导教师统一报名至学校负责人，参赛院校负责人至大赛官网注册，注册后即可申请试用账号，熟悉比赛平台。试用期间所做的任何数据不计入最后成绩；参赛选手须按照规定时间参加所报赛程，否则视为弃权；每场比赛参赛队需在规定时间内完成系统的要求，如无法完成，系统将会进行相应的扣分处理；赛区服务器将于比赛前一天下午开放，供参赛者进行网络测试，测试主要目的有两个：（1）熟悉流程；（2）测试网速。要求所有参赛选手积极参加。所有测试数据在测试结束后清零，与正式比赛无任何关系。如由于不可抗力因素导致参赛队比赛数据丢失或中断，赛务组不承担相应责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（一）申诉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（二）仲裁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竞赛设置仲裁组，负责对大赛中申诉的仲裁。仲裁组在收到申诉申请后应进行及时准确的复查。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竞赛获奖结果将在</w:t>
      </w:r>
      <w:r>
        <w:rPr>
          <w:rFonts w:hint="eastAsia" w:ascii="仿宋" w:hAnsi="仿宋" w:eastAsia="仿宋" w:cs="仿宋"/>
          <w:sz w:val="28"/>
          <w:szCs w:val="28"/>
          <w:lang w:eastAsia="zh-CN"/>
        </w:rPr>
        <w:t>辽宁对外经贸学院</w:t>
      </w:r>
      <w:r>
        <w:rPr>
          <w:rFonts w:hint="eastAsia" w:ascii="仿宋" w:hAnsi="仿宋" w:eastAsia="仿宋" w:cs="仿宋"/>
          <w:sz w:val="28"/>
          <w:szCs w:val="28"/>
        </w:rPr>
        <w:t>会计学院网站首页进行公示，同时微信平台配合公示。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联系人：</w:t>
      </w:r>
      <w:r>
        <w:rPr>
          <w:rFonts w:hint="eastAsia" w:ascii="仿宋" w:hAnsi="仿宋" w:eastAsia="仿宋" w:cs="仿宋"/>
          <w:sz w:val="28"/>
          <w:szCs w:val="28"/>
          <w:lang w:val="en-US" w:eastAsia="zh-CN"/>
        </w:rPr>
        <w:t>姜以尊</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18900961762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邮箱：</w:t>
      </w:r>
      <w:r>
        <w:rPr>
          <w:rFonts w:hint="eastAsia" w:ascii="仿宋" w:hAnsi="仿宋" w:eastAsia="仿宋" w:cs="仿宋"/>
          <w:sz w:val="28"/>
          <w:szCs w:val="28"/>
          <w:lang w:val="en-US" w:eastAsia="zh-CN"/>
        </w:rPr>
        <w:t>43550076</w:t>
      </w:r>
      <w:r>
        <w:rPr>
          <w:rFonts w:hint="eastAsia" w:ascii="仿宋" w:hAnsi="仿宋" w:eastAsia="仿宋" w:cs="仿宋"/>
          <w:sz w:val="28"/>
          <w:szCs w:val="28"/>
        </w:rPr>
        <w:t>@qq.com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竞赛通知网址：http://219.216.227.64/kuaiji/index.asp</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（二）其他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其他未尽事宜以具体竞赛通知为准。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rPr>
          <w:rFonts w:hint="eastAsia" w:ascii="仿宋" w:hAnsi="仿宋" w:eastAsia="仿宋" w:cs="仿宋"/>
          <w:lang w:val="en-US" w:eastAsia="zh-CN"/>
        </w:rPr>
      </w:pPr>
      <w:r>
        <w:rPr>
          <w:rFonts w:hint="eastAsia" w:ascii="仿宋" w:hAnsi="仿宋" w:eastAsia="仿宋" w:cs="仿宋"/>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eastAsia="黑体"/>
          <w:sz w:val="32"/>
          <w:szCs w:val="32"/>
        </w:rPr>
      </w:pPr>
      <w:bookmarkStart w:id="42" w:name="_Toc12345"/>
      <w:r>
        <w:rPr>
          <w:rFonts w:hint="eastAsia" w:eastAsia="黑体"/>
          <w:sz w:val="32"/>
          <w:szCs w:val="32"/>
        </w:rPr>
        <w:t>大学生人力资源管理职业技能大赛实施方案</w:t>
      </w:r>
      <w:bookmarkEnd w:id="42"/>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大学生人力资源管理职业技能大赛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（二）竞赛目的与意义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贯彻落实国家及省中长期教育改革和发展规划纲要及国务院办公厅《关于深化高等学校创新创业教育实施意见》、辽宁省《关于深化普通高等学校创新创业教育改革实施方案》的要求，搭建校内经管类专业交流平台，推动经管类专业实践教学改革，激发学生人力资源管理学习热情，切实提高学生的实践能力、创新能力和就业能力，锻炼学生战略思维、团队精神和市场意识，推进实践育人工作开展，提高人才培养质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参赛对象为学校经管类专业在校本科生、年级不限。</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ascii="仿宋" w:hAnsi="仿宋" w:eastAsia="仿宋"/>
          <w:b/>
          <w:bCs/>
          <w:kern w:val="2"/>
          <w:sz w:val="32"/>
          <w:szCs w:val="32"/>
          <w:highlight w:val="none"/>
        </w:rPr>
      </w:pPr>
      <w:r>
        <w:rPr>
          <w:rFonts w:hint="eastAsia" w:ascii="仿宋" w:hAnsi="仿宋" w:eastAsia="仿宋"/>
          <w:bCs/>
          <w:kern w:val="2"/>
          <w:sz w:val="28"/>
          <w:szCs w:val="28"/>
          <w:highlight w:val="none"/>
        </w:rPr>
        <w:t>（四）竞赛内容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rPr>
        <w:t>大学生人力资源管理职业技能大赛</w:t>
      </w:r>
      <w:r>
        <w:rPr>
          <w:rFonts w:hint="eastAsia" w:ascii="仿宋" w:hAnsi="仿宋" w:eastAsia="仿宋"/>
          <w:bCs/>
          <w:kern w:val="2"/>
          <w:sz w:val="28"/>
          <w:szCs w:val="28"/>
          <w:highlight w:val="none"/>
        </w:rPr>
        <w:t>包括</w:t>
      </w:r>
      <w:r>
        <w:rPr>
          <w:rFonts w:hint="eastAsia" w:ascii="仿宋" w:hAnsi="仿宋" w:eastAsia="仿宋"/>
          <w:bCs/>
          <w:kern w:val="2"/>
          <w:sz w:val="28"/>
          <w:szCs w:val="28"/>
          <w:highlight w:val="none"/>
          <w:lang w:val="en-US" w:eastAsia="zh-CN"/>
        </w:rPr>
        <w:t>3</w:t>
      </w:r>
      <w:r>
        <w:rPr>
          <w:rFonts w:hint="eastAsia" w:ascii="仿宋" w:hAnsi="仿宋" w:eastAsia="仿宋"/>
          <w:bCs/>
          <w:kern w:val="2"/>
          <w:sz w:val="28"/>
          <w:szCs w:val="28"/>
          <w:highlight w:val="none"/>
        </w:rPr>
        <w:t>个子项目，具体如下：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highlight w:val="none"/>
        </w:rPr>
        <w:t>1.HRU大学生人力资源管理知识与技能竞赛</w:t>
      </w:r>
      <w:r>
        <w:rPr>
          <w:rFonts w:hint="eastAsia" w:ascii="仿宋" w:hAnsi="仿宋" w:eastAsia="仿宋"/>
          <w:bCs/>
          <w:kern w:val="2"/>
          <w:sz w:val="28"/>
          <w:szCs w:val="28"/>
          <w:highlight w:val="none"/>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highlight w:val="none"/>
        </w:rPr>
        <w:t>2.大学生人力资源管理模拟竞赛</w:t>
      </w:r>
      <w:r>
        <w:rPr>
          <w:rFonts w:hint="eastAsia" w:ascii="仿宋" w:hAnsi="仿宋" w:eastAsia="仿宋"/>
          <w:bCs/>
          <w:kern w:val="2"/>
          <w:sz w:val="28"/>
          <w:szCs w:val="28"/>
          <w:highlight w:val="none"/>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3.大学生人力资源管理知识与技能大赛。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具体以各子项目竞赛实施方案为准。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（一）组织机构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2.承办单位：国际商学院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（二）组织形式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具体以各子项目竞赛实施方案为准。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具体以各子项目竞赛实施方案为准。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sz w:val="28"/>
          <w:szCs w:val="28"/>
        </w:rPr>
        <w:t>竞赛双方对评委评判结果等相关事宜存有异议的，可以向竞赛组委会仲裁委员会提出申诉。仲裁委员会处理结果为最终结果。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组委会将组织赛事仲裁工作组在接到申诉后的1小时内组织复议，并及时将复议结果告知申诉方。申诉方对复议结果仍有异议，可向学校创新创业中心提出申诉，以创新创业中心组织的仲裁工作组的仲裁结果为最终结果。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申诉方不得以任何理由拒绝接收仲裁结果；不得以任何理由采取过激行为扰乱赛场秩序。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sz w:val="28"/>
          <w:szCs w:val="28"/>
        </w:rPr>
        <w:t>竞赛结果在辽宁对外经贸学院国际商学院网站进行公示，供各界监督、评议。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由组委会根据比赛实际情况安排，详情见每次比赛具体通知。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（二）选手须知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1.所有报名参赛的选手必须提供个人信息和准确的电子邮箱及手机号。没有报名的选手不能参加比赛。参赛选手提供的个人信息须准确、真实。如经组委会查证与真实情况不符，将取消其参赛资格。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2.参赛选手应秉持诚信态度，不得作弊。如经组委会查实有抄袭或作弊情况，将永久取消该选手参赛资格并按照学校学生手册相关管理规定予以纪律处分。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3.现场比赛参赛选手需按要求准时进入准备室，提前出示身份证和学生证（证件不全者不允许参赛），在准备室不允许与外界联系（关掉所有通讯工具）。</w:t>
      </w:r>
      <w:r>
        <w:rPr>
          <w:rFonts w:hint="eastAsia" w:ascii="仿宋" w:hAnsi="仿宋" w:eastAsia="仿宋"/>
          <w:bCs/>
          <w:kern w:val="2"/>
          <w:sz w:val="28"/>
          <w:szCs w:val="28"/>
        </w:rPr>
        <w:br w:type="textWrapping"/>
      </w:r>
      <w:r>
        <w:rPr>
          <w:rFonts w:hint="eastAsia" w:ascii="仿宋" w:hAnsi="仿宋" w:eastAsia="仿宋"/>
          <w:bCs/>
          <w:kern w:val="2"/>
          <w:sz w:val="28"/>
          <w:szCs w:val="28"/>
        </w:rPr>
        <w:t xml:space="preserve">    4.参赛选手比赛过程中不得表述所在学院、班级等信息，否则取消比赛成绩。比赛后不得返回准备室。</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1.知识产权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竞赛涉及的知识产权归辽宁对外经贸学院所有。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2.竞赛安全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（1）决赛阶段的题目应严格保密，任何人不得向外透露有关题目的任何内容。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（2）参赛选手应服从组委会的安排和管理，自觉遵守活动的各项规定，若有违反，组委会有权取消参赛资格。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3.其他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附件</w:t>
      </w:r>
      <w:r>
        <w:rPr>
          <w:rFonts w:hint="eastAsia" w:ascii="仿宋" w:hAnsi="仿宋" w:eastAsia="仿宋"/>
          <w:bCs/>
          <w:kern w:val="2"/>
          <w:sz w:val="28"/>
          <w:szCs w:val="28"/>
          <w:lang w:val="en-US" w:eastAsia="zh-CN"/>
        </w:rPr>
        <w:t>1：</w:t>
      </w:r>
      <w:r>
        <w:rPr>
          <w:rFonts w:hint="eastAsia" w:ascii="仿宋" w:hAnsi="仿宋" w:eastAsia="仿宋"/>
          <w:bCs/>
          <w:kern w:val="2"/>
          <w:sz w:val="28"/>
          <w:szCs w:val="28"/>
        </w:rPr>
        <w:t>HRU大学生人力资源管理知识与技能竞赛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附件</w:t>
      </w:r>
      <w:r>
        <w:rPr>
          <w:rFonts w:hint="eastAsia" w:ascii="仿宋" w:hAnsi="仿宋" w:eastAsia="仿宋"/>
          <w:bCs/>
          <w:kern w:val="2"/>
          <w:sz w:val="28"/>
          <w:szCs w:val="28"/>
          <w:lang w:val="en-US" w:eastAsia="zh-CN"/>
        </w:rPr>
        <w:t>2：</w:t>
      </w:r>
      <w:r>
        <w:rPr>
          <w:rFonts w:hint="eastAsia" w:ascii="仿宋" w:hAnsi="仿宋" w:eastAsia="仿宋"/>
          <w:bCs/>
          <w:kern w:val="2"/>
          <w:sz w:val="28"/>
          <w:szCs w:val="28"/>
        </w:rPr>
        <w:t>大学生人力资源管理模拟竞赛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附件3：</w:t>
      </w:r>
      <w:r>
        <w:rPr>
          <w:rFonts w:hint="default" w:ascii="仿宋" w:hAnsi="仿宋" w:eastAsia="仿宋"/>
          <w:bCs/>
          <w:kern w:val="2"/>
          <w:sz w:val="28"/>
          <w:szCs w:val="28"/>
          <w:lang w:val="en-US" w:eastAsia="zh-CN"/>
        </w:rPr>
        <w:t>大学生人力资源管理模拟竞赛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default" w:ascii="仿宋" w:hAnsi="仿宋" w:eastAsia="仿宋"/>
          <w:bCs/>
          <w:kern w:val="2"/>
          <w:sz w:val="28"/>
          <w:szCs w:val="28"/>
          <w:lang w:val="en-US" w:eastAsia="zh-CN"/>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hint="default" w:ascii="仿宋" w:hAnsi="仿宋" w:eastAsia="仿宋"/>
          <w:bCs/>
          <w:kern w:val="2"/>
          <w:sz w:val="28"/>
          <w:szCs w:val="28"/>
          <w:lang w:val="en-US" w:eastAsia="zh-CN"/>
        </w:rPr>
      </w:pPr>
      <w:r>
        <w:rPr>
          <w:rFonts w:hint="default" w:ascii="仿宋" w:hAnsi="仿宋" w:eastAsia="仿宋"/>
          <w:bCs/>
          <w:kern w:val="2"/>
          <w:sz w:val="28"/>
          <w:szCs w:val="28"/>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黑体" w:hAnsi="黑体" w:eastAsia="黑体" w:cs="黑体"/>
          <w:sz w:val="32"/>
          <w:szCs w:val="32"/>
        </w:rPr>
      </w:pPr>
      <w:bookmarkStart w:id="43" w:name="_Toc26160"/>
      <w:bookmarkStart w:id="44" w:name="_Toc25014"/>
      <w:bookmarkStart w:id="45" w:name="_Toc13912"/>
      <w:bookmarkStart w:id="46" w:name="_Toc6798"/>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ascii="Times New Roman" w:hAnsi="Times New Roman" w:eastAsia="黑体"/>
          <w:sz w:val="32"/>
          <w:szCs w:val="32"/>
        </w:rPr>
      </w:pPr>
      <w:r>
        <w:rPr>
          <w:rFonts w:hint="eastAsia" w:ascii="黑体" w:hAnsi="黑体" w:eastAsia="黑体" w:cs="黑体"/>
          <w:sz w:val="32"/>
          <w:szCs w:val="32"/>
        </w:rPr>
        <w:t>HRU大学生人力资源管理知识与技能竞赛实施方案</w:t>
      </w:r>
      <w:bookmarkEnd w:id="43"/>
      <w:bookmarkEnd w:id="44"/>
      <w:bookmarkEnd w:id="45"/>
      <w:bookmarkEnd w:id="46"/>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仿宋"/>
          <w:bCs/>
          <w:kern w:val="2"/>
          <w:sz w:val="28"/>
          <w:szCs w:val="28"/>
        </w:rPr>
      </w:pPr>
      <w:r>
        <w:rPr>
          <w:rFonts w:hint="eastAsia" w:ascii="仿宋" w:hAnsi="仿宋" w:eastAsia="仿宋" w:cs="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HRU大学生人力资源管理知识与技能竞赛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（二）竞赛目的与意义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贯彻落实国家及省中长期教育改革和发展规划纲要及国务院办公厅《关于深化高等学校创新创业教育实施意见》、辽宁省《关于深化普通高等学校创新创业教育改革实施方案》的要求，搭建校内经管类专业交流平台，推动经管类专业实践教学改革，激发学生人力资源管理学习热情，切实提高学生的实践能力、创新能力和就业能力，锻炼学生战略思维和市场意识，推进实践育人工作开展，提高人才培养质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参赛对象为我校经管类专业本科在校生。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（四）竞赛内容</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lang w:val="zh-TW" w:eastAsia="zh-TW"/>
        </w:rPr>
        <w:t>无领导小组讨论</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lang w:val="zh-TW"/>
        </w:rPr>
        <w:t>实务设计</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en-US" w:eastAsia="zh-CN"/>
        </w:rPr>
        <w:t>3.</w:t>
      </w:r>
      <w:r>
        <w:rPr>
          <w:rFonts w:hint="eastAsia" w:ascii="仿宋" w:hAnsi="仿宋" w:eastAsia="仿宋" w:cs="仿宋"/>
          <w:bCs/>
          <w:kern w:val="2"/>
          <w:sz w:val="28"/>
          <w:szCs w:val="28"/>
          <w:lang w:val="zh-TW"/>
        </w:rPr>
        <w:t>案例分析</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en-US" w:eastAsia="zh-CN"/>
        </w:rPr>
        <w:t>4.</w:t>
      </w:r>
      <w:r>
        <w:rPr>
          <w:rFonts w:hint="eastAsia" w:ascii="仿宋" w:hAnsi="仿宋" w:eastAsia="仿宋" w:cs="仿宋"/>
          <w:bCs/>
          <w:kern w:val="2"/>
          <w:sz w:val="28"/>
          <w:szCs w:val="28"/>
          <w:lang w:val="zh-TW"/>
        </w:rPr>
        <w:t>职场实战</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en-US" w:eastAsia="zh-CN"/>
        </w:rPr>
        <w:t>5.</w:t>
      </w:r>
      <w:r>
        <w:rPr>
          <w:rFonts w:hint="eastAsia" w:ascii="仿宋" w:hAnsi="仿宋" w:eastAsia="仿宋" w:cs="仿宋"/>
          <w:bCs/>
          <w:kern w:val="2"/>
          <w:sz w:val="28"/>
          <w:szCs w:val="28"/>
          <w:lang w:val="zh-TW"/>
        </w:rPr>
        <w:t>HR-English</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1.竞赛时间：202</w:t>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rPr>
        <w:t>年</w:t>
      </w:r>
      <w:r>
        <w:rPr>
          <w:rFonts w:hint="eastAsia" w:ascii="仿宋" w:hAnsi="仿宋" w:eastAsia="仿宋" w:cs="仿宋"/>
          <w:bCs/>
          <w:kern w:val="2"/>
          <w:sz w:val="28"/>
          <w:szCs w:val="28"/>
          <w:lang w:val="en-US" w:eastAsia="zh-CN"/>
        </w:rPr>
        <w:t>5</w:t>
      </w:r>
      <w:r>
        <w:rPr>
          <w:rFonts w:hint="eastAsia" w:ascii="仿宋" w:hAnsi="仿宋" w:eastAsia="仿宋" w:cs="仿宋"/>
          <w:bCs/>
          <w:kern w:val="2"/>
          <w:sz w:val="28"/>
          <w:szCs w:val="28"/>
        </w:rPr>
        <w:t>月至11月。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2.报名方式：请各参赛</w:t>
      </w:r>
      <w:r>
        <w:rPr>
          <w:rFonts w:hint="eastAsia" w:ascii="仿宋" w:hAnsi="仿宋" w:eastAsia="仿宋" w:cs="仿宋"/>
          <w:bCs/>
          <w:kern w:val="2"/>
          <w:sz w:val="28"/>
          <w:szCs w:val="28"/>
          <w:lang w:eastAsia="zh-CN"/>
        </w:rPr>
        <w:t>选手</w:t>
      </w:r>
      <w:r>
        <w:rPr>
          <w:rFonts w:hint="eastAsia" w:ascii="仿宋" w:hAnsi="仿宋" w:eastAsia="仿宋" w:cs="仿宋"/>
          <w:bCs/>
          <w:kern w:val="2"/>
          <w:sz w:val="28"/>
          <w:szCs w:val="28"/>
        </w:rPr>
        <w:t>于</w:t>
      </w:r>
      <w:r>
        <w:rPr>
          <w:rFonts w:hint="eastAsia" w:ascii="仿宋" w:hAnsi="仿宋" w:eastAsia="仿宋" w:cs="仿宋"/>
          <w:bCs/>
          <w:kern w:val="2"/>
          <w:sz w:val="28"/>
          <w:szCs w:val="28"/>
          <w:lang w:val="en-US" w:eastAsia="zh-CN"/>
        </w:rPr>
        <w:t>4</w:t>
      </w:r>
      <w:r>
        <w:rPr>
          <w:rFonts w:hint="eastAsia" w:ascii="仿宋" w:hAnsi="仿宋" w:eastAsia="仿宋" w:cs="仿宋"/>
          <w:bCs/>
          <w:kern w:val="2"/>
          <w:sz w:val="28"/>
          <w:szCs w:val="28"/>
        </w:rPr>
        <w:t>月31日前将竞赛报名表电子版发送组委会邮箱1272707351@qq.com。</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（六）竞赛环境与设施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w:t>
      </w:r>
      <w:r>
        <w:rPr>
          <w:rFonts w:hint="eastAsia" w:ascii="仿宋" w:hAnsi="仿宋" w:eastAsia="仿宋" w:cs="仿宋"/>
          <w:bCs/>
          <w:kern w:val="2"/>
          <w:sz w:val="28"/>
          <w:szCs w:val="28"/>
          <w:lang w:val="en-US" w:eastAsia="zh-CN"/>
        </w:rPr>
        <w:t>根据疫情情况，可能会</w:t>
      </w:r>
      <w:r>
        <w:rPr>
          <w:rFonts w:hint="eastAsia" w:ascii="仿宋" w:hAnsi="仿宋" w:eastAsia="仿宋" w:cs="仿宋"/>
          <w:bCs/>
          <w:kern w:val="2"/>
          <w:sz w:val="28"/>
          <w:szCs w:val="28"/>
        </w:rPr>
        <w:t>在学校实验中心机房进行，需设置网络环境。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rPr>
        <w:t>硬件要求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计算机硬件：cpu-双核及以上；内存-4G及以上；网络-100M及以上；</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实验室布置：需配备至少一个可与电脑连接的投影屏幕，用于申明比赛规定，倒计时提示等；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2.软件要求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电脑配置：服务器操作系统winserver 2008/2012；net4.0；ms sqlserver 2008 R2。</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操作软件：谷歌浏览器（chrome浏览器）。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仿宋"/>
          <w:bCs/>
          <w:kern w:val="2"/>
          <w:sz w:val="28"/>
          <w:szCs w:val="28"/>
        </w:rPr>
      </w:pPr>
      <w:r>
        <w:rPr>
          <w:rFonts w:hint="eastAsia" w:ascii="仿宋" w:hAnsi="仿宋" w:eastAsia="仿宋" w:cs="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（一）组织机构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承办单位：国际商学院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（二）组织形式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竞赛组委会是竞赛的组织机构。组委会成员由主办单位和承办单位领导、学校工商管理类专家组成。竞赛组委会下设专家委员会、仲裁委员会和秘书处。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专家委员会主要职责如下：1.负责竞赛内容选定；2.制定和修订竞赛规则；3.负责设立评审专家库；4.审议通过最终获奖名单；5.议决竞赛中的其它事宜。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仲裁委员会主要职责如下：1.负责审核竞赛期间竞赛规程、规定正确执行；2.处理赛务纠纷和竞赛异议。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秘书处负责主持竞赛的日常工作，秘书处设在辽宁对外经贸学院工商管理系。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1.参赛队伍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参赛队伍由本校经管类专业在校本科生组成。每个参赛</w:t>
      </w:r>
      <w:r>
        <w:rPr>
          <w:rFonts w:hint="eastAsia" w:ascii="仿宋" w:hAnsi="仿宋" w:eastAsia="仿宋" w:cs="仿宋"/>
          <w:bCs/>
          <w:kern w:val="2"/>
          <w:sz w:val="28"/>
          <w:szCs w:val="28"/>
          <w:lang w:val="en-US" w:eastAsia="zh-CN"/>
        </w:rPr>
        <w:t>环节</w:t>
      </w:r>
      <w:r>
        <w:rPr>
          <w:rFonts w:hint="eastAsia" w:ascii="仿宋" w:hAnsi="仿宋" w:eastAsia="仿宋" w:cs="仿宋"/>
          <w:bCs/>
          <w:kern w:val="2"/>
          <w:sz w:val="28"/>
          <w:szCs w:val="28"/>
        </w:rPr>
        <w:t>最</w:t>
      </w:r>
      <w:r>
        <w:rPr>
          <w:rFonts w:hint="eastAsia" w:ascii="仿宋" w:hAnsi="仿宋" w:eastAsia="仿宋" w:cs="仿宋"/>
          <w:bCs/>
          <w:kern w:val="2"/>
          <w:sz w:val="28"/>
          <w:szCs w:val="28"/>
          <w:lang w:val="en-US" w:eastAsia="zh-CN"/>
        </w:rPr>
        <w:t>1人，共五个环节，</w:t>
      </w:r>
      <w:r>
        <w:rPr>
          <w:rFonts w:hint="eastAsia" w:ascii="仿宋" w:hAnsi="仿宋" w:eastAsia="仿宋" w:cs="仿宋"/>
          <w:bCs/>
          <w:kern w:val="2"/>
          <w:sz w:val="28"/>
          <w:szCs w:val="28"/>
        </w:rPr>
        <w:t>1</w:t>
      </w:r>
      <w:r>
        <w:rPr>
          <w:rFonts w:hint="eastAsia" w:ascii="仿宋" w:hAnsi="仿宋" w:eastAsia="仿宋" w:cs="仿宋"/>
          <w:bCs/>
          <w:kern w:val="2"/>
          <w:sz w:val="28"/>
          <w:szCs w:val="28"/>
          <w:lang w:val="en-US" w:eastAsia="zh-CN"/>
        </w:rPr>
        <w:t>-3</w:t>
      </w:r>
      <w:r>
        <w:rPr>
          <w:rFonts w:hint="eastAsia" w:ascii="仿宋" w:hAnsi="仿宋" w:eastAsia="仿宋" w:cs="仿宋"/>
          <w:bCs/>
          <w:kern w:val="2"/>
          <w:sz w:val="28"/>
          <w:szCs w:val="28"/>
        </w:rPr>
        <w:t>名指导教师组成。指导教师对外代表该队并负责与组委会联络相关赛务和其他事宜。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2.评委</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每场竞赛评委由三位评审组成。组委会邀请3名校内经管类专家和和2名企业专家，负责所有竞赛场次的评审工作。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en-US"/>
        </w:rPr>
      </w:pPr>
      <w:r>
        <w:rPr>
          <w:rFonts w:hint="eastAsia" w:ascii="仿宋" w:hAnsi="仿宋" w:eastAsia="仿宋" w:cs="仿宋"/>
          <w:bCs/>
          <w:kern w:val="2"/>
          <w:sz w:val="28"/>
          <w:szCs w:val="28"/>
        </w:rPr>
        <w:t>3.</w:t>
      </w:r>
      <w:r>
        <w:rPr>
          <w:rFonts w:hint="eastAsia" w:ascii="仿宋" w:hAnsi="仿宋" w:eastAsia="仿宋" w:cs="仿宋"/>
          <w:bCs/>
          <w:kern w:val="2"/>
          <w:sz w:val="28"/>
          <w:szCs w:val="28"/>
          <w:lang w:val="en-US" w:eastAsia="zh-CN"/>
        </w:rPr>
        <w:t>专业知识测试</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正式竞赛前两周，各参赛</w:t>
      </w:r>
      <w:r>
        <w:rPr>
          <w:rFonts w:hint="eastAsia" w:ascii="仿宋" w:hAnsi="仿宋" w:eastAsia="仿宋" w:cs="仿宋"/>
          <w:bCs/>
          <w:kern w:val="2"/>
          <w:sz w:val="28"/>
          <w:szCs w:val="28"/>
          <w:lang w:val="en-US" w:eastAsia="zh-CN"/>
        </w:rPr>
        <w:t>选手</w:t>
      </w:r>
      <w:r>
        <w:rPr>
          <w:rFonts w:hint="eastAsia" w:ascii="仿宋" w:hAnsi="仿宋" w:eastAsia="仿宋" w:cs="仿宋"/>
          <w:bCs/>
          <w:kern w:val="2"/>
          <w:sz w:val="28"/>
          <w:szCs w:val="28"/>
        </w:rPr>
        <w:t>在线完成</w:t>
      </w:r>
      <w:r>
        <w:rPr>
          <w:rFonts w:hint="eastAsia" w:ascii="仿宋" w:hAnsi="仿宋" w:eastAsia="仿宋" w:cs="仿宋"/>
          <w:bCs/>
          <w:kern w:val="2"/>
          <w:sz w:val="28"/>
          <w:szCs w:val="28"/>
          <w:lang w:val="en-US" w:eastAsia="zh-CN"/>
        </w:rPr>
        <w:t>专业知识的能力测试题</w:t>
      </w:r>
      <w:r>
        <w:rPr>
          <w:rFonts w:hint="eastAsia" w:ascii="仿宋" w:hAnsi="仿宋" w:eastAsia="仿宋" w:cs="仿宋"/>
          <w:bCs/>
          <w:kern w:val="2"/>
          <w:sz w:val="28"/>
          <w:szCs w:val="28"/>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w:t>
      </w:r>
      <w:r>
        <w:rPr>
          <w:rFonts w:hint="eastAsia" w:ascii="仿宋" w:hAnsi="仿宋" w:eastAsia="仿宋" w:cs="仿宋"/>
          <w:bCs/>
          <w:kern w:val="2"/>
          <w:sz w:val="28"/>
          <w:szCs w:val="28"/>
        </w:rPr>
        <w:t>.</w:t>
      </w:r>
      <w:r>
        <w:rPr>
          <w:rFonts w:hint="eastAsia" w:ascii="仿宋" w:hAnsi="仿宋" w:eastAsia="仿宋" w:cs="仿宋"/>
          <w:bCs/>
          <w:kern w:val="2"/>
          <w:sz w:val="28"/>
          <w:szCs w:val="28"/>
          <w:lang w:val="en-US" w:eastAsia="zh-CN"/>
        </w:rPr>
        <w:t>各项目比赛规格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zh-TW" w:eastAsia="zh-CN"/>
        </w:rPr>
        <w:t>（</w:t>
      </w:r>
      <w:r>
        <w:rPr>
          <w:rFonts w:hint="eastAsia" w:ascii="仿宋" w:hAnsi="仿宋" w:eastAsia="仿宋" w:cs="仿宋"/>
          <w:bCs/>
          <w:kern w:val="2"/>
          <w:sz w:val="28"/>
          <w:szCs w:val="28"/>
          <w:lang w:val="en-US" w:eastAsia="zh-CN"/>
        </w:rPr>
        <w:t>1</w:t>
      </w:r>
      <w:r>
        <w:rPr>
          <w:rFonts w:hint="eastAsia" w:ascii="仿宋" w:hAnsi="仿宋" w:eastAsia="仿宋" w:cs="仿宋"/>
          <w:bCs/>
          <w:kern w:val="2"/>
          <w:sz w:val="28"/>
          <w:szCs w:val="28"/>
          <w:lang w:val="zh-TW" w:eastAsia="zh-CN"/>
        </w:rPr>
        <w:t>）</w:t>
      </w:r>
      <w:r>
        <w:rPr>
          <w:rFonts w:hint="eastAsia" w:ascii="仿宋" w:hAnsi="仿宋" w:eastAsia="仿宋" w:cs="仿宋"/>
          <w:bCs/>
          <w:kern w:val="2"/>
          <w:sz w:val="28"/>
          <w:szCs w:val="28"/>
          <w:lang w:val="zh-TW"/>
        </w:rPr>
        <w:t xml:space="preserve">无领导小组讨论全新比赛规则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zh-TW"/>
        </w:rPr>
        <w:t>无领导小组讨论采用 A B 两组选手同时参赛，其中 A 组为正常参与无领导小组讨论选手，B 组同学模拟面试官老师给 A 组同学打分，同时 B 组需讨论决定队伍中的两位选手分别书写会议纪要以及软文，待 A 组选手结束后 B 组选手需组内协商对 A 组选手进行依次点评并打分（B 组选手打分成绩不计入 A 组选手成绩），之后 B 组选手提交打分表、会议纪要及软文，待整场比赛结束后评 委老师同时为两组选手打分。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zh-TW" w:eastAsia="zh-CN"/>
        </w:rPr>
        <w:t>（</w:t>
      </w: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lang w:val="zh-TW" w:eastAsia="zh-CN"/>
        </w:rPr>
        <w:t>）</w:t>
      </w:r>
      <w:r>
        <w:rPr>
          <w:rFonts w:hint="eastAsia" w:ascii="仿宋" w:hAnsi="仿宋" w:eastAsia="仿宋" w:cs="仿宋"/>
          <w:bCs/>
          <w:kern w:val="2"/>
          <w:sz w:val="28"/>
          <w:szCs w:val="28"/>
          <w:lang w:val="zh-TW"/>
        </w:rPr>
        <w:t>案例分析比赛规则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zh-TW"/>
        </w:rPr>
        <w:t xml:space="preserve">比赛当天，参赛选手按照上场顺序依次抽取案例分析题目，选手在限时 5 分钟内对所抽取到的案例进行讲解分析，案例分析结束之后，评委老师根据案例分析现场表现对选手进行点评打分。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zh-TW" w:eastAsia="zh-CN"/>
        </w:rPr>
        <w:t>（</w:t>
      </w:r>
      <w:r>
        <w:rPr>
          <w:rFonts w:hint="eastAsia" w:ascii="仿宋" w:hAnsi="仿宋" w:eastAsia="仿宋" w:cs="仿宋"/>
          <w:bCs/>
          <w:kern w:val="2"/>
          <w:sz w:val="28"/>
          <w:szCs w:val="28"/>
          <w:lang w:val="en-US" w:eastAsia="zh-CN"/>
        </w:rPr>
        <w:t>3</w:t>
      </w:r>
      <w:r>
        <w:rPr>
          <w:rFonts w:hint="eastAsia" w:ascii="仿宋" w:hAnsi="仿宋" w:eastAsia="仿宋" w:cs="仿宋"/>
          <w:bCs/>
          <w:kern w:val="2"/>
          <w:sz w:val="28"/>
          <w:szCs w:val="28"/>
          <w:lang w:val="zh-TW" w:eastAsia="zh-CN"/>
        </w:rPr>
        <w:t>）</w:t>
      </w:r>
      <w:r>
        <w:rPr>
          <w:rFonts w:hint="eastAsia" w:ascii="仿宋" w:hAnsi="仿宋" w:eastAsia="仿宋" w:cs="仿宋"/>
          <w:bCs/>
          <w:kern w:val="2"/>
          <w:sz w:val="28"/>
          <w:szCs w:val="28"/>
          <w:lang w:val="zh-TW"/>
        </w:rPr>
        <w:t>实务设计比赛规则大赛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zh-TW"/>
        </w:rPr>
        <w:t xml:space="preserve">前一天，主办方组委会将向参加实务设计环节的选手发放设计题题目（电子版企业背景介绍和任务问题），选手们在机房集中独立进行实务设计在规定的时间内完成并上交组委会。比赛当天，选手按照抽签顺序依次上台展示设计作品，讲解前一天进行实务设计题时的想法，限时 5 分钟。每位选手讲解完毕后，由评委老师进行点评打分。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zh-TW" w:eastAsia="zh-CN"/>
        </w:rPr>
        <w:t>（</w:t>
      </w:r>
      <w:r>
        <w:rPr>
          <w:rFonts w:hint="eastAsia" w:ascii="仿宋" w:hAnsi="仿宋" w:eastAsia="仿宋" w:cs="仿宋"/>
          <w:bCs/>
          <w:kern w:val="2"/>
          <w:sz w:val="28"/>
          <w:szCs w:val="28"/>
          <w:lang w:val="en-US" w:eastAsia="zh-CN"/>
        </w:rPr>
        <w:t>4</w:t>
      </w:r>
      <w:r>
        <w:rPr>
          <w:rFonts w:hint="eastAsia" w:ascii="仿宋" w:hAnsi="仿宋" w:eastAsia="仿宋" w:cs="仿宋"/>
          <w:bCs/>
          <w:kern w:val="2"/>
          <w:sz w:val="28"/>
          <w:szCs w:val="28"/>
          <w:lang w:val="zh-TW" w:eastAsia="zh-CN"/>
        </w:rPr>
        <w:t>）</w:t>
      </w:r>
      <w:r>
        <w:rPr>
          <w:rFonts w:hint="eastAsia" w:ascii="仿宋" w:hAnsi="仿宋" w:eastAsia="仿宋" w:cs="仿宋"/>
          <w:bCs/>
          <w:kern w:val="2"/>
          <w:sz w:val="28"/>
          <w:szCs w:val="28"/>
          <w:lang w:val="zh-TW"/>
        </w:rPr>
        <w:t>职场实战比赛规则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zh-TW"/>
        </w:rPr>
        <w:t xml:space="preserve">职场实战环节由参赛选手和主办方组委会选手共同完成，其中双方分别指定扮演职场中的不同角色。选手按照上场顺序在上场前随机抽取题目，根据题目及相关内容进行职场状况情景模拟，要求选手运用职业技能化解冲突。情景模拟的时长为 5 分钟。模拟结束后，由评委老师对选手进行点评打分。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zh-TW" w:eastAsia="zh-CN"/>
        </w:rPr>
        <w:t>（</w:t>
      </w:r>
      <w:r>
        <w:rPr>
          <w:rFonts w:hint="eastAsia" w:ascii="仿宋" w:hAnsi="仿宋" w:eastAsia="仿宋" w:cs="仿宋"/>
          <w:bCs/>
          <w:kern w:val="2"/>
          <w:sz w:val="28"/>
          <w:szCs w:val="28"/>
          <w:lang w:val="en-US" w:eastAsia="zh-CN"/>
        </w:rPr>
        <w:t>5</w:t>
      </w:r>
      <w:r>
        <w:rPr>
          <w:rFonts w:hint="eastAsia" w:ascii="仿宋" w:hAnsi="仿宋" w:eastAsia="仿宋" w:cs="仿宋"/>
          <w:bCs/>
          <w:kern w:val="2"/>
          <w:sz w:val="28"/>
          <w:szCs w:val="28"/>
          <w:lang w:val="zh-TW" w:eastAsia="zh-CN"/>
        </w:rPr>
        <w:t>）</w:t>
      </w:r>
      <w:r>
        <w:rPr>
          <w:rFonts w:hint="eastAsia" w:ascii="仿宋" w:hAnsi="仿宋" w:eastAsia="仿宋" w:cs="仿宋"/>
          <w:bCs/>
          <w:kern w:val="2"/>
          <w:sz w:val="28"/>
          <w:szCs w:val="28"/>
          <w:lang w:val="zh-TW"/>
        </w:rPr>
        <w:t xml:space="preserve">HR-English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zh-TW"/>
        </w:rPr>
      </w:pPr>
      <w:r>
        <w:rPr>
          <w:rFonts w:hint="eastAsia" w:ascii="仿宋" w:hAnsi="仿宋" w:eastAsia="仿宋" w:cs="仿宋"/>
          <w:bCs/>
          <w:kern w:val="2"/>
          <w:sz w:val="28"/>
          <w:szCs w:val="28"/>
          <w:lang w:val="zh-TW"/>
        </w:rPr>
        <w:t>比赛规则：本环节分英语演讲和结构化面试题与评分标准设计两部分。英语演讲题材不限（建议与人力资源专业相关），限时三分钟；结构化面试设计考察选手对结构化面试题目及评分标准设计</w:t>
      </w:r>
      <w:r>
        <w:rPr>
          <w:rFonts w:hint="eastAsia" w:ascii="仿宋" w:hAnsi="仿宋" w:eastAsia="仿宋" w:cs="仿宋"/>
          <w:bCs/>
          <w:kern w:val="2"/>
          <w:sz w:val="28"/>
          <w:szCs w:val="28"/>
          <w:lang w:val="zh-TW" w:eastAsia="zh-CN"/>
        </w:rPr>
        <w:t>。</w:t>
      </w:r>
      <w:r>
        <w:rPr>
          <w:rFonts w:hint="eastAsia" w:ascii="仿宋" w:hAnsi="仿宋" w:eastAsia="仿宋" w:cs="仿宋"/>
          <w:bCs/>
          <w:kern w:val="2"/>
          <w:sz w:val="28"/>
          <w:szCs w:val="28"/>
          <w:lang w:val="zh-TW"/>
        </w:rPr>
        <w:t xml:space="preserve">本环节的设计，计时两小时，当场上交于组委会。赛中进行五分钟的结构化面试设计介绍与展示，并接受评委提问，评委打分。该环节比赛全程使用英语。外国留学生同样适用。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1.评审方式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每位评委为各参赛队伍的方案设计打分，以其平均分作为方案设计模块得分。竞争对抗每期结束后由系统自动评分。</w:t>
      </w:r>
      <w:r>
        <w:rPr>
          <w:rFonts w:hint="eastAsia" w:ascii="仿宋" w:hAnsi="仿宋" w:eastAsia="仿宋" w:cs="仿宋"/>
          <w:bCs/>
          <w:kern w:val="2"/>
          <w:sz w:val="28"/>
          <w:szCs w:val="28"/>
          <w:lang w:eastAsia="zh-CN"/>
        </w:rPr>
        <w:t>选手</w:t>
      </w:r>
      <w:r>
        <w:rPr>
          <w:rFonts w:hint="eastAsia" w:ascii="仿宋" w:hAnsi="仿宋" w:eastAsia="仿宋" w:cs="仿宋"/>
          <w:bCs/>
          <w:kern w:val="2"/>
          <w:sz w:val="28"/>
          <w:szCs w:val="28"/>
        </w:rPr>
        <w:t>展示与答辩由评委老师根据</w:t>
      </w:r>
      <w:r>
        <w:rPr>
          <w:rFonts w:hint="eastAsia" w:ascii="仿宋" w:hAnsi="仿宋" w:eastAsia="仿宋" w:cs="仿宋"/>
          <w:bCs/>
          <w:kern w:val="2"/>
          <w:sz w:val="28"/>
          <w:szCs w:val="28"/>
          <w:lang w:eastAsia="zh-CN"/>
        </w:rPr>
        <w:t>选手</w:t>
      </w:r>
      <w:r>
        <w:rPr>
          <w:rFonts w:hint="eastAsia" w:ascii="仿宋" w:hAnsi="仿宋" w:eastAsia="仿宋" w:cs="仿宋"/>
          <w:bCs/>
          <w:kern w:val="2"/>
          <w:sz w:val="28"/>
          <w:szCs w:val="28"/>
        </w:rPr>
        <w:t>在答辩中的表现，对答辩</w:t>
      </w:r>
      <w:r>
        <w:rPr>
          <w:rFonts w:hint="eastAsia" w:ascii="仿宋" w:hAnsi="仿宋" w:eastAsia="仿宋" w:cs="仿宋"/>
          <w:bCs/>
          <w:kern w:val="2"/>
          <w:sz w:val="28"/>
          <w:szCs w:val="28"/>
          <w:lang w:eastAsia="zh-CN"/>
        </w:rPr>
        <w:t>选手</w:t>
      </w:r>
      <w:r>
        <w:rPr>
          <w:rFonts w:hint="eastAsia" w:ascii="仿宋" w:hAnsi="仿宋" w:eastAsia="仿宋" w:cs="仿宋"/>
          <w:bCs/>
          <w:kern w:val="2"/>
          <w:sz w:val="28"/>
          <w:szCs w:val="28"/>
        </w:rPr>
        <w:t>进行评分。未进入决赛的不参与</w:t>
      </w:r>
      <w:r>
        <w:rPr>
          <w:rFonts w:hint="eastAsia" w:ascii="仿宋" w:hAnsi="仿宋" w:eastAsia="仿宋" w:cs="仿宋"/>
          <w:bCs/>
          <w:kern w:val="2"/>
          <w:sz w:val="28"/>
          <w:szCs w:val="28"/>
          <w:lang w:eastAsia="zh-CN"/>
        </w:rPr>
        <w:t>选手</w:t>
      </w:r>
      <w:r>
        <w:rPr>
          <w:rFonts w:hint="eastAsia" w:ascii="仿宋" w:hAnsi="仿宋" w:eastAsia="仿宋" w:cs="仿宋"/>
          <w:bCs/>
          <w:kern w:val="2"/>
          <w:sz w:val="28"/>
          <w:szCs w:val="28"/>
        </w:rPr>
        <w:t>展示与答辩。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2.评判标准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val="en-US" w:eastAsia="zh-CN"/>
        </w:rPr>
        <w:t>专业知识测试</w:t>
      </w:r>
      <w:r>
        <w:rPr>
          <w:rFonts w:hint="eastAsia" w:ascii="仿宋" w:hAnsi="仿宋" w:eastAsia="仿宋" w:cs="仿宋"/>
          <w:bCs/>
          <w:kern w:val="2"/>
          <w:sz w:val="28"/>
          <w:szCs w:val="28"/>
        </w:rPr>
        <w:t>由系统自动评分。</w:t>
      </w:r>
      <w:r>
        <w:rPr>
          <w:rFonts w:hint="eastAsia" w:ascii="仿宋" w:hAnsi="仿宋" w:eastAsia="仿宋" w:cs="仿宋"/>
          <w:bCs/>
          <w:kern w:val="2"/>
          <w:sz w:val="28"/>
          <w:szCs w:val="28"/>
          <w:lang w:val="en-US" w:eastAsia="zh-CN"/>
        </w:rPr>
        <w:t>各项目</w:t>
      </w:r>
      <w:r>
        <w:rPr>
          <w:rFonts w:hint="eastAsia" w:ascii="仿宋" w:hAnsi="仿宋" w:eastAsia="仿宋" w:cs="仿宋"/>
          <w:bCs/>
          <w:kern w:val="2"/>
          <w:sz w:val="28"/>
          <w:szCs w:val="28"/>
        </w:rPr>
        <w:t>展示与答辩</w:t>
      </w:r>
      <w:r>
        <w:rPr>
          <w:rFonts w:hint="eastAsia" w:ascii="仿宋" w:hAnsi="仿宋" w:eastAsia="仿宋" w:cs="仿宋"/>
          <w:bCs/>
          <w:kern w:val="2"/>
          <w:sz w:val="28"/>
          <w:szCs w:val="28"/>
          <w:lang w:val="en-US" w:eastAsia="zh-CN"/>
        </w:rPr>
        <w:t>由</w:t>
      </w:r>
      <w:r>
        <w:rPr>
          <w:rFonts w:hint="eastAsia" w:ascii="仿宋" w:hAnsi="仿宋" w:eastAsia="仿宋" w:cs="仿宋"/>
          <w:bCs/>
          <w:kern w:val="2"/>
          <w:sz w:val="28"/>
          <w:szCs w:val="28"/>
        </w:rPr>
        <w:t>评审专家</w:t>
      </w:r>
      <w:r>
        <w:rPr>
          <w:rFonts w:hint="eastAsia" w:ascii="仿宋" w:hAnsi="仿宋" w:eastAsia="仿宋" w:cs="仿宋"/>
          <w:bCs/>
          <w:kern w:val="2"/>
          <w:sz w:val="28"/>
          <w:szCs w:val="28"/>
          <w:lang w:val="en-US" w:eastAsia="zh-CN"/>
        </w:rPr>
        <w:t>评分，</w:t>
      </w:r>
      <w:r>
        <w:rPr>
          <w:rFonts w:hint="eastAsia" w:ascii="仿宋" w:hAnsi="仿宋" w:eastAsia="仿宋" w:cs="仿宋"/>
          <w:bCs/>
          <w:kern w:val="2"/>
          <w:sz w:val="28"/>
          <w:szCs w:val="28"/>
        </w:rPr>
        <w:t>主要考察展示材料得分、时间把握、逻辑清晰度、问题回答准确性、</w:t>
      </w:r>
      <w:r>
        <w:rPr>
          <w:rFonts w:hint="eastAsia" w:ascii="仿宋" w:hAnsi="仿宋" w:eastAsia="仿宋" w:cs="仿宋"/>
          <w:bCs/>
          <w:kern w:val="2"/>
          <w:sz w:val="28"/>
          <w:szCs w:val="28"/>
          <w:lang w:eastAsia="zh-CN"/>
        </w:rPr>
        <w:t>选手</w:t>
      </w:r>
      <w:r>
        <w:rPr>
          <w:rFonts w:hint="eastAsia" w:ascii="仿宋" w:hAnsi="仿宋" w:eastAsia="仿宋" w:cs="仿宋"/>
          <w:bCs/>
          <w:kern w:val="2"/>
          <w:sz w:val="28"/>
          <w:szCs w:val="28"/>
        </w:rPr>
        <w:t>配合密切度以及形式新颖性。</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竞赛设置一、二、三等奖。未进入决赛的</w:t>
      </w:r>
      <w:r>
        <w:rPr>
          <w:rFonts w:hint="eastAsia" w:ascii="仿宋" w:hAnsi="仿宋" w:eastAsia="仿宋" w:cs="仿宋"/>
          <w:bCs/>
          <w:kern w:val="2"/>
          <w:sz w:val="28"/>
          <w:szCs w:val="28"/>
          <w:lang w:eastAsia="zh-CN"/>
        </w:rPr>
        <w:t>选手</w:t>
      </w:r>
      <w:r>
        <w:rPr>
          <w:rFonts w:hint="eastAsia" w:ascii="仿宋" w:hAnsi="仿宋" w:eastAsia="仿宋" w:cs="仿宋"/>
          <w:bCs/>
          <w:kern w:val="2"/>
          <w:sz w:val="28"/>
          <w:szCs w:val="28"/>
        </w:rPr>
        <w:t>按照两大模块的加权之和（</w:t>
      </w:r>
      <w:r>
        <w:rPr>
          <w:rFonts w:hint="eastAsia" w:ascii="仿宋" w:hAnsi="仿宋" w:eastAsia="仿宋" w:cs="仿宋"/>
          <w:bCs/>
          <w:kern w:val="2"/>
          <w:sz w:val="28"/>
          <w:szCs w:val="28"/>
          <w:lang w:val="en-US" w:eastAsia="zh-CN"/>
        </w:rPr>
        <w:t>专业知识5</w:t>
      </w:r>
      <w:r>
        <w:rPr>
          <w:rFonts w:hint="eastAsia" w:ascii="仿宋" w:hAnsi="仿宋" w:eastAsia="仿宋" w:cs="仿宋"/>
          <w:bCs/>
          <w:kern w:val="2"/>
          <w:sz w:val="28"/>
          <w:szCs w:val="28"/>
        </w:rPr>
        <w:t>0%+</w:t>
      </w:r>
      <w:r>
        <w:rPr>
          <w:rFonts w:hint="eastAsia" w:ascii="仿宋" w:hAnsi="仿宋" w:eastAsia="仿宋" w:cs="仿宋"/>
          <w:bCs/>
          <w:kern w:val="2"/>
          <w:sz w:val="28"/>
          <w:szCs w:val="28"/>
          <w:lang w:val="en-US" w:eastAsia="zh-CN"/>
        </w:rPr>
        <w:t>专业技能</w:t>
      </w:r>
      <w:r>
        <w:rPr>
          <w:rFonts w:hint="eastAsia" w:ascii="仿宋" w:hAnsi="仿宋" w:eastAsia="仿宋" w:cs="仿宋"/>
          <w:bCs/>
          <w:kern w:val="2"/>
          <w:sz w:val="28"/>
          <w:szCs w:val="28"/>
        </w:rPr>
        <w:t>50%）进行排名，获得特等奖（5%）、一等奖（15%）</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rPr>
        <w:t>二等奖（30%）、三等奖（50%）。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1.各参赛</w:t>
      </w:r>
      <w:r>
        <w:rPr>
          <w:rFonts w:hint="eastAsia" w:ascii="仿宋" w:hAnsi="仿宋" w:eastAsia="仿宋" w:cs="仿宋"/>
          <w:bCs/>
          <w:kern w:val="2"/>
          <w:sz w:val="28"/>
          <w:szCs w:val="28"/>
          <w:lang w:eastAsia="zh-CN"/>
        </w:rPr>
        <w:t>选手</w:t>
      </w:r>
      <w:r>
        <w:rPr>
          <w:rFonts w:hint="eastAsia" w:ascii="仿宋" w:hAnsi="仿宋" w:eastAsia="仿宋" w:cs="仿宋"/>
          <w:bCs/>
          <w:kern w:val="2"/>
          <w:sz w:val="28"/>
          <w:szCs w:val="28"/>
        </w:rPr>
        <w:t>可以在结果公示期内就竞赛结果提出申诉意见。大赛组委会评审委员会负责受理申诉。受理申诉的重点是违反竞赛章程的行为，对于要求复评以提高获奖等级的申诉，原则上不予受理。公示期结束后的申诉原则上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申诉须以书面形式提出。个人提出的申诉，须写明本人的真实姓名、单位、通信地址（包括联系电话或电子邮件地址等），并有本人的亲笔签名；单位提出的异议，须写明联系人的姓名、通讯地址（包括联系电话或电子邮件地址等），并加盖公章。匿名提出的申诉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3.大赛组委会对提出申诉的个人或单位信息予以保密。与申诉有关的相关部门，要协助大赛组委会对异议进行调查，并提出处理意见。大赛组委会在申诉期结束后10个工作日内向申诉人答复处理结果。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竞赛场地设赛程公示板，每场竞赛结束后即公布竞赛结果，同时在教务处及国际商学院网站公示。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联系人：崔然红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内线联系电话：8293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外线联系电话：86208752  18940901523</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电子邮箱：127270351@qq.om</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通讯地址：主楼4004 工商管理系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1.知识产权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所有参赛作品必须为原创作品，不得存在任何知识产权纠纷或争议。主办单位对所有参赛作品有出版、发布、展览等权利。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default" w:ascii="仿宋" w:hAnsi="仿宋" w:eastAsia="仿宋"/>
          <w:bCs/>
          <w:kern w:val="2"/>
          <w:sz w:val="28"/>
          <w:szCs w:val="28"/>
          <w:lang w:val="en-US" w:eastAsia="zh-CN"/>
        </w:rPr>
      </w:pPr>
      <w:r>
        <w:rPr>
          <w:rFonts w:hint="default" w:ascii="仿宋" w:hAnsi="仿宋" w:eastAsia="仿宋"/>
          <w:bCs/>
          <w:kern w:val="2"/>
          <w:sz w:val="28"/>
          <w:szCs w:val="28"/>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黑体" w:hAnsi="黑体" w:eastAsia="黑体"/>
          <w:sz w:val="36"/>
          <w:szCs w:val="36"/>
          <w:lang w:eastAsia="zh-CN"/>
        </w:rPr>
      </w:pPr>
      <w:r>
        <w:rPr>
          <w:rFonts w:hint="eastAsia" w:ascii="黑体" w:hAnsi="黑体" w:eastAsia="黑体"/>
          <w:sz w:val="32"/>
          <w:szCs w:val="32"/>
        </w:rPr>
        <w:t>大学生人力资源管理模拟竞赛</w:t>
      </w:r>
      <w:r>
        <w:rPr>
          <w:rFonts w:hint="eastAsia" w:ascii="黑体" w:hAnsi="黑体" w:eastAsia="黑体"/>
          <w:sz w:val="32"/>
          <w:szCs w:val="32"/>
          <w:lang w:eastAsia="zh-CN"/>
        </w:rPr>
        <w:t>实施方案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大学生人力资源管理模拟竞赛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贯彻落实国家及省中长期教育改革和发展规划纲要及国务院办公厅《关于深化高等学校创新创业教育实施意见》、辽宁省《关于深化普通高等学校创新创业教育改革实施方案》的要求，搭建校内经管类专业交流平台，推动经管类专业实践教学改革，激发学生人力资源管理学习热情，切实提高学生的实践能力、创新能力和就业能力，锻炼学生战略思维、团队精神和市场意识，推进实践育人工作开展，提高人才培养质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1.参赛对象为学校经管类专业本科在校生。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2.参赛学生在指导教师的辅导下，以团队的方式参加竞赛。团队由4名参赛选手和1-2名指导教师组成，参赛选手不可以交叉组队，指导教师可以辅导多支参赛队。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（四）竞赛内容与方式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竞赛内容主要为模拟竞争对抗。要求各参赛团队根据模拟市场情况，制定人力资源管理策略，在模拟市场中竞争对抗。</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2.竞赛方式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模拟竞争对抗：正式比赛当天，各参赛团队需上机操作，在模拟市场中完成5期的模拟竞争对抗，每期的权重依次为：10%、15%、20%、25%、30%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竞赛采取小组赛，每组8-10支队伍，每队在小组赛进行5期竞赛。每组前3名，进入决赛。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1.竞赛时间：2021年5月-6月。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2.报名方式：竞赛只接受校内各院部团体报名，不受理个人报名报送。报名表报送至承办院系：辽宁对外经贸学院人力资源管理模拟竞赛组委会秘书处办公室。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大赛要求提交报名材料包括：“参赛报名表”纸质版（一式两份）及电子版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b w:val="0"/>
          <w:bCs/>
          <w:sz w:val="28"/>
          <w:szCs w:val="28"/>
        </w:rPr>
        <w:t>竞赛在学校实验中心机</w:t>
      </w:r>
      <w:r>
        <w:rPr>
          <w:rFonts w:hint="eastAsia" w:ascii="仿宋" w:hAnsi="仿宋" w:eastAsia="仿宋" w:cs="仿宋"/>
          <w:sz w:val="28"/>
          <w:szCs w:val="28"/>
        </w:rPr>
        <w:t>房进行，需设置网络环境。</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硬件要求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电脑数量：预计大赛有30-40支队伍参加，分成4个小组，每个小组8-10支队伍进行对抗，需120-160台电脑；</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计算机硬件：cpu-双核及以上；内存-4G及以上；网络-100M及以上；</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实验室布置：需配备至少一个可与电脑连接的投影屏幕，用于申明比赛规定，倒计时提示等；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其他：POS机。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2.软件要求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电脑配置：服务器操作系统winserver 2008/2012；net4.0；ms sqlserver 2008 R2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操作软件：谷歌浏览器（chrome浏览器）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1.主办单位：辽宁对外经贸学院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2.承办单位：辽宁对外经贸学院国际商学院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3.支持单位：上海踏瑞计算机软件有限公司</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4.组委会成员：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主任委员：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牟莉莉 国际商学院院长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杨  娜 国际商学院副院长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杜海玲 国际商学院工商管理系主任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副主任委员：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孙晓梅 国际商学院人力资源管理专业带头人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王  玲 国际商学院工商管理系市场营销专业带头人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委员：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袁  斌 国际商学院人力资源管理专业教授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孙  一 国际商学院人力资源管理专业副教授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崔然红 国际商学院人力资源管理专业副教授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吴  双 国际商学院人力资源管理专业讲师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秘书长：许彩霞 国际商学院工商管理系教授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b w:val="0"/>
          <w:bCs/>
          <w:sz w:val="28"/>
          <w:szCs w:val="28"/>
        </w:rPr>
        <w:t>竞赛组委会是竞</w:t>
      </w:r>
      <w:r>
        <w:rPr>
          <w:rFonts w:hint="eastAsia" w:ascii="仿宋" w:hAnsi="仿宋" w:eastAsia="仿宋" w:cs="仿宋"/>
          <w:sz w:val="28"/>
          <w:szCs w:val="28"/>
        </w:rPr>
        <w:t>赛的组织机构。组委会成员由主办单位和承办单位领导、学校工商管理类专家组成。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秘书处负责主持竞赛的日常工作，秘书处设在辽宁对外经贸学院国际商学院工商管理系。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1.参赛队伍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参赛队伍由本校经管类专业在校本科生组成。每个参赛代表队最多由4名队员和1-2名指导教师组成。指导教师对外代表该队并负责与组委会联络相关赛务和其他事宜。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2.评委</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每场竞赛评委由三位评审组成。组委会邀请2名校内经管类专家和1名企业专家，负责所有竞赛场次的评审工作。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3.竞争对抗</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竞争对抗平台5期对抗，第一期60分钟，后4期各50分钟，超时系统自动扣分，超时严重（单轮超过20分钟）则会被强制提交。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1.评审方式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竞争对抗每期结束后由系统自动评分。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2.评判标准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竞争对抗每期结束后由系统自动评分，5期得分加权后加总得到竞争对抗平台部分总得分。权重分别为第一期10%、第二期15%、第三期20%、第四期25%以及第五期30%。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28"/>
          <w:szCs w:val="28"/>
        </w:rPr>
        <w:t>竞赛设置一、二、三等奖。根据模拟竞争对抗进行排名，获得一等奖10%、二等奖20%、三等奖30%。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竞赛双方对评委评判结果等相关事宜存有异议的，可以向竞赛组委会仲裁委员会提出申诉。仲裁委员会处理结果为最终结果。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eastAsia="zh-CN"/>
        </w:rPr>
        <w:t>、</w:t>
      </w:r>
      <w:r>
        <w:rPr>
          <w:rFonts w:hint="eastAsia" w:ascii="仿宋" w:hAnsi="仿宋" w:eastAsia="仿宋" w:cs="仿宋"/>
          <w:b/>
          <w:bCs/>
          <w:sz w:val="32"/>
          <w:szCs w:val="32"/>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竞赛结果在辽宁对外经贸学院国际商学院网站进行公示，供各界监督、评议。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联系人：许彩霞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电  话：0411-86208752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其他未尽事宜以后续通知为准。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cs="仿宋"/>
          <w:b w:val="0"/>
          <w:bCs/>
          <w:sz w:val="28"/>
          <w:szCs w:val="28"/>
        </w:rPr>
      </w:pPr>
      <w:r>
        <w:rPr>
          <w:rFonts w:hint="eastAsia" w:ascii="仿宋" w:hAnsi="仿宋" w:eastAsia="仿宋" w:cs="仿宋"/>
          <w:b w:val="0"/>
          <w:bCs/>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黑体" w:hAnsi="黑体" w:eastAsia="黑体"/>
          <w:sz w:val="36"/>
          <w:szCs w:val="36"/>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3：</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hint="eastAsia" w:ascii="黑体" w:hAnsi="黑体" w:eastAsia="黑体"/>
          <w:sz w:val="32"/>
          <w:szCs w:val="32"/>
        </w:rPr>
      </w:pPr>
      <w:r>
        <w:rPr>
          <w:rFonts w:hint="eastAsia" w:ascii="黑体" w:hAnsi="黑体" w:eastAsia="黑体"/>
          <w:sz w:val="32"/>
          <w:szCs w:val="32"/>
        </w:rPr>
        <w:t>大学生人力资源管理知识技能竞赛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大学生人力资源管理模拟竞赛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为推进实践育人工作开展，激发学生人力资源管理学习热情，切实提高学生的实践能力、创新能力和就业能力，锻炼学生战略思维、团队精神和市场意识，培养学生的团队协作、项目组织等专业素质，让学生在实践中学习、在实战中成长，为更多的优秀人才脱颖而出创造条件，不断提高人才培养质量，特举办辽宁对外经贸学院2021年大学生人力资源管理知识技能竞赛。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1.参赛对象为学校经管类专业本科在校生。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2.参赛学生在指导教师的辅导下，以团队的方式参加竞赛。团队由4名参赛选手和1-2名指导教师组成，参赛选手不可以交叉组队，指导教师可以辅导多支参赛队。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（四）竞赛内容与方式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大赛采取的是计算机操作和沙盘模拟相结合的方式，让参赛同学在比赛中体验人力资源管理的六大模块的应用，要求各参赛团队使用已完成的人力资源管理方案，通过浙江精创教育公司科技有限公司提供的人力资源管理智能仿真与竞赛对抗平台系统软件，在模拟市场中竞争对抗。内容涉及人力资源规划、工作分析、招聘甄选、培训开发、薪酬管理、绩效管理、劳动关系管理等多方面知识。模拟当代人力资源管理场景。要求选手们以2000K的初始资金进行创业，在这六年中生存并挣取更多的K币，既要去了解人才市场状况，又要去考虑市场产品需求状况；与此同时，还需要进行详细的人力资源规划、产品的产量、计算管理人员、员工的公积金费用与工资的发放等。实现人力资本投资回报率和人力价值的提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2.竞赛方式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人力资源虚拟仿真模拟竞争对抗：正式比赛当天，各参赛团队需上机操作，在模拟市场中完成6期的模拟竞争对抗，每期的权重依次为：10%、10%、15%、15%、20%、30%。竞赛采取小组赛，每组8-10支队伍，每队在小组赛进行6期竞赛。每组前3名，进入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1.竞赛时间：2021年3月-4月。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2.报名方式：竞赛只接受校内各院部团体报名，不受理个人报名报送。报名表报送至承办院系：辽宁对外经贸学院人力资源管理模拟竞赛组委会秘书处办公室。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大赛要求提交报名材料包括：“参赛报名表”纸质版（一式两份）及电子版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b w:val="0"/>
          <w:bCs/>
          <w:sz w:val="28"/>
          <w:szCs w:val="28"/>
        </w:rPr>
        <w:t>竞赛在学校实验中心机房进</w:t>
      </w:r>
      <w:r>
        <w:rPr>
          <w:rFonts w:hint="eastAsia" w:ascii="仿宋" w:hAnsi="仿宋" w:eastAsia="仿宋" w:cs="仿宋"/>
          <w:sz w:val="28"/>
          <w:szCs w:val="28"/>
        </w:rPr>
        <w:t>行，需设置网络环境。</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硬件要求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电脑数量：预计大赛有30-40支队伍参加，分成4个小组，每个小组8-10支队伍进行对抗，需120-160台电脑；</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计算机硬件：cpu-双核及以上；内存-4G及以上；网络-100M及以上；</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实验室布置：需配备至少一个可与电脑连接的投影屏幕，用于申明比赛规定，倒计时提示等；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其他：POS机。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2.软件要求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电脑配置：服务器操作系统winserver 2008/2012；net4.0；ms sqlserver 2008 R2</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操作软件：谷歌浏览器（chrome浏览器）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1.主办单位：辽宁对外经贸学院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2.承办单位：辽宁对外经贸学院国际商学院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3.支持单位：浙江精创教育科技有限公司</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4.组委会成员：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主任委员：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牟莉莉 国际商学院院长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杨  娜 国际商学院副院长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杜海玲 国际商学院工商管理系主任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副主任委员：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孙晓梅 国际商学院人力资源管理专业带头人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王  玲 国际商学院工商管理系市场营销专业带头人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许彩霞 国际商学院工商管理系教授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委员：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袁  斌 国际商学院人力资源管理专业教授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孙  一 国际商学院人力资源管理专业副教授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崔然红 国际商学院人力资源管理专业副教授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秘书长：吴双 国际商学院人力资源管理专业讲师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竞赛组委会是竞赛的组织机构。组委会成员由主办单位和承办单位领导、学校工商管理类专家组成。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b w:val="0"/>
          <w:bCs/>
          <w:sz w:val="28"/>
          <w:szCs w:val="28"/>
        </w:rPr>
        <w:t>秘书处负责主持竞赛的日常工作，秘书处设</w:t>
      </w:r>
      <w:r>
        <w:rPr>
          <w:rFonts w:hint="eastAsia" w:ascii="仿宋" w:hAnsi="仿宋" w:eastAsia="仿宋" w:cs="仿宋"/>
          <w:sz w:val="28"/>
          <w:szCs w:val="28"/>
        </w:rPr>
        <w:t>在辽宁对外经贸学院国际商学院工商管理系。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1.参赛队伍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参赛队伍由本校经管类专业在校本科生组成。每个参赛代表队最多由4名队员和1-2名指导教师组成。指导教师对外代表该队并负责与组委会联络相关赛务和其他事宜。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2.评委</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每场竞赛评委由三位评审组成。组委会邀请2名校内经管类专家和1名企业专家，负责所有竞赛场次的评审工作。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3.竞争对抗</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竞争对抗平台6期对抗，第一期60分钟，后5期各50分钟，超时系统自动扣分，超时严重（单轮超过20分钟）则会被强制提交。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1.评审方式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竞争对抗每期结束后由系统自动评分。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2.评判标准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竞争对抗每期结束后由系统自动评分，6期得分加权后加总得到竞争对抗平台部分总得分。每期的权重依次为：10%、10%、15%、15%、20%、30%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b w:val="0"/>
          <w:bCs/>
          <w:sz w:val="28"/>
          <w:szCs w:val="28"/>
        </w:rPr>
        <w:t>竞赛设置一、二、三等奖。根据模拟竞争对抗进行排</w:t>
      </w:r>
      <w:r>
        <w:rPr>
          <w:rFonts w:hint="eastAsia" w:ascii="仿宋" w:hAnsi="仿宋" w:eastAsia="仿宋" w:cs="仿宋"/>
          <w:sz w:val="28"/>
          <w:szCs w:val="28"/>
        </w:rPr>
        <w:t>名，获得一等奖10%、二等奖20%、三等奖30%。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w:t>
      </w:r>
      <w:r>
        <w:rPr>
          <w:rFonts w:hint="eastAsia" w:ascii="仿宋" w:hAnsi="仿宋" w:eastAsia="仿宋" w:cs="仿宋"/>
          <w:b/>
          <w:bCs/>
          <w:sz w:val="32"/>
          <w:szCs w:val="32"/>
          <w:lang w:eastAsia="zh-CN"/>
        </w:rPr>
        <w:t>、</w:t>
      </w:r>
      <w:r>
        <w:rPr>
          <w:rFonts w:hint="eastAsia" w:ascii="仿宋" w:hAnsi="仿宋" w:eastAsia="仿宋" w:cs="仿宋"/>
          <w:b/>
          <w:bCs/>
          <w:sz w:val="32"/>
          <w:szCs w:val="32"/>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竞赛双方对评委评判结果等相关事宜存有异议的，可以向竞赛组委会仲裁委员会提出申诉。仲裁委员会处理结果为最终结果。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w:t>
      </w:r>
      <w:r>
        <w:rPr>
          <w:rFonts w:hint="eastAsia" w:ascii="仿宋" w:hAnsi="仿宋" w:eastAsia="仿宋" w:cs="仿宋"/>
          <w:b/>
          <w:bCs/>
          <w:sz w:val="32"/>
          <w:szCs w:val="32"/>
          <w:lang w:eastAsia="zh-CN"/>
        </w:rPr>
        <w:t>、</w:t>
      </w:r>
      <w:r>
        <w:rPr>
          <w:rFonts w:hint="eastAsia" w:ascii="仿宋" w:hAnsi="仿宋" w:eastAsia="仿宋" w:cs="仿宋"/>
          <w:b/>
          <w:bCs/>
          <w:sz w:val="32"/>
          <w:szCs w:val="32"/>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竞赛结果在辽宁对外经贸学院国际商学院网站进行公示，供各界监督、评议。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联系人：牟莉莉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电  话：0411-86208205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ascii="仿宋" w:hAnsi="仿宋" w:eastAsia="仿宋"/>
          <w:sz w:val="32"/>
          <w:szCs w:val="32"/>
        </w:rPr>
      </w:pPr>
      <w:r>
        <w:rPr>
          <w:rFonts w:hint="eastAsia" w:ascii="仿宋" w:hAnsi="仿宋" w:eastAsia="仿宋" w:cs="仿宋"/>
          <w:sz w:val="28"/>
          <w:szCs w:val="28"/>
        </w:rPr>
        <w:t>其他未尽事宜以后续通知为准。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default" w:ascii="仿宋" w:hAnsi="仿宋" w:eastAsia="仿宋"/>
          <w:bCs/>
          <w:kern w:val="2"/>
          <w:sz w:val="28"/>
          <w:szCs w:val="28"/>
          <w:lang w:val="en-US" w:eastAsia="zh-CN"/>
        </w:rPr>
      </w:pPr>
      <w:r>
        <w:rPr>
          <w:rFonts w:hint="default" w:ascii="仿宋" w:hAnsi="仿宋" w:eastAsia="仿宋"/>
          <w:bCs/>
          <w:kern w:val="2"/>
          <w:sz w:val="28"/>
          <w:szCs w:val="28"/>
          <w:lang w:val="en-US" w:eastAsia="zh-CN"/>
        </w:rPr>
        <w:br w:type="page"/>
      </w:r>
    </w:p>
    <w:p>
      <w:pPr>
        <w:pStyle w:val="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ascii="Times New Roman" w:hAnsi="Times New Roman" w:eastAsia="黑体" w:cs="Times New Roman"/>
          <w:sz w:val="32"/>
          <w:szCs w:val="32"/>
        </w:rPr>
      </w:pPr>
      <w:bookmarkStart w:id="47" w:name="_Toc2496"/>
      <w:bookmarkStart w:id="48" w:name="_Toc3226"/>
      <w:r>
        <w:rPr>
          <w:rFonts w:hint="eastAsia" w:ascii="Times New Roman" w:hAnsi="Times New Roman" w:eastAsia="黑体"/>
          <w:b w:val="0"/>
          <w:bCs/>
          <w:sz w:val="32"/>
          <w:szCs w:val="32"/>
          <w:lang w:val="en-US" w:eastAsia="zh-CN"/>
        </w:rPr>
        <w:t>大学生</w:t>
      </w:r>
      <w:r>
        <w:rPr>
          <w:rFonts w:hint="eastAsia" w:ascii="Times New Roman" w:hAnsi="Times New Roman" w:eastAsia="黑体"/>
          <w:b w:val="0"/>
          <w:bCs/>
          <w:sz w:val="32"/>
          <w:szCs w:val="32"/>
        </w:rPr>
        <w:t>市场营销大赛实施方案</w:t>
      </w:r>
      <w:bookmarkEnd w:id="47"/>
      <w:bookmarkEnd w:id="48"/>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一、竞赛规程</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（一）竞赛名称</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40" w:firstLineChars="200"/>
        <w:jc w:val="left"/>
        <w:textAlignment w:val="auto"/>
        <w:rPr>
          <w:rFonts w:hint="eastAsia" w:ascii="仿宋" w:hAnsi="仿宋" w:eastAsia="仿宋" w:cs="仿宋"/>
          <w:sz w:val="28"/>
          <w:szCs w:val="28"/>
        </w:rPr>
      </w:pPr>
      <w:r>
        <w:rPr>
          <w:rFonts w:hint="eastAsia" w:ascii="仿宋" w:hAnsi="仿宋" w:eastAsia="仿宋" w:cs="仿宋"/>
          <w:sz w:val="32"/>
          <w:szCs w:val="32"/>
          <w:lang w:eastAsia="zh-CN"/>
        </w:rPr>
        <w:t>大学生</w:t>
      </w:r>
      <w:r>
        <w:rPr>
          <w:rFonts w:hint="eastAsia" w:ascii="仿宋" w:hAnsi="仿宋" w:eastAsia="仿宋" w:cs="仿宋"/>
          <w:sz w:val="28"/>
          <w:szCs w:val="28"/>
        </w:rPr>
        <w:t>市场营销大赛</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（二）竞赛意义和目的</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大学生</w:t>
      </w:r>
      <w:r>
        <w:rPr>
          <w:rFonts w:hint="eastAsia" w:ascii="仿宋" w:hAnsi="仿宋" w:eastAsia="仿宋" w:cs="仿宋"/>
          <w:sz w:val="28"/>
          <w:szCs w:val="28"/>
        </w:rPr>
        <w:t>市场营销大赛旨在深化教育部“以能力和职业发展为导向”的新兴人才培养要求；建立创新创业教育与营销实务教学、以赛促学、以赛促用机制；积极探索“四方联动”合作新模式，促进校企合作、协同创新；推动高等院校创新创业教育与营销实践课程体系和内容的改革；倡导“行动学习”，引导和培养高校学生创新精神和实践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bCs/>
          <w:sz w:val="28"/>
          <w:szCs w:val="28"/>
        </w:rPr>
        <w:t>全体在校</w:t>
      </w:r>
      <w:r>
        <w:rPr>
          <w:rFonts w:hint="eastAsia" w:ascii="仿宋" w:hAnsi="仿宋" w:eastAsia="仿宋" w:cs="仿宋"/>
          <w:bCs/>
          <w:sz w:val="28"/>
          <w:szCs w:val="28"/>
          <w:lang w:eastAsia="zh-CN"/>
        </w:rPr>
        <w:t>本科</w:t>
      </w:r>
      <w:r>
        <w:rPr>
          <w:rFonts w:hint="eastAsia" w:ascii="仿宋" w:hAnsi="仿宋" w:eastAsia="仿宋" w:cs="仿宋"/>
          <w:bCs/>
          <w:sz w:val="28"/>
          <w:szCs w:val="28"/>
        </w:rPr>
        <w:t>生，以团队为单位参赛，每队3-5人,</w:t>
      </w:r>
      <w:r>
        <w:rPr>
          <w:rFonts w:hint="eastAsia" w:ascii="仿宋" w:hAnsi="仿宋" w:eastAsia="仿宋" w:cs="仿宋"/>
          <w:sz w:val="28"/>
          <w:szCs w:val="28"/>
        </w:rPr>
        <w:t>指导老师不超过2人。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（四）竞赛内容</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大赛以“XXX”品牌产品为竞赛对象。为方便参赛学生清晰了解竞赛项目有关要求，大赛组委会有针对性地设置了比赛作品的详细要求。兼顾了专业课程设置及品牌建设需求，既是竞赛活动的具体化要求，同时也是大赛奖项类别设置的基本参考依据。本届大赛设置以创意策划为重点的营销策划项目和以营销实践为重点的销售实践项目。进入决赛的团队可以不断补充完善自己的方案，以最终方案为准进行评比，进入总决赛的团队，参加现场答辩，建议参赛团队在日常竞赛活动过程中多搜集参赛信息，如调研信息、销售现场图片等，以便于今后制作ppt时使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完成的营销策划案不得侵权、抄袭，或请他人代写。字数为5000-15000字，作品含封面、目录、封底等。营销策划案所需数据、参考书等资料一律自行准备，报告中引用部分内容须注明出处。营销策划案一律采用Ａ４纸打印。《营销策划案》写作大纲(可自行具体情况进行修改）</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I.市场分析</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1.企业的目标和任务</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2.市场现状和策略</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3.主要竞争对手及其优劣势</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4.营销外部环境分析</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（1）经济</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（2）法律法规</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（3）成本</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（4）竞争</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（5）技术</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（6）社会因素</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5.内部环境分析</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（1）优势</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（2）劣势</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（3）预期变化</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II.营销策略</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1.营销目标/预期效果</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2.目标市场描述</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（1）识别特征</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（2）独特的需求、态度和行为</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3.市场定位</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4.营销组合描述</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（1）产品/服务</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（2）分销</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（3）定价</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（4）促销</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III.</w:t>
      </w:r>
      <w:r>
        <w:rPr>
          <w:rFonts w:hint="eastAsia" w:ascii="仿宋" w:hAnsi="仿宋" w:eastAsia="仿宋" w:cs="仿宋"/>
          <w:bCs/>
          <w:kern w:val="2"/>
          <w:sz w:val="28"/>
          <w:szCs w:val="28"/>
          <w:lang w:eastAsia="zh-CN"/>
        </w:rPr>
        <w:tab/>
      </w:r>
      <w:r>
        <w:rPr>
          <w:rFonts w:hint="eastAsia" w:ascii="仿宋" w:hAnsi="仿宋" w:eastAsia="仿宋" w:cs="仿宋"/>
          <w:bCs/>
          <w:kern w:val="2"/>
          <w:sz w:val="28"/>
          <w:szCs w:val="28"/>
          <w:lang w:eastAsia="zh-CN"/>
        </w:rPr>
        <w:t>行动策划案</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1.制定活动步骤</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（1）职能</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（2）具体安排</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（3）预算</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2.评估流程</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（1）成功的依据</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（2）收集成功依据的方法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1.竞赛时间</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10月中旬左右</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32"/>
          <w:szCs w:val="32"/>
        </w:rPr>
      </w:pPr>
      <w:r>
        <w:rPr>
          <w:rFonts w:hint="eastAsia" w:ascii="仿宋" w:hAnsi="仿宋" w:eastAsia="仿宋" w:cs="仿宋"/>
          <w:sz w:val="28"/>
          <w:szCs w:val="28"/>
        </w:rPr>
        <w:t>以学院为单位，将参赛报名表9月15前发送至竞赛邮箱1328324531@QQ.com，并请将报名表打印后由全体队员签字，送到国际商学院工商管理系。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（二）承办单位：国际商学院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(一)比赛流程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大赛分初赛、决赛两个阶段。</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1.初赛：自行组织学生组队，每支代表队学生不多于5人，并配有指导老师一名，参赛代表队根据大赛要求进行准备，撰写营销策划书，拍摄创意视频和进行实战销售，由各学院组织老师对作品进行筛选，确定进入复赛的名单，鼓励各学院尽可能多组队参加校内选拔比赛。</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 xml:space="preserve">2.决赛：各个学院从初赛中选取10支队伍进入决赛，为保证大赛的公开、公平、公正，决赛阶段将邀请专业教师现场评审。决赛大概分为3个环节：首先进行现场PPT展示(包括营销策略、活动安排，实战销售情况）(PPT展示时间为5分钟），现场评委根据PPT内容进行提问（时间为3分钟）选手得分由三部分组成营销策划方案得分+销售实战分数+现场答辩得分，垫底队伍直接出局，第二环节参赛队伍依次播放创意微视频或为微广告，每队由一名选手进行创意点讲解（讲解时间为2分钟），选手得分由品牌创意得分+现场表现得分。第三环节：模拟现场销售，通过前两轮的评比选出得分最高的两支队伍进入，选手现场选择一名企业评委进行销售，最后得分由两部分组成实战销售分数和现场专家评委的平均分组成。 </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注：具体比赛流程会根据实际情况进行调整，请参赛选手时刻关注大赛微信群。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（二）奖项设置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决赛比赛奖项设置以此为参考，可做稍微调整。</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1.团队奖项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一等奖       一个</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二等奖       两个</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三等奖       三个</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营销精英奖   视参赛学员表现情况设置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2.单项奖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最佳销售团队奖     一个</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最佳营销方案奖     一个</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说明：奖项设置最终以公布为准；大赛组委会可根据参赛营销策划案数量与质量的实际情况，适量减少或增加各奖项的比例名额。</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（三）评分细则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营销策划方案占60%，销售实践占40%。具体评分细则如下：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Cs/>
          <w:sz w:val="28"/>
          <w:szCs w:val="28"/>
        </w:rPr>
      </w:pPr>
      <w:r>
        <w:rPr>
          <w:rFonts w:hint="eastAsia" w:ascii="仿宋" w:hAnsi="仿宋" w:eastAsia="仿宋" w:cs="仿宋"/>
          <w:bCs/>
          <w:sz w:val="28"/>
          <w:szCs w:val="28"/>
        </w:rPr>
        <w:t>《营销策划项目》评分标准细则</w:t>
      </w:r>
    </w:p>
    <w:tbl>
      <w:tblPr>
        <w:tblStyle w:val="13"/>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700"/>
        <w:gridCol w:w="509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类别</w:t>
            </w:r>
          </w:p>
        </w:tc>
        <w:tc>
          <w:tcPr>
            <w:tcW w:w="68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评价标准</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分值</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与</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结</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构</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摘要</w:t>
            </w: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是否简明扼要地反映案例报告内容</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20</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参考文献、注释</w:t>
            </w: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标注格式是否规范</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写作水平</w:t>
            </w: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语句是否流畅，病句、错别字情况</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标题、目录</w:t>
            </w: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标题是否能反映文章内容或论题的范围，目录是否完整</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内</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分</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I.</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析</w:t>
            </w: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A.企业的目标和任务</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明确确定企业市场营销策划方案的重要目标</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20</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textAlignment w:val="auto"/>
              <w:rPr>
                <w:rFonts w:ascii="仿宋" w:hAnsi="仿宋" w:eastAsia="仿宋"/>
                <w:bCs/>
                <w:kern w:val="2"/>
                <w:sz w:val="24"/>
                <w:szCs w:val="24"/>
                <w:lang w:eastAsia="zh-CN"/>
              </w:rPr>
            </w:pPr>
            <w:r>
              <w:rPr>
                <w:rFonts w:hint="eastAsia" w:ascii="仿宋" w:hAnsi="仿宋" w:eastAsia="仿宋"/>
                <w:bCs/>
                <w:kern w:val="2"/>
                <w:sz w:val="24"/>
                <w:szCs w:val="24"/>
                <w:lang w:eastAsia="zh-CN"/>
              </w:rPr>
              <w:t>B.市场现状和策略</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textAlignment w:val="auto"/>
              <w:rPr>
                <w:rFonts w:ascii="仿宋" w:hAnsi="仿宋" w:eastAsia="仿宋"/>
                <w:bCs/>
                <w:kern w:val="2"/>
                <w:sz w:val="24"/>
                <w:szCs w:val="24"/>
                <w:lang w:eastAsia="zh-CN"/>
              </w:rPr>
            </w:pPr>
            <w:r>
              <w:rPr>
                <w:rFonts w:hint="eastAsia" w:ascii="仿宋" w:hAnsi="仿宋" w:eastAsia="仿宋"/>
                <w:bCs/>
                <w:kern w:val="2"/>
                <w:sz w:val="24"/>
                <w:szCs w:val="24"/>
                <w:lang w:eastAsia="zh-CN"/>
              </w:rPr>
              <w:t>提供足够信息，真实反应实际情况</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textAlignment w:val="auto"/>
              <w:rPr>
                <w:rFonts w:ascii="仿宋" w:hAnsi="仿宋" w:eastAsia="仿宋"/>
                <w:bCs/>
                <w:kern w:val="2"/>
                <w:sz w:val="24"/>
                <w:szCs w:val="24"/>
                <w:lang w:eastAsia="zh-CN"/>
              </w:rPr>
            </w:pPr>
            <w:r>
              <w:rPr>
                <w:rFonts w:hint="eastAsia" w:ascii="仿宋" w:hAnsi="仿宋" w:eastAsia="仿宋"/>
                <w:bCs/>
                <w:kern w:val="2"/>
                <w:sz w:val="24"/>
                <w:szCs w:val="24"/>
                <w:lang w:eastAsia="zh-CN"/>
              </w:rPr>
              <w:t>C.主要竞争对手及其优劣势</w:t>
            </w:r>
          </w:p>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textAlignment w:val="auto"/>
              <w:rPr>
                <w:rFonts w:ascii="仿宋" w:hAnsi="仿宋" w:eastAsia="仿宋"/>
                <w:bCs/>
                <w:kern w:val="2"/>
                <w:sz w:val="24"/>
                <w:szCs w:val="24"/>
                <w:lang w:eastAsia="zh-CN"/>
              </w:rPr>
            </w:pPr>
            <w:r>
              <w:rPr>
                <w:rFonts w:hint="eastAsia" w:ascii="仿宋" w:hAnsi="仿宋" w:eastAsia="仿宋"/>
                <w:bCs/>
                <w:kern w:val="2"/>
                <w:sz w:val="24"/>
                <w:szCs w:val="24"/>
                <w:lang w:eastAsia="zh-CN"/>
              </w:rPr>
              <w:t>明确界定竞争对手，并利用理论工具进行优劣势分析</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D.外部环境分析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明确企业必须应对确定的外部要素是什么</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E.内部环境分析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展示具体数据，以确定目前和预计的市场份额</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II.</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销</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略</w:t>
            </w: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A.营销目标/预期收益标准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在销售额，利润，和/或客户的满意程度中列出目标</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40</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B.目标市场描述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向目标市场描述了客户决策过程的每个阶段</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textAlignment w:val="auto"/>
              <w:rPr>
                <w:rFonts w:ascii="仿宋" w:hAnsi="仿宋" w:eastAsia="仿宋"/>
                <w:bCs/>
                <w:kern w:val="2"/>
                <w:sz w:val="24"/>
                <w:szCs w:val="24"/>
                <w:lang w:eastAsia="zh-CN"/>
              </w:rPr>
            </w:pPr>
            <w:r>
              <w:rPr>
                <w:rFonts w:hint="eastAsia" w:ascii="仿宋" w:hAnsi="仿宋" w:eastAsia="仿宋"/>
                <w:bCs/>
                <w:kern w:val="2"/>
                <w:sz w:val="24"/>
                <w:szCs w:val="24"/>
                <w:lang w:eastAsia="zh-CN"/>
              </w:rPr>
              <w:t>C.市场定位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针对目标市场，市场定位准确、合理，并能够体现差异性、排他性的原则</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D.营销组合描述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描述了适当的生命周期阶段，渠道成员明确描述每个阶段，并确定其职能</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170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III.</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计</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划</w:t>
            </w: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A.活动日程安排</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在日程表中明确说明营销活动中的关系</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20</w:t>
            </w: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68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51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B.评估程序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r>
              <w:rPr>
                <w:rFonts w:hint="eastAsia" w:ascii="仿宋" w:hAnsi="仿宋" w:eastAsia="仿宋"/>
                <w:bCs/>
                <w:sz w:val="24"/>
                <w:szCs w:val="24"/>
              </w:rPr>
              <w:t>使用售后顾客调查来确定他们的满意度；评估方法不存在偏见</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bCs/>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10</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rPr>
          <w:rFonts w:ascii="仿宋" w:hAnsi="仿宋" w:eastAsia="仿宋"/>
          <w:bCs/>
          <w:sz w:val="28"/>
          <w:szCs w:val="28"/>
        </w:rPr>
      </w:pPr>
      <w:r>
        <w:rPr>
          <w:rFonts w:hint="eastAsia" w:ascii="仿宋" w:hAnsi="仿宋" w:eastAsia="仿宋"/>
          <w:bCs/>
          <w:sz w:val="28"/>
          <w:szCs w:val="28"/>
        </w:rPr>
        <w:t>《销售实践项目》评分标准细则</w:t>
      </w:r>
    </w:p>
    <w:tbl>
      <w:tblPr>
        <w:tblStyle w:val="1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 w:type="dxa"/>
          <w:left w:w="108" w:type="dxa"/>
          <w:bottom w:w="12" w:type="dxa"/>
          <w:right w:w="106" w:type="dxa"/>
        </w:tblCellMar>
      </w:tblPr>
      <w:tblGrid>
        <w:gridCol w:w="1317"/>
        <w:gridCol w:w="4823"/>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409" w:hRule="atLeast"/>
          <w:jc w:val="center"/>
        </w:trPr>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类别</w:t>
            </w:r>
          </w:p>
        </w:tc>
        <w:tc>
          <w:tcPr>
            <w:tcW w:w="4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评分标准</w:t>
            </w:r>
          </w:p>
        </w:tc>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730" w:hRule="atLeast"/>
          <w:jc w:val="center"/>
        </w:trPr>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基础</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分数</w:t>
            </w:r>
          </w:p>
        </w:tc>
        <w:tc>
          <w:tcPr>
            <w:tcW w:w="4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团队销售达到基础销量（基础销量将根据销售整体情况进行确定）</w:t>
            </w:r>
          </w:p>
        </w:tc>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20（不到基础销量要求的按比例处理）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828" w:hRule="atLeast"/>
          <w:jc w:val="center"/>
        </w:trPr>
        <w:tc>
          <w:tcPr>
            <w:tcW w:w="13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超量销售分数</w:t>
            </w:r>
          </w:p>
        </w:tc>
        <w:tc>
          <w:tcPr>
            <w:tcW w:w="4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每多销售一定数（取整数，将根据销售整体情况进行确定），销售成绩增加1分，最多加60分</w:t>
            </w:r>
          </w:p>
        </w:tc>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 xml:space="preserve">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433" w:hRule="atLeast"/>
          <w:jc w:val="center"/>
        </w:trPr>
        <w:tc>
          <w:tcPr>
            <w:tcW w:w="13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排名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分数</w:t>
            </w:r>
          </w:p>
        </w:tc>
        <w:tc>
          <w:tcPr>
            <w:tcW w:w="4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A．排名第1队</w:t>
            </w:r>
          </w:p>
        </w:tc>
        <w:tc>
          <w:tcPr>
            <w:tcW w:w="23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478" w:hRule="atLeast"/>
          <w:jc w:val="center"/>
        </w:trPr>
        <w:tc>
          <w:tcPr>
            <w:tcW w:w="13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p>
        </w:tc>
        <w:tc>
          <w:tcPr>
            <w:tcW w:w="4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B．排名第2队</w:t>
            </w:r>
          </w:p>
        </w:tc>
        <w:tc>
          <w:tcPr>
            <w:tcW w:w="23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将根据销售整体情况进行确定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123" w:hRule="atLeast"/>
          <w:jc w:val="center"/>
        </w:trPr>
        <w:tc>
          <w:tcPr>
            <w:tcW w:w="13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p>
        </w:tc>
        <w:tc>
          <w:tcPr>
            <w:tcW w:w="4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p>
        </w:tc>
        <w:tc>
          <w:tcPr>
            <w:tcW w:w="23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211" w:hRule="atLeast"/>
          <w:jc w:val="center"/>
        </w:trPr>
        <w:tc>
          <w:tcPr>
            <w:tcW w:w="13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p>
        </w:tc>
        <w:tc>
          <w:tcPr>
            <w:tcW w:w="4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C．排名第3队</w:t>
            </w:r>
          </w:p>
        </w:tc>
        <w:tc>
          <w:tcPr>
            <w:tcW w:w="23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 w:type="dxa"/>
            <w:left w:w="108" w:type="dxa"/>
            <w:bottom w:w="12" w:type="dxa"/>
            <w:right w:w="106" w:type="dxa"/>
          </w:tblCellMar>
        </w:tblPrEx>
        <w:trPr>
          <w:trHeight w:val="386" w:hRule="atLeast"/>
          <w:jc w:val="center"/>
        </w:trPr>
        <w:tc>
          <w:tcPr>
            <w:tcW w:w="131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p>
        </w:tc>
        <w:tc>
          <w:tcPr>
            <w:tcW w:w="4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r>
              <w:rPr>
                <w:rFonts w:hint="eastAsia" w:ascii="仿宋" w:hAnsi="仿宋" w:eastAsia="仿宋"/>
                <w:bCs/>
                <w:sz w:val="24"/>
                <w:szCs w:val="24"/>
              </w:rPr>
              <w:t xml:space="preserve">…… </w:t>
            </w:r>
          </w:p>
        </w:tc>
        <w:tc>
          <w:tcPr>
            <w:tcW w:w="23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bCs/>
                <w:sz w:val="24"/>
                <w:szCs w:val="24"/>
              </w:rPr>
            </w:pP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560" w:firstLineChars="200"/>
        <w:textAlignment w:val="auto"/>
        <w:rPr>
          <w:rFonts w:ascii="仿宋" w:hAnsi="仿宋" w:eastAsia="仿宋"/>
          <w:bCs/>
          <w:sz w:val="28"/>
          <w:szCs w:val="28"/>
        </w:rPr>
      </w:pPr>
      <w:r>
        <w:rPr>
          <w:rFonts w:hint="eastAsia" w:ascii="仿宋" w:hAnsi="仿宋" w:eastAsia="仿宋"/>
          <w:bCs/>
          <w:sz w:val="28"/>
          <w:szCs w:val="28"/>
        </w:rPr>
        <w:t>说明：</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560" w:firstLineChars="200"/>
        <w:textAlignment w:val="auto"/>
        <w:rPr>
          <w:rFonts w:ascii="仿宋" w:hAnsi="仿宋" w:eastAsia="仿宋"/>
          <w:bCs/>
          <w:sz w:val="28"/>
          <w:szCs w:val="28"/>
        </w:rPr>
      </w:pPr>
      <w:r>
        <w:rPr>
          <w:rFonts w:hint="eastAsia" w:ascii="仿宋" w:hAnsi="仿宋" w:eastAsia="仿宋"/>
          <w:bCs/>
          <w:sz w:val="28"/>
          <w:szCs w:val="28"/>
        </w:rPr>
        <w:t>1.销售实践项目总分数=基础分数总分20分+超量分数总分60分+排名分数总分20分=100分。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560" w:firstLineChars="200"/>
        <w:textAlignment w:val="auto"/>
        <w:rPr>
          <w:rFonts w:ascii="仿宋" w:hAnsi="仿宋" w:eastAsia="仿宋"/>
          <w:bCs/>
          <w:sz w:val="28"/>
          <w:szCs w:val="28"/>
        </w:rPr>
      </w:pPr>
      <w:r>
        <w:rPr>
          <w:rFonts w:hint="eastAsia" w:ascii="仿宋" w:hAnsi="仿宋" w:eastAsia="仿宋"/>
          <w:bCs/>
          <w:sz w:val="28"/>
          <w:szCs w:val="28"/>
        </w:rPr>
        <w:t>2.参赛团队可持续开展销售活动，直到总决赛结束。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560" w:firstLineChars="200"/>
        <w:textAlignment w:val="auto"/>
        <w:rPr>
          <w:rFonts w:ascii="仿宋" w:hAnsi="仿宋" w:eastAsia="仿宋"/>
          <w:bCs/>
          <w:sz w:val="28"/>
          <w:szCs w:val="28"/>
        </w:rPr>
      </w:pPr>
      <w:r>
        <w:rPr>
          <w:rFonts w:hint="eastAsia" w:ascii="仿宋" w:hAnsi="仿宋" w:eastAsia="仿宋"/>
          <w:bCs/>
          <w:sz w:val="28"/>
          <w:szCs w:val="28"/>
        </w:rPr>
        <w:t>3.参赛团队进行销售活动，将有机会参与“月度销售奖”评奖。以月为基本单位，每次评奖时，销量统计截止时间为上月底。</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560" w:firstLineChars="200"/>
        <w:textAlignment w:val="auto"/>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各参赛团队可以在结果公示期内就竞赛结果提出申诉意见。大赛组委会评审委员会负责受理申诉。受理申诉的重点是违反竞赛章程的行为，包括报告抄袭、不公正的评比等。对于要求复评以提高获奖等级的申诉，原则上不予受理。公示期结束后的申诉原则上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560" w:firstLineChars="200"/>
        <w:textAlignment w:val="auto"/>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申诉须以书面形式提出。个人提出的申诉，须写明本人的真实姓名、单位、通信地址（包括联系电话或电子邮件地址等），并有本人的亲笔签名；单位提出的异议，须写明联系人的姓名、通讯地址（包括联系电话或电子邮件地址等），并加盖公章。匿名提出的申诉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560" w:firstLineChars="200"/>
        <w:textAlignment w:val="auto"/>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大赛组委会对提出申诉的个人或单位信息予以保密。与申诉有关的相关部门，要协助大赛组委会对异议进行调查，并提出处理意见。大赛组委会在申诉期结束后</w:t>
      </w:r>
      <w:r>
        <w:rPr>
          <w:rFonts w:ascii="仿宋" w:hAnsi="仿宋" w:eastAsia="仿宋"/>
          <w:bCs/>
          <w:sz w:val="28"/>
          <w:szCs w:val="28"/>
        </w:rPr>
        <w:t>10</w:t>
      </w:r>
      <w:r>
        <w:rPr>
          <w:rFonts w:hint="eastAsia" w:ascii="仿宋" w:hAnsi="仿宋" w:eastAsia="仿宋"/>
          <w:bCs/>
          <w:sz w:val="28"/>
          <w:szCs w:val="28"/>
        </w:rPr>
        <w:t>个工作日内向申诉人答复处理结果。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560" w:firstLineChars="200"/>
        <w:textAlignment w:val="auto"/>
        <w:rPr>
          <w:rFonts w:ascii="仿宋" w:hAnsi="仿宋" w:eastAsia="仿宋"/>
          <w:bCs/>
          <w:sz w:val="28"/>
          <w:szCs w:val="28"/>
        </w:rPr>
      </w:pPr>
      <w:r>
        <w:rPr>
          <w:rFonts w:hint="eastAsia" w:ascii="仿宋" w:hAnsi="仿宋" w:eastAsia="仿宋"/>
          <w:bCs/>
          <w:sz w:val="28"/>
          <w:szCs w:val="28"/>
        </w:rPr>
        <w:t>竞赛结果将在决赛结束</w:t>
      </w:r>
      <w:r>
        <w:rPr>
          <w:rFonts w:ascii="仿宋" w:hAnsi="仿宋" w:eastAsia="仿宋"/>
          <w:bCs/>
          <w:sz w:val="28"/>
          <w:szCs w:val="28"/>
        </w:rPr>
        <w:t>2</w:t>
      </w:r>
      <w:r>
        <w:rPr>
          <w:rFonts w:hint="eastAsia" w:ascii="仿宋" w:hAnsi="仿宋" w:eastAsia="仿宋"/>
          <w:bCs/>
          <w:sz w:val="28"/>
          <w:szCs w:val="28"/>
        </w:rPr>
        <w:t>日内在</w:t>
      </w:r>
      <w:r>
        <w:rPr>
          <w:rFonts w:hint="eastAsia" w:ascii="仿宋" w:hAnsi="仿宋" w:eastAsia="仿宋"/>
          <w:bCs/>
          <w:sz w:val="28"/>
          <w:szCs w:val="28"/>
          <w:lang w:eastAsia="zh-CN"/>
        </w:rPr>
        <w:t>辽宁对外经贸学院</w:t>
      </w:r>
      <w:r>
        <w:rPr>
          <w:rFonts w:hint="eastAsia" w:ascii="仿宋" w:hAnsi="仿宋" w:eastAsia="仿宋"/>
          <w:bCs/>
          <w:sz w:val="28"/>
          <w:szCs w:val="28"/>
        </w:rPr>
        <w:t>国际商学院网站进行公示，公示期为三天。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联系人：国际商学院杨娜老师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联系电话：0411-86208752</w:t>
      </w:r>
      <w:r>
        <w:rPr>
          <w:rFonts w:hint="eastAsia" w:ascii="仿宋" w:hAnsi="仿宋" w:eastAsia="仿宋"/>
          <w:bCs/>
          <w:kern w:val="2"/>
          <w:sz w:val="28"/>
          <w:szCs w:val="28"/>
        </w:rPr>
        <w:br w:type="textWrapping"/>
      </w:r>
      <w:r>
        <w:rPr>
          <w:rFonts w:hint="eastAsia" w:ascii="仿宋" w:hAnsi="仿宋" w:eastAsia="仿宋"/>
          <w:bCs/>
          <w:kern w:val="2"/>
          <w:sz w:val="28"/>
          <w:szCs w:val="28"/>
        </w:rPr>
        <w:t xml:space="preserve">    咨询QQ 号: 比赛官方QQ群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邮箱：1328324531@qq.com</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地址：主楼</w:t>
      </w:r>
      <w:r>
        <w:rPr>
          <w:rFonts w:ascii="仿宋" w:hAnsi="仿宋" w:eastAsia="仿宋"/>
          <w:bCs/>
          <w:kern w:val="2"/>
          <w:sz w:val="28"/>
          <w:szCs w:val="28"/>
        </w:rPr>
        <w:t>3003</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bCs/>
          <w:kern w:val="2"/>
          <w:sz w:val="28"/>
          <w:szCs w:val="28"/>
        </w:rPr>
        <w:t>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default" w:ascii="仿宋" w:hAnsi="仿宋" w:eastAsia="仿宋"/>
          <w:bCs/>
          <w:kern w:val="2"/>
          <w:sz w:val="28"/>
          <w:szCs w:val="28"/>
          <w:lang w:val="en-US" w:eastAsia="zh-CN"/>
        </w:rPr>
      </w:pPr>
      <w:r>
        <w:rPr>
          <w:rFonts w:hint="default" w:ascii="仿宋" w:hAnsi="仿宋" w:eastAsia="仿宋"/>
          <w:bCs/>
          <w:kern w:val="2"/>
          <w:sz w:val="28"/>
          <w:szCs w:val="28"/>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outlineLvl w:val="0"/>
        <w:rPr>
          <w:rFonts w:hint="eastAsia" w:ascii="仿宋" w:hAnsi="仿宋" w:eastAsia="仿宋" w:cs="仿宋"/>
          <w:bCs/>
          <w:kern w:val="2"/>
          <w:sz w:val="28"/>
          <w:szCs w:val="28"/>
          <w:lang w:val="en-US" w:eastAsia="zh-CN"/>
        </w:rPr>
      </w:pPr>
      <w:bookmarkStart w:id="49" w:name="_Toc14559"/>
      <w:r>
        <w:rPr>
          <w:rFonts w:hint="eastAsia" w:ascii="黑体" w:hAnsi="黑体" w:eastAsia="黑体" w:cs="黑体"/>
          <w:bCs/>
          <w:kern w:val="2"/>
          <w:sz w:val="32"/>
          <w:szCs w:val="32"/>
          <w:lang w:val="en-US" w:eastAsia="zh-CN"/>
        </w:rPr>
        <w:t>大学生旅游服务技能（导游服务）大赛实施方案</w:t>
      </w:r>
      <w:bookmarkEnd w:id="49"/>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
          <w:bCs w:val="0"/>
          <w:kern w:val="2"/>
          <w:sz w:val="30"/>
          <w:szCs w:val="30"/>
          <w:lang w:val="en-US" w:eastAsia="zh-CN"/>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大学生旅游服务技能（导游服务）大赛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通过竞赛展示参赛选手的职业素养与操作技能，检验本科学生的导游业务知识及文化艺术修养，增强协作与交流，促进学生自主创新能力的培养，引领旅游管理类专业建设和教学改革，打造专业特色、提升核心竞争力，培养素质高、符合时代要求的旅游专业人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辽宁对外经贸学院全日制在校旅游管理专业本科生可以参赛。报名以个人为单位，指导老师不超过两人。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（四）竞赛内容与方式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竞赛分普通话导游和英语导游两个赛项。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每赛项分别包括导游综合知识测试、自选景点讲解、抽选景点讲解、现场知识问答、才艺展示五部分（英文组的综合知识测试为中文考试，才艺展示的语种选手自行决定）。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2.竞赛方式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要求各参赛选手在规定时间内完成竞赛内容，学生通过导游综合知识测试笔试考试成绩决定是否具有决赛资格，同时笔试成绩按比例计入总成绩。由专家评委对自选景点讲解、现场知识问答、才艺展示进行现场评分，最后计算出总成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1.竞赛时间</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每年7月小学期最后一周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以学生个人为单位，将参赛报名表（附件1）电子版交给负责老师或者发到指定邮箱。</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1.场地用电:交流电220V</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2.计算机和投影仪</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kern w:val="2"/>
          <w:sz w:val="30"/>
          <w:szCs w:val="30"/>
          <w:lang w:val="en-US" w:eastAsia="zh-CN"/>
        </w:rPr>
      </w:pPr>
      <w:r>
        <w:rPr>
          <w:rFonts w:hint="eastAsia" w:ascii="仿宋" w:hAnsi="仿宋" w:eastAsia="仿宋" w:cs="仿宋"/>
          <w:b/>
          <w:bCs w:val="0"/>
          <w:kern w:val="2"/>
          <w:sz w:val="30"/>
          <w:szCs w:val="30"/>
          <w:lang w:val="en-US" w:eastAsia="zh-CN"/>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主办单位：辽宁对外经贸学院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承办单位：国际商学院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成立竞赛组织委员会，负责竞赛的具体组织实施；聘请专家成立竞赛专家委员会，负责竞赛的评审工作。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kern w:val="2"/>
          <w:sz w:val="30"/>
          <w:szCs w:val="30"/>
          <w:lang w:val="en-US" w:eastAsia="zh-CN"/>
        </w:rPr>
      </w:pPr>
      <w:r>
        <w:rPr>
          <w:rFonts w:hint="eastAsia" w:ascii="仿宋" w:hAnsi="仿宋" w:eastAsia="仿宋" w:cs="仿宋"/>
          <w:b/>
          <w:bCs w:val="0"/>
          <w:kern w:val="2"/>
          <w:sz w:val="30"/>
          <w:szCs w:val="30"/>
          <w:lang w:val="en-US" w:eastAsia="zh-CN"/>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1.各参赛选手于比赛前3天提交“导游讲解”视频资料、“才艺展示”音频材料。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2.英语导游竞赛讲解使用英文。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3.竞赛抽签按先后顺序由各参赛队员随机抽取编号，该编号为现场导游讲解顺序号。</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1.各参赛选手于比赛前3天提交“导游讲解”视频资料、“才艺展示”音频材料。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2.英语导游竞赛讲解使用英文。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3.竞赛抽签按先后顺序由各参赛队员随机抽取编号，该编号为现场导游讲解顺序号。</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大赛设置一、二、三等奖及优秀奖。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kern w:val="2"/>
          <w:sz w:val="30"/>
          <w:szCs w:val="30"/>
          <w:lang w:val="en-US" w:eastAsia="zh-CN"/>
        </w:rPr>
      </w:pPr>
      <w:r>
        <w:rPr>
          <w:rFonts w:hint="eastAsia" w:ascii="仿宋" w:hAnsi="仿宋" w:eastAsia="仿宋" w:cs="仿宋"/>
          <w:b/>
          <w:bCs w:val="0"/>
          <w:kern w:val="2"/>
          <w:sz w:val="30"/>
          <w:szCs w:val="30"/>
          <w:lang w:val="en-US" w:eastAsia="zh-CN"/>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1.申诉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（1）对于不符合竞赛规定的事宜，有失公平的评判，以及工作人员的违规行为等，参赛队可提出申诉。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（2）申诉时，应递交由参赛队领队签字认可的书面报告，报告应对申诉事件的现象、发生的时间、涉及的人员、申诉依据与理由等进行实事求是的充分叙述。事实依据不充分或仅凭主观臆断的申诉不予受理。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（3）申诉时效，在当前轮次竞赛结束后半小时内提出，超过时效将不予受理。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2.仲裁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（1）仲裁委员会负责受理竞赛中出现的所有申诉并进行仲裁，以保证竞赛顺利进行和结果公平、公正。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（2）仲裁委员会收到申诉报告后，根据申诉事由进行审查，半小时内书面通知申诉方，告知处理结果。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（3）仲裁委员会的裁决为最终裁决。</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kern w:val="2"/>
          <w:sz w:val="30"/>
          <w:szCs w:val="30"/>
          <w:lang w:val="en-US" w:eastAsia="zh-CN"/>
        </w:rPr>
      </w:pPr>
      <w:r>
        <w:rPr>
          <w:rFonts w:hint="eastAsia" w:ascii="仿宋" w:hAnsi="仿宋" w:eastAsia="仿宋" w:cs="仿宋"/>
          <w:b/>
          <w:bCs w:val="0"/>
          <w:kern w:val="2"/>
          <w:sz w:val="30"/>
          <w:szCs w:val="30"/>
          <w:lang w:val="en-US" w:eastAsia="zh-CN"/>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竞赛结果在比赛和计算统计数据工作完成后，第一时间宣布，并在国际商学院网页进行公示。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kern w:val="2"/>
          <w:sz w:val="30"/>
          <w:szCs w:val="30"/>
          <w:lang w:val="en-US" w:eastAsia="zh-CN"/>
        </w:rPr>
      </w:pPr>
      <w:r>
        <w:rPr>
          <w:rFonts w:hint="eastAsia" w:ascii="仿宋" w:hAnsi="仿宋" w:eastAsia="仿宋" w:cs="仿宋"/>
          <w:b/>
          <w:bCs w:val="0"/>
          <w:kern w:val="2"/>
          <w:sz w:val="30"/>
          <w:szCs w:val="30"/>
          <w:lang w:val="en-US" w:eastAsia="zh-CN"/>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联系人：鲍彩莲</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内线联系电话：8121</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外线联系电话： 86208235</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电子邮箱：174907345@qq.om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通讯地址：主楼4014 旅游管理系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（二）教师与选手须知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各参选手发生以下情况之一者，将取消其竞赛资格或竞赛成绩。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1.参赛选手须认真填写报名表各项内容，提供个人真实身份证明，弄虚作假者，取消其比赛资格；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2.临时换人或队员冒名顶替；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3.在竞赛中透露了任何有关参赛个人姓名的信息；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4.参赛选手携带通讯工具和其它未经允许的资料和物品进入比赛场地；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5.比赛过程中，指导教师在现场书写和传递任何资料给参赛选手；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6.经专家委员会或仲裁委员会认定的其它应取消竞赛资格、成绩的情况。</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（三）其他未尽事宜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参赛选手比赛过程中须严格遵守相关操作规程，确保人身及设备安全。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未尽事宜以后续通知为准。</w:t>
      </w:r>
      <w:r>
        <w:rPr>
          <w:rFonts w:hint="eastAsia" w:ascii="仿宋" w:hAnsi="仿宋" w:eastAsia="仿宋" w:cs="仿宋"/>
          <w:bCs/>
          <w:kern w:val="2"/>
          <w:sz w:val="28"/>
          <w:szCs w:val="28"/>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黑体" w:hAnsi="黑体" w:eastAsia="黑体" w:cs="黑体"/>
          <w:b/>
          <w:bCs/>
          <w:sz w:val="32"/>
          <w:szCs w:val="32"/>
        </w:rPr>
      </w:pPr>
      <w:bookmarkStart w:id="50" w:name="_Toc15431"/>
      <w:r>
        <w:rPr>
          <w:rFonts w:hint="eastAsia" w:ascii="黑体" w:hAnsi="黑体" w:eastAsia="黑体" w:cs="黑体"/>
          <w:b w:val="0"/>
          <w:bCs w:val="0"/>
          <w:sz w:val="32"/>
          <w:szCs w:val="32"/>
          <w:lang w:val="en-US" w:eastAsia="zh-CN"/>
        </w:rPr>
        <w:t>大学生会展创意大赛</w:t>
      </w:r>
      <w:r>
        <w:rPr>
          <w:rFonts w:hint="eastAsia" w:ascii="黑体" w:hAnsi="黑体" w:eastAsia="黑体" w:cs="黑体"/>
          <w:b w:val="0"/>
          <w:bCs w:val="0"/>
          <w:sz w:val="32"/>
          <w:szCs w:val="32"/>
        </w:rPr>
        <w:t>实施方案</w:t>
      </w:r>
      <w:bookmarkEnd w:id="50"/>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lang w:val="en-US" w:eastAsia="zh-CN"/>
        </w:rPr>
        <w:t>辽宁对外经贸学院</w:t>
      </w:r>
      <w:r>
        <w:rPr>
          <w:rFonts w:hint="eastAsia" w:ascii="仿宋" w:hAnsi="仿宋" w:eastAsia="仿宋" w:cs="仿宋"/>
          <w:b w:val="0"/>
          <w:bCs/>
          <w:sz w:val="28"/>
          <w:szCs w:val="28"/>
        </w:rPr>
        <w:t>会展创意大赛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b w:val="0"/>
          <w:bCs/>
          <w:sz w:val="28"/>
          <w:szCs w:val="28"/>
        </w:rPr>
        <w:t>为了贯彻落实国家教育部、省教</w:t>
      </w:r>
      <w:r>
        <w:rPr>
          <w:rFonts w:hint="eastAsia" w:ascii="仿宋" w:hAnsi="仿宋" w:eastAsia="仿宋" w:cs="仿宋"/>
          <w:sz w:val="28"/>
          <w:szCs w:val="28"/>
        </w:rPr>
        <w:t>育厅关于创新创业教育的文件精神，服务地方会展经济发展需要，培养适应会展业发展需要的技能型、应用型和复合型专门人才，邀请会展行业专家、会展优秀企业家等共同参与，为学生与会展行业企业搭建互动交流平台，促进理论与实践、知识与技能、社会就业与创业的完美融合，提高学生的创新精神、实践技能和创新创业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w:t>
      </w:r>
      <w:bookmarkStart w:id="51" w:name="_Hlk482052778"/>
      <w:r>
        <w:rPr>
          <w:rFonts w:hint="eastAsia" w:ascii="仿宋" w:hAnsi="仿宋" w:eastAsia="仿宋" w:cs="仿宋"/>
          <w:sz w:val="28"/>
          <w:szCs w:val="28"/>
        </w:rPr>
        <w:t>参赛对象为对会展策划、调研或设计感兴趣的在校学生。</w:t>
      </w:r>
      <w:bookmarkEnd w:id="51"/>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2.参赛学生在指导教师的辅导下，以团队的方式参加竞赛。团队由3—5名参赛选手和1-2名指导教师组成，参赛选手不可以交叉组队，指导教师可以辅导多支参赛队。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大赛设有</w:t>
      </w:r>
      <w:r>
        <w:rPr>
          <w:rFonts w:hint="eastAsia" w:ascii="仿宋" w:hAnsi="仿宋" w:eastAsia="仿宋" w:cs="仿宋"/>
          <w:sz w:val="28"/>
          <w:szCs w:val="28"/>
          <w:lang w:val="en-US" w:eastAsia="zh-CN"/>
        </w:rPr>
        <w:t>四</w:t>
      </w:r>
      <w:r>
        <w:rPr>
          <w:rFonts w:hint="eastAsia" w:ascii="仿宋" w:hAnsi="仿宋" w:eastAsia="仿宋" w:cs="仿宋"/>
          <w:sz w:val="28"/>
          <w:szCs w:val="28"/>
        </w:rPr>
        <w:t>个比赛</w:t>
      </w:r>
      <w:r>
        <w:rPr>
          <w:rFonts w:hint="eastAsia" w:ascii="仿宋" w:hAnsi="仿宋" w:eastAsia="仿宋" w:cs="仿宋"/>
          <w:sz w:val="28"/>
          <w:szCs w:val="28"/>
          <w:lang w:val="en-US" w:eastAsia="zh-CN"/>
        </w:rPr>
        <w:t>类别</w:t>
      </w:r>
      <w:r>
        <w:rPr>
          <w:rFonts w:hint="eastAsia" w:ascii="仿宋" w:hAnsi="仿宋" w:eastAsia="仿宋" w:cs="仿宋"/>
          <w:sz w:val="28"/>
          <w:szCs w:val="28"/>
        </w:rPr>
        <w:t>，分别是：</w:t>
      </w:r>
      <w:r>
        <w:rPr>
          <w:rFonts w:hint="eastAsia" w:ascii="仿宋" w:hAnsi="仿宋" w:eastAsia="仿宋" w:cs="仿宋"/>
          <w:sz w:val="28"/>
          <w:szCs w:val="28"/>
          <w:lang w:val="en-US" w:eastAsia="zh-CN"/>
        </w:rPr>
        <w:t>会展项目</w:t>
      </w:r>
      <w:r>
        <w:rPr>
          <w:rFonts w:hint="eastAsia" w:ascii="仿宋" w:hAnsi="仿宋" w:eastAsia="仿宋" w:cs="仿宋"/>
          <w:sz w:val="28"/>
          <w:szCs w:val="28"/>
        </w:rPr>
        <w:t>策划赛、</w:t>
      </w:r>
      <w:bookmarkStart w:id="52" w:name="_Hlk482049693"/>
      <w:r>
        <w:rPr>
          <w:rFonts w:hint="eastAsia" w:ascii="仿宋" w:hAnsi="仿宋" w:eastAsia="仿宋" w:cs="仿宋"/>
          <w:sz w:val="28"/>
          <w:szCs w:val="28"/>
          <w:lang w:val="en-US" w:eastAsia="zh-CN"/>
        </w:rPr>
        <w:t>会展城市营销赛、会展项目</w:t>
      </w:r>
      <w:r>
        <w:rPr>
          <w:rFonts w:hint="eastAsia" w:ascii="仿宋" w:hAnsi="仿宋" w:eastAsia="仿宋" w:cs="仿宋"/>
          <w:sz w:val="28"/>
          <w:szCs w:val="28"/>
        </w:rPr>
        <w:t>调研赛、</w:t>
      </w:r>
      <w:r>
        <w:rPr>
          <w:rFonts w:hint="eastAsia" w:ascii="仿宋" w:hAnsi="仿宋" w:eastAsia="仿宋" w:cs="仿宋"/>
          <w:sz w:val="28"/>
          <w:szCs w:val="28"/>
          <w:lang w:val="en-US" w:eastAsia="zh-CN"/>
        </w:rPr>
        <w:t>会展项目</w:t>
      </w:r>
      <w:r>
        <w:rPr>
          <w:rFonts w:hint="eastAsia" w:ascii="仿宋" w:hAnsi="仿宋" w:eastAsia="仿宋" w:cs="仿宋"/>
          <w:sz w:val="28"/>
          <w:szCs w:val="28"/>
        </w:rPr>
        <w:t>设计</w:t>
      </w:r>
      <w:r>
        <w:rPr>
          <w:rFonts w:hint="eastAsia" w:ascii="仿宋" w:hAnsi="仿宋" w:eastAsia="仿宋" w:cs="仿宋"/>
          <w:sz w:val="28"/>
          <w:szCs w:val="28"/>
          <w:lang w:val="en-US" w:eastAsia="zh-CN"/>
        </w:rPr>
        <w:t>竞</w:t>
      </w:r>
      <w:r>
        <w:rPr>
          <w:rFonts w:hint="eastAsia" w:ascii="仿宋" w:hAnsi="仿宋" w:eastAsia="仿宋" w:cs="仿宋"/>
          <w:sz w:val="28"/>
          <w:szCs w:val="28"/>
        </w:rPr>
        <w:t>赛</w:t>
      </w:r>
      <w:bookmarkEnd w:id="52"/>
      <w:r>
        <w:rPr>
          <w:rFonts w:hint="eastAsia" w:ascii="仿宋" w:hAnsi="仿宋" w:eastAsia="仿宋" w:cs="仿宋"/>
          <w:sz w:val="28"/>
          <w:szCs w:val="28"/>
        </w:rPr>
        <w:t>，见各项比赛具体实施细则。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（1）会展项目策划赛：一个会展项目（展览项目或会议项目或节庆活动 项目）的整体策划，自主命题。既可以对市场上已有的会展进行重新策 划，也可以选择新的项目进行策划。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（2）会展城市营销赛：选择一个城市，结合地方资源，为所选城市竞标举办会展活动进行城市营销推介，内容包含运用当地会展产业资源，结合地方愿景，宣传推广该城市并达到竞标目的。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（3）会展项目调研赛：对市场上已有的会展项目（展览项目或会议项目或节庆活动项目）进行调研，并完成调研报告。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（4）会展项目设计竞赛：推荐使用 Fancy 软件进行特装展位设计和VI设计两个类别。特装展位设计：特装展位设计自选命题，参赛作品面积需以72平方米～300平方米为标准。VI设计，参赛选手自拟命题进行创作。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2.竞赛形式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采取参赛作品评审、项目陈述和现场答辩相结合的方式。每个参赛队15分钟，其中项目陈述10分钟，回答评委提问5分钟。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bookmarkStart w:id="53" w:name="_Hlk482052938"/>
      <w:r>
        <w:rPr>
          <w:rFonts w:hint="eastAsia" w:ascii="仿宋" w:hAnsi="仿宋" w:eastAsia="仿宋" w:cs="仿宋"/>
          <w:b w:val="0"/>
          <w:bCs/>
          <w:sz w:val="28"/>
          <w:szCs w:val="28"/>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1.校内竞赛报名截止时间为每年6月中旬，比赛时间拟定于每年7月下旬。</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竞赛只接受校内各院部团体报名及作品报送，不受理个人报名报送。校内各院部可先行在本院部内举行选拔赛，将优秀作品集中报送至承办院系：辽宁对外经贸学院会展创意大赛组委会秘书处办公室。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w:t>
      </w:r>
      <w:bookmarkStart w:id="54" w:name="_Hlk482050598"/>
      <w:r>
        <w:rPr>
          <w:rFonts w:hint="eastAsia" w:ascii="仿宋" w:hAnsi="仿宋" w:eastAsia="仿宋" w:cs="仿宋"/>
          <w:sz w:val="28"/>
          <w:szCs w:val="28"/>
        </w:rPr>
        <w:t>要求提交报名材料包括： “参赛报名表”、“参赛作品基本信息表”及“作品原创性声明”</w:t>
      </w:r>
      <w:bookmarkEnd w:id="54"/>
      <w:r>
        <w:rPr>
          <w:rFonts w:hint="eastAsia" w:ascii="仿宋" w:hAnsi="仿宋" w:eastAsia="仿宋" w:cs="仿宋"/>
          <w:sz w:val="28"/>
          <w:szCs w:val="28"/>
        </w:rPr>
        <w:t xml:space="preserve"> 纸质版（一式两份）及电子版，参赛作品电子版，作品展示部分不准出现院系、姓名或其他特殊标记。</w:t>
      </w:r>
    </w:p>
    <w:bookmarkEnd w:id="53"/>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w:t>
      </w:r>
      <w:bookmarkStart w:id="55" w:name="_Hlk482052752"/>
      <w:r>
        <w:rPr>
          <w:rFonts w:hint="eastAsia" w:ascii="仿宋" w:hAnsi="仿宋" w:eastAsia="仿宋" w:cs="仿宋"/>
          <w:b w:val="0"/>
          <w:bCs/>
          <w:sz w:val="28"/>
          <w:szCs w:val="28"/>
        </w:rPr>
        <w:t>主办单位：辽宁对外经贸学院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二</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承办单位：国际商学院</w:t>
      </w:r>
    </w:p>
    <w:bookmarkEnd w:id="55"/>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三</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组委会成员如下：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主任委员：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120" w:firstLineChars="4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高欣 辽宁对外经贸学院教务处处长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120" w:firstLineChars="400"/>
        <w:jc w:val="left"/>
        <w:textAlignment w:val="auto"/>
        <w:rPr>
          <w:rFonts w:hint="eastAsia" w:ascii="仿宋" w:hAnsi="仿宋" w:eastAsia="仿宋" w:cs="仿宋"/>
          <w:b w:val="0"/>
          <w:bCs/>
          <w:sz w:val="28"/>
          <w:szCs w:val="28"/>
          <w:lang w:eastAsia="zh-CN"/>
        </w:rPr>
      </w:pPr>
      <w:r>
        <w:rPr>
          <w:rFonts w:hint="eastAsia" w:ascii="仿宋" w:hAnsi="仿宋" w:eastAsia="仿宋" w:cs="仿宋"/>
          <w:b w:val="0"/>
          <w:bCs/>
          <w:sz w:val="28"/>
          <w:szCs w:val="28"/>
        </w:rPr>
        <w:t>杨娜 国际商学院</w:t>
      </w:r>
      <w:r>
        <w:rPr>
          <w:rFonts w:hint="eastAsia" w:ascii="仿宋" w:hAnsi="仿宋" w:eastAsia="仿宋" w:cs="仿宋"/>
          <w:b w:val="0"/>
          <w:bCs/>
          <w:sz w:val="28"/>
          <w:szCs w:val="28"/>
          <w:lang w:val="en-US" w:eastAsia="zh-CN"/>
        </w:rPr>
        <w:t>副院长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120" w:firstLineChars="400"/>
        <w:jc w:val="left"/>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刘志友</w:t>
      </w:r>
      <w:r>
        <w:rPr>
          <w:rFonts w:hint="eastAsia" w:ascii="仿宋" w:hAnsi="仿宋" w:eastAsia="仿宋" w:cs="仿宋"/>
          <w:b w:val="0"/>
          <w:bCs/>
          <w:sz w:val="28"/>
          <w:szCs w:val="28"/>
        </w:rPr>
        <w:t xml:space="preserve"> 国际商学院旅游管理系</w:t>
      </w:r>
      <w:r>
        <w:rPr>
          <w:rFonts w:hint="eastAsia" w:ascii="仿宋" w:hAnsi="仿宋" w:eastAsia="仿宋" w:cs="仿宋"/>
          <w:b w:val="0"/>
          <w:bCs/>
          <w:sz w:val="28"/>
          <w:szCs w:val="28"/>
          <w:lang w:val="en-US" w:eastAsia="zh-CN"/>
        </w:rPr>
        <w:t>会展经济与管理专业带头人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120" w:firstLineChars="400"/>
        <w:jc w:val="left"/>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rPr>
        <w:t xml:space="preserve">王军 </w:t>
      </w:r>
      <w:r>
        <w:rPr>
          <w:rFonts w:hint="eastAsia" w:ascii="仿宋" w:hAnsi="仿宋" w:eastAsia="仿宋" w:cs="仿宋"/>
          <w:b w:val="0"/>
          <w:bCs/>
          <w:sz w:val="28"/>
          <w:szCs w:val="28"/>
          <w:lang w:val="en-US" w:eastAsia="zh-CN"/>
        </w:rPr>
        <w:t>艺术学院副院长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120" w:firstLineChars="4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曹洪珍 国际商学院旅游管理系主任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副主任委员：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120" w:firstLineChars="4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王冬梅 国家商学院</w:t>
      </w:r>
      <w:bookmarkStart w:id="56" w:name="_Hlk482048143"/>
      <w:r>
        <w:rPr>
          <w:rFonts w:hint="eastAsia" w:ascii="仿宋" w:hAnsi="仿宋" w:eastAsia="仿宋" w:cs="仿宋"/>
          <w:b w:val="0"/>
          <w:bCs/>
          <w:sz w:val="28"/>
          <w:szCs w:val="28"/>
        </w:rPr>
        <w:t>旅游管理系</w:t>
      </w:r>
      <w:bookmarkEnd w:id="56"/>
      <w:r>
        <w:rPr>
          <w:rFonts w:hint="eastAsia" w:ascii="仿宋" w:hAnsi="仿宋" w:eastAsia="仿宋" w:cs="仿宋"/>
          <w:b w:val="0"/>
          <w:bCs/>
          <w:sz w:val="28"/>
          <w:szCs w:val="28"/>
        </w:rPr>
        <w:t>副教授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120" w:firstLineChars="400"/>
        <w:jc w:val="left"/>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rPr>
        <w:t>任丽莉 国际商学院</w:t>
      </w:r>
      <w:r>
        <w:rPr>
          <w:rFonts w:hint="eastAsia" w:ascii="仿宋" w:hAnsi="仿宋" w:eastAsia="仿宋" w:cs="仿宋"/>
          <w:b w:val="0"/>
          <w:bCs/>
          <w:sz w:val="28"/>
          <w:szCs w:val="28"/>
          <w:lang w:val="en-US" w:eastAsia="zh-CN"/>
        </w:rPr>
        <w:t>院长助理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120" w:firstLineChars="4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王玲 国际商学院工商管理系市场营销专业带头人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委员：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120" w:firstLineChars="4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赵璐</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国</w:t>
      </w:r>
      <w:r>
        <w:rPr>
          <w:rFonts w:hint="eastAsia" w:ascii="仿宋" w:hAnsi="仿宋" w:eastAsia="仿宋" w:cs="仿宋"/>
          <w:sz w:val="28"/>
          <w:szCs w:val="28"/>
        </w:rPr>
        <w:t>际商学院旅游管理系教授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120" w:firstLineChars="4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李玉萍 艺术</w:t>
      </w:r>
      <w:r>
        <w:rPr>
          <w:rFonts w:hint="eastAsia" w:ascii="仿宋" w:hAnsi="仿宋" w:eastAsia="仿宋" w:cs="仿宋"/>
          <w:sz w:val="28"/>
          <w:szCs w:val="28"/>
          <w:lang w:val="en-US" w:eastAsia="zh-CN"/>
        </w:rPr>
        <w:t>学院环境设计系系主任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120" w:firstLineChars="4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佟辰</w:t>
      </w:r>
      <w:r>
        <w:rPr>
          <w:rFonts w:hint="eastAsia" w:ascii="仿宋" w:hAnsi="仿宋" w:eastAsia="仿宋" w:cs="仿宋"/>
          <w:sz w:val="28"/>
          <w:szCs w:val="28"/>
        </w:rPr>
        <w:t xml:space="preserve"> 国际商学院</w:t>
      </w:r>
      <w:r>
        <w:rPr>
          <w:rFonts w:hint="eastAsia" w:ascii="仿宋" w:hAnsi="仿宋" w:eastAsia="仿宋" w:cs="仿宋"/>
          <w:sz w:val="28"/>
          <w:szCs w:val="28"/>
          <w:lang w:val="en-US" w:eastAsia="zh-CN"/>
        </w:rPr>
        <w:t>旅游管理</w:t>
      </w:r>
      <w:r>
        <w:rPr>
          <w:rFonts w:hint="eastAsia" w:ascii="仿宋" w:hAnsi="仿宋" w:eastAsia="仿宋" w:cs="仿宋"/>
          <w:sz w:val="28"/>
          <w:szCs w:val="28"/>
        </w:rPr>
        <w:t>系讲师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秘书长：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1120" w:firstLineChars="400"/>
        <w:jc w:val="left"/>
        <w:textAlignment w:val="auto"/>
        <w:rPr>
          <w:rFonts w:hint="eastAsia" w:ascii="仿宋" w:hAnsi="仿宋" w:eastAsia="仿宋" w:cs="仿宋"/>
          <w:sz w:val="28"/>
          <w:szCs w:val="28"/>
        </w:rPr>
      </w:pPr>
      <w:r>
        <w:rPr>
          <w:rFonts w:hint="eastAsia" w:ascii="仿宋" w:hAnsi="仿宋" w:eastAsia="仿宋" w:cs="仿宋"/>
          <w:sz w:val="28"/>
          <w:szCs w:val="28"/>
        </w:rPr>
        <w:t>王冬梅  国际商学院旅游管理系副教授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w:t>
      </w:r>
      <w:r>
        <w:rPr>
          <w:rFonts w:hint="eastAsia" w:ascii="仿宋" w:hAnsi="仿宋" w:eastAsia="仿宋" w:cs="仿宋"/>
          <w:b w:val="0"/>
          <w:bCs/>
          <w:sz w:val="28"/>
          <w:szCs w:val="28"/>
          <w:lang w:val="en-US" w:eastAsia="zh-CN"/>
        </w:rPr>
        <w:t>四</w:t>
      </w:r>
      <w:r>
        <w:rPr>
          <w:rFonts w:hint="eastAsia" w:ascii="仿宋" w:hAnsi="仿宋" w:eastAsia="仿宋" w:cs="仿宋"/>
          <w:b w:val="0"/>
          <w:bCs/>
          <w:sz w:val="28"/>
          <w:szCs w:val="28"/>
        </w:rPr>
        <w:t>）组织形式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由大赛组委会聘请会展行业、企业及校内有关专家成立辽宁对外经贸学院会展创意大赛评审委员会，负责对校内各参赛院部推荐作品的评审。</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一</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评审方式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竞赛组委会办公室秘书处对参赛作品进行资格初审后，提交评奖委员会进行评审。</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评奖委员会采取集体评议、评委打分方式，对参赛作品进行评审。</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大赛评审委员会实际参加评审的人数必须达到应到会评委人数的三分之二以上，评奖结果方为有效。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评奖原则和标准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评奖坚持公平、公正、公开的原则，严格标准，以质论奖。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作品应具有原创性、感染力、时效性及与主题的相关性。</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具体评分标准见各项比赛实施细则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大赛设一、二、三等奖</w:t>
      </w:r>
      <w:r>
        <w:rPr>
          <w:rFonts w:hint="eastAsia" w:ascii="仿宋" w:hAnsi="仿宋" w:eastAsia="仿宋" w:cs="仿宋"/>
          <w:b w:val="0"/>
          <w:bCs w:val="0"/>
          <w:color w:val="auto"/>
          <w:sz w:val="28"/>
          <w:szCs w:val="28"/>
          <w:lang w:val="en-US" w:eastAsia="zh-CN"/>
        </w:rPr>
        <w:t>（不分组别，按总分排名）</w:t>
      </w:r>
      <w:r>
        <w:rPr>
          <w:rFonts w:hint="eastAsia" w:ascii="仿宋" w:hAnsi="仿宋" w:eastAsia="仿宋" w:cs="仿宋"/>
          <w:b w:val="0"/>
          <w:bCs w:val="0"/>
          <w:color w:val="auto"/>
          <w:sz w:val="28"/>
          <w:szCs w:val="28"/>
        </w:rPr>
        <w:t>。其中一等奖</w:t>
      </w:r>
      <w:r>
        <w:rPr>
          <w:rFonts w:hint="eastAsia" w:ascii="仿宋" w:hAnsi="仿宋" w:eastAsia="仿宋" w:cs="仿宋"/>
          <w:b w:val="0"/>
          <w:bCs w:val="0"/>
          <w:color w:val="auto"/>
          <w:sz w:val="28"/>
          <w:szCs w:val="28"/>
          <w:lang w:val="en-US" w:eastAsia="zh-CN"/>
        </w:rPr>
        <w:t>1组</w:t>
      </w:r>
      <w:r>
        <w:rPr>
          <w:rFonts w:hint="eastAsia" w:ascii="仿宋" w:hAnsi="仿宋" w:eastAsia="仿宋" w:cs="仿宋"/>
          <w:b w:val="0"/>
          <w:bCs w:val="0"/>
          <w:color w:val="auto"/>
          <w:sz w:val="28"/>
          <w:szCs w:val="28"/>
        </w:rPr>
        <w:t>、二等奖</w:t>
      </w:r>
      <w:r>
        <w:rPr>
          <w:rFonts w:hint="eastAsia" w:ascii="仿宋" w:hAnsi="仿宋" w:eastAsia="仿宋" w:cs="仿宋"/>
          <w:b w:val="0"/>
          <w:bCs w:val="0"/>
          <w:color w:val="auto"/>
          <w:sz w:val="28"/>
          <w:szCs w:val="28"/>
          <w:lang w:val="en-US" w:eastAsia="zh-CN"/>
        </w:rPr>
        <w:t>2组</w:t>
      </w:r>
      <w:r>
        <w:rPr>
          <w:rFonts w:hint="eastAsia" w:ascii="仿宋" w:hAnsi="仿宋" w:eastAsia="仿宋" w:cs="仿宋"/>
          <w:b w:val="0"/>
          <w:bCs w:val="0"/>
          <w:color w:val="auto"/>
          <w:sz w:val="28"/>
          <w:szCs w:val="28"/>
        </w:rPr>
        <w:t>、三等奖</w:t>
      </w:r>
      <w:r>
        <w:rPr>
          <w:rFonts w:hint="eastAsia" w:ascii="仿宋" w:hAnsi="仿宋" w:eastAsia="仿宋" w:cs="仿宋"/>
          <w:b w:val="0"/>
          <w:bCs w:val="0"/>
          <w:color w:val="auto"/>
          <w:sz w:val="28"/>
          <w:szCs w:val="28"/>
          <w:lang w:val="en-US" w:eastAsia="zh-CN"/>
        </w:rPr>
        <w:t>3组</w:t>
      </w:r>
      <w:r>
        <w:rPr>
          <w:rFonts w:hint="eastAsia" w:ascii="仿宋" w:hAnsi="仿宋" w:eastAsia="仿宋" w:cs="仿宋"/>
          <w:b w:val="0"/>
          <w:bCs w:val="0"/>
          <w:color w:val="auto"/>
          <w:sz w:val="28"/>
          <w:szCs w:val="28"/>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举报实行实名制，并要提供相应的证据（如抄袭作品来源的复印件等），匿名举报无效。举报受理由大赛组委会核查并裁决。</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竞赛</w:t>
      </w:r>
      <w:r>
        <w:rPr>
          <w:rFonts w:hint="eastAsia" w:ascii="仿宋" w:hAnsi="仿宋" w:eastAsia="仿宋" w:cs="仿宋"/>
          <w:sz w:val="28"/>
          <w:szCs w:val="28"/>
        </w:rPr>
        <w:t>结果在</w:t>
      </w:r>
      <w:r>
        <w:rPr>
          <w:rFonts w:hint="eastAsia" w:ascii="仿宋" w:hAnsi="仿宋" w:eastAsia="仿宋" w:cs="仿宋"/>
          <w:sz w:val="28"/>
          <w:szCs w:val="28"/>
          <w:lang w:val="en-US" w:eastAsia="zh-CN"/>
        </w:rPr>
        <w:t>辽宁对外经贸学院国际商学院</w:t>
      </w:r>
      <w:r>
        <w:rPr>
          <w:rFonts w:hint="eastAsia" w:ascii="仿宋" w:hAnsi="仿宋" w:eastAsia="仿宋" w:cs="仿宋"/>
          <w:sz w:val="28"/>
          <w:szCs w:val="28"/>
        </w:rPr>
        <w:t>网站进行公示，供各界监督、评议。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联系人：王冬梅</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联系方式：0411-86208235</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（二）</w:t>
      </w:r>
      <w:r>
        <w:rPr>
          <w:rFonts w:hint="eastAsia" w:ascii="仿宋" w:hAnsi="仿宋" w:eastAsia="仿宋" w:cs="仿宋"/>
          <w:bCs/>
          <w:sz w:val="28"/>
          <w:szCs w:val="28"/>
        </w:rPr>
        <w:t>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default" w:ascii="仿宋" w:hAnsi="仿宋" w:eastAsia="仿宋" w:cs="仿宋"/>
          <w:bCs/>
          <w:kern w:val="2"/>
          <w:sz w:val="28"/>
          <w:szCs w:val="28"/>
          <w:lang w:val="en-US" w:eastAsia="zh-CN"/>
        </w:rPr>
      </w:pPr>
      <w:r>
        <w:rPr>
          <w:rFonts w:hint="eastAsia" w:ascii="仿宋" w:hAnsi="仿宋" w:eastAsia="仿宋" w:cs="仿宋"/>
          <w:kern w:val="0"/>
          <w:sz w:val="28"/>
          <w:szCs w:val="28"/>
        </w:rPr>
        <w:t>其他未尽事宜以后续通知为准。</w:t>
      </w:r>
      <w:r>
        <w:rPr>
          <w:rFonts w:hint="default" w:ascii="仿宋" w:hAnsi="仿宋" w:eastAsia="仿宋" w:cs="仿宋"/>
          <w:bCs/>
          <w:kern w:val="2"/>
          <w:sz w:val="28"/>
          <w:szCs w:val="28"/>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outlineLvl w:val="0"/>
        <w:rPr>
          <w:rFonts w:hint="eastAsia" w:ascii="黑体" w:hAnsi="黑体" w:eastAsia="黑体"/>
          <w:sz w:val="32"/>
          <w:szCs w:val="32"/>
          <w:highlight w:val="none"/>
        </w:rPr>
      </w:pPr>
      <w:bookmarkStart w:id="57" w:name="_Toc24472_WPSOffice_Level1"/>
      <w:bookmarkStart w:id="58" w:name="_Toc8895"/>
      <w:bookmarkStart w:id="59" w:name="_Toc29722"/>
      <w:r>
        <w:rPr>
          <w:rFonts w:hint="eastAsia" w:ascii="黑体" w:hAnsi="黑体" w:eastAsia="黑体"/>
          <w:sz w:val="32"/>
          <w:szCs w:val="32"/>
          <w:highlight w:val="none"/>
          <w:lang w:val="en-US" w:eastAsia="zh-CN"/>
        </w:rPr>
        <w:t>大学生电子商务挑战赛实施方案</w:t>
      </w:r>
      <w:bookmarkEnd w:id="57"/>
      <w:bookmarkEnd w:id="58"/>
      <w:bookmarkEnd w:id="59"/>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highlight w:val="none"/>
          <w:lang w:val="en-US" w:eastAsia="zh-CN"/>
        </w:rPr>
      </w:pPr>
      <w:bookmarkStart w:id="60" w:name="_Toc20656_WPSOffice_Level1"/>
      <w:r>
        <w:rPr>
          <w:rFonts w:hint="eastAsia" w:ascii="仿宋" w:hAnsi="仿宋" w:eastAsia="仿宋" w:cs="仿宋"/>
          <w:b/>
          <w:bCs/>
          <w:sz w:val="30"/>
          <w:szCs w:val="30"/>
          <w:highlight w:val="none"/>
          <w:lang w:val="en-US" w:eastAsia="zh-CN"/>
        </w:rPr>
        <w:t>一、竞赛规程</w:t>
      </w:r>
      <w:bookmarkEnd w:id="60"/>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b w:val="0"/>
          <w:bCs/>
          <w:sz w:val="28"/>
          <w:szCs w:val="28"/>
          <w:highlight w:val="none"/>
          <w:lang w:val="en-US" w:eastAsia="zh-CN"/>
        </w:rPr>
        <w:t>大学生</w:t>
      </w:r>
      <w:r>
        <w:rPr>
          <w:rFonts w:hint="eastAsia" w:ascii="仿宋" w:hAnsi="仿宋" w:eastAsia="仿宋" w:cs="仿宋"/>
          <w:b w:val="0"/>
          <w:bCs/>
          <w:sz w:val="28"/>
          <w:szCs w:val="28"/>
          <w:highlight w:val="none"/>
        </w:rPr>
        <w:t>电子商务挑战</w:t>
      </w:r>
      <w:r>
        <w:rPr>
          <w:rFonts w:hint="eastAsia" w:ascii="仿宋" w:hAnsi="仿宋" w:eastAsia="仿宋" w:cs="仿宋"/>
          <w:sz w:val="28"/>
          <w:szCs w:val="28"/>
          <w:highlight w:val="none"/>
        </w:rPr>
        <w:t>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“电子商务专业挑战赛”是激发电子商务相关专业大学生兴趣与潜能，培养大学生创新意识、创意思维、创业能力以及团队协同实战精神的学科性竞赛。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“电子商务专业挑战赛”也为了落实教育部、财政部《关于实施高等学校本科教学质量与教学改革工程的意见》等文件，从而为开展创新教育和实践教学改革、加强产学研之间联系而起到积极示范作用。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同时，本竞赛也是 “全国电子商务‘创新创意创业’竞赛”辽宁省赛区的校级选拔赛，竞赛的优胜者将参加省级比赛。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参赛选手资格：参赛对象是国内经教育部批准设立的普通高等学校的在校大学生，参赛学生需经审核资格后方可参赛。高校教师既可以作为指导老师也可以作为参赛选手（队长或队员）组成师生混合队参赛，教师不能作为队员参加以学生为队长的学生参赛队（但可以作为学生参赛队的指导老师）。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2.参赛选手每人每年只能参加一个题目的竞赛，一个题目最多5个人参加，其中一位为队长，提倡合理分工，学科交叉，优势结合，可以跨校组队，以队长所在学校为该队报名学校。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3.教师指导资格：一个在校指导教师最多可以指导三个队竞赛，一个题目最多可以有两名教师和两名企业界导师指导。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（四）竞赛内容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大赛强调理论与实践相结合，校企合作。大赛主题如下。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（1）三农电子商务；（2）工业电子商务；（3）跨境电子商务；（4）电子商务物流；（5）互联网金融；（6）移动电子商务；（7）旅游电子商务；（8）校园电子商务；（9）其他类电子商务。</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参赛队伍应该围绕大赛主题确定具体题目参加竞赛。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2.内容要求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（1）原创性：所有参赛作品必须为参赛者未公开发表的原创作品，对于继承创新的作品，一定要有显著的内容创新，如涉及侵权参赛队则要自行承担相应的责任。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（2）参赛作品不能含有色情、暴力因素，不能与中华人民共和国法律相抵触。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3）参赛者所提交作品必须由参赛团队参与创作，参赛者应确认拥有其作品的著作权，竞赛委员会不承担包括（不限于）肖像权、名誉权、隐私权、著作权、商标权等纠纷而产生的法律责任，其法律责任由参赛者本人承担，竞赛组织委员会保留取消其参赛资格及追回奖项奖品的权利。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3.竞赛方式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所有参赛队伍必须由学校“电子商务专业挑战赛”承办负责人在官网上对参赛队伍进行审核，查验通过后才能确认为有效参赛队。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参赛队经过校级竞赛选拔后，根据省级赛区给出的晋级名额，推荐优胜者参加省级比赛。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1.竞赛时间：大赛竞赛时间基本上在每年12月到下一年5月之间。</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报名方式：所有参赛学校、队伍都必须在大赛官方网站（http://www.3chuang.net）上统一进行基本信息注册。参赛队报名时首先填写参赛队情况，参赛题目可以在报名时间截止前确定。另外，各参赛队需提交“参赛信息详表”和商业计划书等文档。</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竞赛需要微机与网络条件，以便查阅文献、查看相关电商平台网站、相关的实验等。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highlight w:val="none"/>
          <w:lang w:val="en-US" w:eastAsia="zh-CN"/>
        </w:rPr>
      </w:pPr>
      <w:bookmarkStart w:id="61" w:name="_Toc21265_WPSOffice_Level1"/>
      <w:r>
        <w:rPr>
          <w:rFonts w:hint="eastAsia" w:ascii="仿宋" w:hAnsi="仿宋" w:eastAsia="仿宋" w:cs="仿宋"/>
          <w:b/>
          <w:bCs/>
          <w:sz w:val="30"/>
          <w:szCs w:val="30"/>
          <w:highlight w:val="none"/>
          <w:lang w:val="en-US" w:eastAsia="zh-CN"/>
        </w:rPr>
        <w:t>二、竞赛组织</w:t>
      </w:r>
      <w:bookmarkEnd w:id="61"/>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b w:val="0"/>
          <w:bCs/>
          <w:sz w:val="28"/>
          <w:szCs w:val="28"/>
          <w:highlight w:val="none"/>
        </w:rPr>
        <w:t>1.主办单位：</w:t>
      </w:r>
      <w:r>
        <w:rPr>
          <w:rFonts w:hint="eastAsia" w:ascii="仿宋" w:hAnsi="仿宋" w:eastAsia="仿宋" w:cs="仿宋"/>
          <w:b w:val="0"/>
          <w:bCs/>
          <w:sz w:val="28"/>
          <w:szCs w:val="28"/>
          <w:highlight w:val="none"/>
          <w:lang w:val="en-US" w:eastAsia="zh-CN"/>
        </w:rPr>
        <w:t>辽宁对外经贸学院</w:t>
      </w:r>
      <w:r>
        <w:rPr>
          <w:rFonts w:hint="eastAsia" w:ascii="仿宋" w:hAnsi="仿宋" w:eastAsia="仿宋" w:cs="仿宋"/>
          <w:sz w:val="28"/>
          <w:szCs w:val="28"/>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2.承办单位：信息管理学院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1.竞赛具体事务由承办单位负责实施，竞赛结果向主办单位报备。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2.主办单位对竞赛给予必要的管理与服务，包括奖项认定、创新学分认定等。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highlight w:val="none"/>
          <w:lang w:val="en-US" w:eastAsia="zh-CN"/>
        </w:rPr>
      </w:pPr>
      <w:bookmarkStart w:id="62" w:name="_Toc25381_WPSOffice_Level1"/>
      <w:r>
        <w:rPr>
          <w:rFonts w:hint="eastAsia" w:ascii="仿宋" w:hAnsi="仿宋" w:eastAsia="仿宋" w:cs="仿宋"/>
          <w:b/>
          <w:bCs/>
          <w:sz w:val="30"/>
          <w:szCs w:val="30"/>
          <w:highlight w:val="none"/>
          <w:lang w:val="en-US" w:eastAsia="zh-CN"/>
        </w:rPr>
        <w:t>三、竞赛规则</w:t>
      </w:r>
      <w:bookmarkEnd w:id="62"/>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1.在“电子商务专业挑战赛”通知发布后，参赛的各部门组织大学生在三创赛官网上报名注册。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2.获得参赛资格的参赛队在指导老师和可能的企业支持下，积极备战“电子商务专业挑战赛”。在校内竞赛前将竞赛作品的摘要上传至“三创赛”官网上，准备参加校内竞赛。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3.团队建设与指导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“电子商务专业挑战赛”的各参赛队伍应在大赛报名期内组建好团队，争取社会（企业、政府等）的支持，尽量有校内和企业的指导教师给予尽可能的指导、支持和帮助。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（二）评审方式与评分标准</w:t>
      </w:r>
    </w:p>
    <w:p>
      <w:pPr>
        <w:keepNext w:val="0"/>
        <w:keepLines w:val="0"/>
        <w:pageBreakBefore w:val="0"/>
        <w:widowControl w:val="0"/>
        <w:shd w:val="clear" w:color="auto" w:fill="FFFFFF"/>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1.评审方式</w:t>
      </w:r>
    </w:p>
    <w:tbl>
      <w:tblPr>
        <w:tblStyle w:val="14"/>
        <w:tblpPr w:leftFromText="180" w:rightFromText="180" w:vertAnchor="text" w:tblpX="10214" w:tblpY="-538"/>
        <w:tblOverlap w:val="never"/>
        <w:tblW w:w="14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794" w:type="dxa"/>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textAlignment w:val="auto"/>
              <w:rPr>
                <w:rFonts w:hint="eastAsia" w:ascii="仿宋" w:hAnsi="仿宋" w:eastAsia="仿宋" w:cs="仿宋"/>
                <w:sz w:val="28"/>
                <w:szCs w:val="28"/>
                <w:highlight w:val="none"/>
                <w:vertAlign w:val="baseline"/>
              </w:rPr>
            </w:pPr>
          </w:p>
        </w:tc>
      </w:tr>
    </w:tbl>
    <w:p>
      <w:pPr>
        <w:keepNext w:val="0"/>
        <w:keepLines w:val="0"/>
        <w:pageBreakBefore w:val="0"/>
        <w:widowControl w:val="0"/>
        <w:shd w:val="clear" w:color="auto" w:fill="FFFFFF"/>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根据竞赛规则组织评审专家进行评审。</w:t>
      </w:r>
    </w:p>
    <w:p>
      <w:pPr>
        <w:keepNext w:val="0"/>
        <w:keepLines w:val="0"/>
        <w:pageBreakBefore w:val="0"/>
        <w:widowControl w:val="0"/>
        <w:shd w:val="clear" w:color="auto" w:fill="FFFFFF"/>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16CA2"/>
          <w:kern w:val="0"/>
          <w:sz w:val="28"/>
          <w:szCs w:val="28"/>
          <w:highlight w:val="none"/>
        </w:rPr>
      </w:pPr>
      <w:r>
        <w:rPr>
          <w:rFonts w:hint="eastAsia" w:ascii="仿宋" w:hAnsi="仿宋" w:eastAsia="仿宋" w:cs="仿宋"/>
          <w:sz w:val="28"/>
          <w:szCs w:val="28"/>
          <w:highlight w:val="none"/>
        </w:rPr>
        <w:t>2.评分标准</w:t>
      </w:r>
    </w:p>
    <w:tbl>
      <w:tblPr>
        <w:tblStyle w:val="14"/>
        <w:tblpPr w:leftFromText="180" w:rightFromText="180" w:vertAnchor="text" w:tblpX="10214" w:tblpY="-2055"/>
        <w:tblOverlap w:val="never"/>
        <w:tblW w:w="125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594" w:type="dxa"/>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b w:val="0"/>
                <w:bCs/>
                <w:sz w:val="28"/>
                <w:szCs w:val="28"/>
                <w:highlight w:val="none"/>
                <w:vertAlign w:val="baseline"/>
              </w:rPr>
            </w:pPr>
          </w:p>
        </w:tc>
      </w:tr>
    </w:tbl>
    <w:tbl>
      <w:tblPr>
        <w:tblStyle w:val="14"/>
        <w:tblpPr w:leftFromText="180" w:rightFromText="180" w:vertAnchor="text" w:tblpX="10214" w:tblpY="-2230"/>
        <w:tblOverlap w:val="never"/>
        <w:tblW w:w="14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4044" w:type="dxa"/>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b w:val="0"/>
                <w:bCs/>
                <w:sz w:val="28"/>
                <w:szCs w:val="28"/>
                <w:highlight w:val="none"/>
                <w:vertAlign w:val="baseline"/>
              </w:rPr>
            </w:pPr>
          </w:p>
        </w:tc>
      </w:tr>
    </w:tbl>
    <w:tbl>
      <w:tblPr>
        <w:tblStyle w:val="14"/>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9"/>
        <w:gridCol w:w="6457"/>
        <w:gridCol w:w="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b/>
                <w:bCs/>
                <w:kern w:val="0"/>
                <w:sz w:val="24"/>
                <w:highlight w:val="none"/>
              </w:rPr>
              <w:t>评分项目</w:t>
            </w:r>
          </w:p>
        </w:tc>
        <w:tc>
          <w:tcPr>
            <w:tcW w:w="645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b/>
                <w:bCs/>
                <w:kern w:val="0"/>
                <w:sz w:val="24"/>
                <w:highlight w:val="none"/>
              </w:rPr>
              <w:t>评分说明</w:t>
            </w:r>
          </w:p>
        </w:tc>
        <w:tc>
          <w:tcPr>
            <w:tcW w:w="69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b/>
                <w:bCs/>
                <w:kern w:val="0"/>
                <w:sz w:val="24"/>
                <w:highlight w:val="none"/>
              </w:rPr>
              <w:t>项目分值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实用性与创新性</w:t>
            </w:r>
          </w:p>
        </w:tc>
        <w:tc>
          <w:tcPr>
            <w:tcW w:w="645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left"/>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面向现实应用问题，具有解决问题的实用价值，体现出创新能力与元素，对目标企业有吸引力。</w:t>
            </w:r>
          </w:p>
        </w:tc>
        <w:tc>
          <w:tcPr>
            <w:tcW w:w="69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产品与服务</w:t>
            </w:r>
          </w:p>
        </w:tc>
        <w:tc>
          <w:tcPr>
            <w:tcW w:w="645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left"/>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对产品与服务的描述清晰，特色鲜明，有较显著的竞争优势或市场优势。</w:t>
            </w:r>
          </w:p>
        </w:tc>
        <w:tc>
          <w:tcPr>
            <w:tcW w:w="69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ascii="仿宋" w:hAnsi="仿宋" w:eastAsia="仿宋" w:cs="宋体"/>
                <w:kern w:val="0"/>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市场分析</w:t>
            </w:r>
          </w:p>
        </w:tc>
        <w:tc>
          <w:tcPr>
            <w:tcW w:w="645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left"/>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对产品或服务的市场容量、市场定位与竞争力等进行合理的分析，方法恰当、内容具体，对目标企业具有较强的说服力。</w:t>
            </w:r>
          </w:p>
        </w:tc>
        <w:tc>
          <w:tcPr>
            <w:tcW w:w="69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营销策略</w:t>
            </w:r>
          </w:p>
        </w:tc>
        <w:tc>
          <w:tcPr>
            <w:tcW w:w="645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left"/>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对营销策略、营销成本、产品与服务定价、营销渠道及其拓展、促销方式等进行深入分析，具有吸引力、可行性和一定的创新性。</w:t>
            </w:r>
          </w:p>
        </w:tc>
        <w:tc>
          <w:tcPr>
            <w:tcW w:w="69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ascii="仿宋" w:hAnsi="仿宋" w:eastAsia="仿宋" w:cs="宋体"/>
                <w:kern w:val="0"/>
                <w:sz w:val="24"/>
                <w:highlight w:val="none"/>
              </w:rPr>
              <w:t>2</w:t>
            </w:r>
            <w:r>
              <w:rPr>
                <w:rFonts w:hint="eastAsia" w:ascii="仿宋" w:hAnsi="仿宋" w:eastAsia="仿宋" w:cs="宋体"/>
                <w:kern w:val="0"/>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方案实现</w:t>
            </w:r>
          </w:p>
        </w:tc>
        <w:tc>
          <w:tcPr>
            <w:tcW w:w="645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left"/>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有具体解决方案，需求分析到位，解决方案设计合理；团队分工明确合理，</w:t>
            </w:r>
            <w:r>
              <w:rPr>
                <w:rFonts w:ascii="仿宋" w:hAnsi="仿宋" w:eastAsia="仿宋" w:cs="宋体"/>
                <w:kern w:val="0"/>
                <w:sz w:val="24"/>
                <w:highlight w:val="none"/>
              </w:rPr>
              <w:t>利润</w:t>
            </w:r>
            <w:r>
              <w:rPr>
                <w:rFonts w:hint="eastAsia" w:ascii="仿宋" w:hAnsi="仿宋" w:eastAsia="仿宋" w:cs="宋体"/>
                <w:kern w:val="0"/>
                <w:sz w:val="24"/>
                <w:highlight w:val="none"/>
              </w:rPr>
              <w:t>分析与风险评估符合实际</w:t>
            </w:r>
            <w:r>
              <w:rPr>
                <w:rFonts w:hint="eastAsia" w:ascii="仿宋" w:hAnsi="仿宋" w:eastAsia="仿宋" w:cs="宋体"/>
                <w:kern w:val="0"/>
                <w:sz w:val="24"/>
                <w:highlight w:val="none"/>
                <w:lang w:eastAsia="zh-CN"/>
              </w:rPr>
              <w:t>。</w:t>
            </w:r>
          </w:p>
        </w:tc>
        <w:tc>
          <w:tcPr>
            <w:tcW w:w="69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6" w:type="dxa"/>
            <w:gridSpan w:val="2"/>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b/>
                <w:bCs/>
                <w:kern w:val="0"/>
                <w:sz w:val="24"/>
                <w:highlight w:val="none"/>
              </w:rPr>
              <w:t>得分合计</w:t>
            </w:r>
          </w:p>
        </w:tc>
        <w:tc>
          <w:tcPr>
            <w:tcW w:w="699"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宋体"/>
                <w:kern w:val="0"/>
                <w:sz w:val="24"/>
                <w:szCs w:val="24"/>
                <w:highlight w:val="none"/>
                <w:lang w:val="en-US" w:eastAsia="zh-CN" w:bidi="ar-SA"/>
              </w:rPr>
            </w:pPr>
            <w:r>
              <w:rPr>
                <w:rFonts w:hint="eastAsia" w:ascii="仿宋" w:hAnsi="仿宋" w:eastAsia="仿宋" w:cs="宋体"/>
                <w:kern w:val="0"/>
                <w:sz w:val="24"/>
                <w:highlight w:val="none"/>
              </w:rPr>
              <w:t>100</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 w:val="0"/>
          <w:bCs/>
          <w:sz w:val="28"/>
          <w:szCs w:val="28"/>
          <w:highlight w:val="none"/>
        </w:rPr>
      </w:pPr>
      <w:r>
        <w:rPr>
          <w:rFonts w:hint="eastAsia" w:ascii="仿宋" w:hAnsi="仿宋" w:eastAsia="仿宋"/>
          <w:b w:val="0"/>
          <w:bCs/>
          <w:sz w:val="28"/>
          <w:szCs w:val="28"/>
          <w:highlight w:val="none"/>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1.奖项设置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最终获奖总数量不超过实际参加决赛总数量（以网站注册报名成功为准）的25%，其中一等奖、二等奖、三等奖的获奖总数量原则上分别不超过实际参加决赛总数量的5%（含）、8%（含）和12%（含）。</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2.奖品设置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奖品内容：颁发获奖荣誉证书（纸质版及电子版）（由学校颁发）</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可以向各级竞赛组委会提出申诉，进行仲裁。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竞赛承办单位在竞赛结束5个工作日内将竞赛获奖名单和晋级省赛名单</w:t>
      </w:r>
      <w:r>
        <w:rPr>
          <w:rFonts w:hint="eastAsia" w:ascii="仿宋" w:hAnsi="仿宋" w:eastAsia="仿宋"/>
          <w:sz w:val="28"/>
          <w:szCs w:val="28"/>
          <w:highlight w:val="none"/>
          <w:lang w:val="en-US" w:eastAsia="zh-CN"/>
        </w:rPr>
        <w:t>在辽宁对外经贸学院信息管理学院网站进行</w:t>
      </w:r>
      <w:r>
        <w:rPr>
          <w:rFonts w:hint="eastAsia" w:ascii="仿宋" w:hAnsi="仿宋" w:eastAsia="仿宋"/>
          <w:sz w:val="28"/>
          <w:szCs w:val="28"/>
          <w:highlight w:val="none"/>
        </w:rPr>
        <w:t>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highlight w:val="none"/>
        </w:rPr>
      </w:pPr>
      <w:bookmarkStart w:id="63" w:name="_Toc25778_WPSOffice_Level1"/>
      <w:r>
        <w:rPr>
          <w:rFonts w:hint="eastAsia" w:ascii="仿宋" w:hAnsi="仿宋" w:eastAsia="仿宋" w:cs="仿宋"/>
          <w:b/>
          <w:bCs/>
          <w:sz w:val="30"/>
          <w:szCs w:val="30"/>
          <w:highlight w:val="none"/>
          <w:lang w:val="en-US" w:eastAsia="zh-CN"/>
        </w:rPr>
        <w:t>六</w:t>
      </w:r>
      <w:r>
        <w:rPr>
          <w:rFonts w:hint="eastAsia" w:ascii="仿宋" w:hAnsi="仿宋" w:eastAsia="仿宋" w:cs="仿宋"/>
          <w:b/>
          <w:bCs/>
          <w:sz w:val="30"/>
          <w:szCs w:val="30"/>
          <w:highlight w:val="none"/>
        </w:rPr>
        <w:t>、其他</w:t>
      </w:r>
      <w:bookmarkEnd w:id="63"/>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 w:val="0"/>
          <w:bCs/>
          <w:sz w:val="28"/>
          <w:szCs w:val="28"/>
          <w:highlight w:val="none"/>
        </w:rPr>
      </w:pPr>
      <w:r>
        <w:rPr>
          <w:rFonts w:hint="eastAsia" w:ascii="仿宋" w:hAnsi="仿宋" w:eastAsia="仿宋"/>
          <w:b w:val="0"/>
          <w:bCs/>
          <w:sz w:val="28"/>
          <w:szCs w:val="28"/>
          <w:highlight w:val="none"/>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sz w:val="28"/>
          <w:szCs w:val="28"/>
          <w:highlight w:val="none"/>
          <w:lang w:eastAsia="zh-CN"/>
        </w:rPr>
        <w:t>联系人</w:t>
      </w:r>
      <w:r>
        <w:rPr>
          <w:rFonts w:hint="eastAsia" w:ascii="仿宋" w:hAnsi="仿宋" w:eastAsia="仿宋"/>
          <w:sz w:val="28"/>
          <w:szCs w:val="28"/>
          <w:highlight w:val="none"/>
        </w:rPr>
        <w:t>：</w:t>
      </w:r>
      <w:r>
        <w:rPr>
          <w:rFonts w:hint="eastAsia" w:ascii="仿宋" w:hAnsi="仿宋" w:eastAsia="仿宋"/>
          <w:bCs/>
          <w:kern w:val="2"/>
          <w:sz w:val="28"/>
          <w:szCs w:val="28"/>
          <w:lang w:val="en-US" w:eastAsia="zh-CN"/>
        </w:rPr>
        <w:t>张馨</w:t>
      </w:r>
      <w:r>
        <w:rPr>
          <w:rFonts w:hint="eastAsia" w:ascii="仿宋" w:hAnsi="仿宋" w:eastAsia="仿宋"/>
          <w:bCs/>
          <w:kern w:val="2"/>
          <w:sz w:val="28"/>
          <w:szCs w:val="28"/>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bCs/>
          <w:kern w:val="2"/>
          <w:sz w:val="28"/>
          <w:szCs w:val="28"/>
        </w:rPr>
        <w:t>联系电话：</w:t>
      </w:r>
      <w:r>
        <w:rPr>
          <w:rFonts w:hint="eastAsia" w:ascii="仿宋" w:hAnsi="仿宋" w:eastAsia="仿宋"/>
          <w:bCs/>
          <w:kern w:val="2"/>
          <w:sz w:val="28"/>
          <w:szCs w:val="28"/>
          <w:lang w:val="en-US" w:eastAsia="zh-CN"/>
        </w:rPr>
        <w:t>18940870382</w:t>
      </w:r>
      <w:r>
        <w:rPr>
          <w:rFonts w:hint="eastAsia" w:ascii="仿宋" w:hAnsi="仿宋" w:eastAsia="仿宋"/>
          <w:sz w:val="28"/>
          <w:szCs w:val="28"/>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email：renchangrong@luibe.edu.cn</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竞赛QQ群：536561505</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 w:val="0"/>
          <w:bCs/>
          <w:sz w:val="28"/>
          <w:szCs w:val="28"/>
          <w:highlight w:val="none"/>
        </w:rPr>
      </w:pPr>
      <w:r>
        <w:rPr>
          <w:rFonts w:hint="eastAsia" w:ascii="仿宋" w:hAnsi="仿宋" w:eastAsia="仿宋"/>
          <w:b w:val="0"/>
          <w:bCs/>
          <w:sz w:val="28"/>
          <w:szCs w:val="28"/>
          <w:highlight w:val="none"/>
        </w:rPr>
        <w:t>（二）教师与选手须知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相关教师需向学生积极宣传，鼓励学生积极主动地参与创新创意创业的实践，以竞赛促学，以竞赛促专业素养提升。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参赛选手须仔细审阅规则，按时提交作品，按照竞赛评分细则，完善作品。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 w:val="0"/>
          <w:bCs/>
          <w:sz w:val="28"/>
          <w:szCs w:val="28"/>
          <w:highlight w:val="none"/>
        </w:rPr>
      </w:pPr>
      <w:r>
        <w:rPr>
          <w:rFonts w:hint="eastAsia" w:ascii="仿宋" w:hAnsi="仿宋" w:eastAsia="仿宋"/>
          <w:b w:val="0"/>
          <w:bCs/>
          <w:sz w:val="28"/>
          <w:szCs w:val="28"/>
          <w:highlight w:val="none"/>
        </w:rPr>
        <w:t>（三）其他未尽事宜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学生在校期间的作品知识产权归辽宁对外经贸学院所有。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2.其他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sz w:val="28"/>
          <w:szCs w:val="28"/>
          <w:highlight w:val="none"/>
        </w:rPr>
      </w:pPr>
      <w:r>
        <w:rPr>
          <w:rFonts w:hint="eastAsia" w:ascii="仿宋" w:hAnsi="仿宋" w:eastAsia="仿宋"/>
          <w:sz w:val="28"/>
          <w:szCs w:val="28"/>
          <w:highlight w:val="none"/>
        </w:rPr>
        <w:t>不明事宜，请咨询承办单位和主办单位。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rPr>
          <w:rStyle w:val="18"/>
          <w:rFonts w:hint="eastAsia" w:ascii="仿宋" w:hAnsi="仿宋" w:eastAsia="仿宋" w:cs="仿宋"/>
          <w:sz w:val="28"/>
          <w:szCs w:val="28"/>
          <w:highlight w:val="none"/>
        </w:rPr>
      </w:pPr>
      <w:r>
        <w:rPr>
          <w:rStyle w:val="18"/>
          <w:rFonts w:hint="eastAsia" w:ascii="仿宋" w:hAnsi="仿宋" w:eastAsia="仿宋" w:cs="仿宋"/>
          <w:sz w:val="28"/>
          <w:szCs w:val="28"/>
          <w:highlight w:val="none"/>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sz w:val="32"/>
          <w:szCs w:val="32"/>
        </w:rPr>
      </w:pPr>
      <w:bookmarkStart w:id="64" w:name="_Toc13936"/>
      <w:r>
        <w:rPr>
          <w:rFonts w:hint="eastAsia" w:ascii="Times New Roman" w:hAnsi="Times New Roman" w:eastAsia="黑体"/>
          <w:b w:val="0"/>
          <w:bCs w:val="0"/>
          <w:sz w:val="32"/>
          <w:szCs w:val="32"/>
          <w:lang w:eastAsia="zh-CN"/>
        </w:rPr>
        <w:t>大学生</w:t>
      </w:r>
      <w:r>
        <w:rPr>
          <w:rFonts w:hint="eastAsia" w:ascii="Times New Roman" w:hAnsi="Times New Roman" w:eastAsia="黑体"/>
          <w:b w:val="0"/>
          <w:bCs w:val="0"/>
          <w:sz w:val="32"/>
          <w:szCs w:val="32"/>
        </w:rPr>
        <w:t>物流仿真设计大赛实施方案</w:t>
      </w:r>
      <w:bookmarkEnd w:id="64"/>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eastAsia="zh-CN"/>
        </w:rPr>
        <w:t>大学生</w:t>
      </w:r>
      <w:r>
        <w:rPr>
          <w:rFonts w:hint="eastAsia" w:ascii="仿宋" w:hAnsi="仿宋" w:eastAsia="仿宋"/>
          <w:bCs/>
          <w:kern w:val="2"/>
          <w:sz w:val="28"/>
          <w:szCs w:val="28"/>
        </w:rPr>
        <w:t>物流仿真设计大赛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通过对虚拟仿真的物流企业进行运营和研究，在探索和解决一系列物流生产实际问题的比赛过程中，提高我校学生的实际动手能力、组织管理能力、策划设计能力；并在人才培养的模式，教学方法和内容方面做出了有效的尝试，促进了物流专业教学的改革；同时也为我校广大老师和学生搭建起一个交流学习的互联网平台和综合学习的社区。通过本项赛事为促进物流教学和人才培养做出一些应有的贡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参赛对象为学校在校本科生</w:t>
      </w:r>
      <w:r>
        <w:rPr>
          <w:rFonts w:hint="eastAsia" w:ascii="仿宋" w:hAnsi="仿宋" w:eastAsia="仿宋"/>
          <w:bCs/>
          <w:kern w:val="2"/>
          <w:sz w:val="28"/>
          <w:szCs w:val="28"/>
        </w:rPr>
        <w:t>，以3人组成一个队伍自愿参赛，组队可跨年级、专业，报名时应确定一名选手为参赛队队长，队长负责所有代表队的内外事务；每小组应有1-2名指导教师负责竞赛活动的联系、组织及学生参赛指导。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所有提交方案须基于竞赛提供的案例，在运用指定虚拟仿真软件的基础上，探索和制定可行的方案，并尽可能用仿真软件提供相关的结论证明。</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（四）竞赛内容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物流仿真设计大赛为团队竞赛模式，以物流仿真软件为平台，参赛团队模拟运营一个物流配送中心。通过参与物流企业经营，了解企业真实工作过程，将理论应用于实际工作，培养职业素养。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物流仿真设计大赛分为方案设计和方案实施两个赛段，参赛队伍必须参加所有赛段，分数为两个赛段加权之和，所有参赛选手必须参加两个赛段的比赛，其中方案设计选手线下自行完成，方案实施线上完成。</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1.方案设计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需要学生在综合考虑企业现存的经营规模、经营方式、经营理念等方面的各类因素（包括客户、服务能力、运营规模、运作模式等等）进行采集数据、业务管理、资源分配，根据所学的理论知识解决企业在经营过程中的一系列问题，设计出合理的解决方案。此赛段需要学生首先利用百蝶仿真软件熟悉整个企业的运作管理过程，并在运作过程中发现和思考赛题中所提到问题，给出解决方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2.方案实施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在熟悉企业运营的各个细节基础上，根据所设计的方案，给出一项新的仿真任务，选手在作业执行前必须先进行任务的分析，结合《任务执行设计方案》的考卷要求，制定出具体的执行方案，对整个作业过程进行完整细致的规划。然后按照执行方案多人协同高效完成该订单作业，执行的库存数据为前期方案设计阶段软件实施所积累的数据，执行业务包括：入库、出库与库内管理等。系统将对实施全过程进行记录评价，评价因素包括：投入成本、完成时间、完成率和规范性等进行综合评价，执行方案进行单独打分。让选手在实践中验证物流业务组织管理以及掌握业务流程，充分体会物流企业是一个按时完成实际任务的基本理念。</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大赛分为方案设计、方案实施两个阶段，具体时间安排如下：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1.方案设计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竞赛时间:每年9月-10月初</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2.方案实施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竞赛时间:每年10月初—10月中旬</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竞赛地点：学校实验中心机房</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报名电话：86208230(内线：8123) 杨老师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报名地址：主楼4003</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（二）承办单位：信息管理学院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w:t>
      </w:r>
      <w:r>
        <w:rPr>
          <w:rFonts w:hint="eastAsia" w:ascii="仿宋" w:hAnsi="仿宋" w:eastAsia="仿宋"/>
          <w:bCs/>
          <w:kern w:val="2"/>
          <w:sz w:val="28"/>
          <w:szCs w:val="28"/>
          <w:lang w:eastAsia="zh-CN"/>
        </w:rPr>
        <w:t>一</w:t>
      </w:r>
      <w:r>
        <w:rPr>
          <w:rFonts w:hint="eastAsia" w:ascii="仿宋" w:hAnsi="仿宋" w:eastAsia="仿宋"/>
          <w:bCs/>
          <w:kern w:val="2"/>
          <w:sz w:val="28"/>
          <w:szCs w:val="28"/>
        </w:rPr>
        <w:t>）竞赛规则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大学生</w:t>
      </w:r>
      <w:r>
        <w:rPr>
          <w:rFonts w:hint="eastAsia" w:ascii="仿宋" w:hAnsi="仿宋" w:eastAsia="仿宋"/>
          <w:bCs/>
          <w:kern w:val="2"/>
          <w:sz w:val="28"/>
          <w:szCs w:val="28"/>
        </w:rPr>
        <w:t>物流仿真设计大赛分为方案设计和方案实施两个赛段，参赛队伍必须参加所有赛段，分数为两个赛段加权之和。</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大赛启动后，选手可免费下载大赛仿真软件和辅助资料（关注大赛官网 www.baidee.org，或关注 QQ 联系群），参赛队员自行安装或联系百蝶技术支持人员远程安装，安装后可以使用软件进行练习。</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方案设计赛段为三周时间，选手利用课余时间在线使用百蝶虚拟仿真软件，根据仿真软件所提供的虚拟电商仓库以及赛题要求等进行方案设计。三周方案设计时间结束后把方案电子文档递交至指定邮箱。</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方案实施赛段在百蝶在线学习平台中统一进行，在开始前工作人员统一公布大赛任务数据，选手在作业执行前必须先进行任务的分析，结合《方案实施执行书》的考卷要求，制定出具体的执行方案，对整个作业过程进行完整细致的规划。然后按照执行方案的具体要求多人协同高效完成任务</w:t>
      </w:r>
      <w:r>
        <w:rPr>
          <w:rFonts w:hint="eastAsia" w:ascii="仿宋" w:hAnsi="仿宋" w:eastAsia="仿宋"/>
          <w:bCs/>
          <w:kern w:val="2"/>
          <w:sz w:val="28"/>
          <w:szCs w:val="28"/>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两个赛段结束后，汇总成绩，按总分由高至低进行排名。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cs="Times New Roman"/>
          <w:bCs/>
          <w:kern w:val="2"/>
          <w:sz w:val="28"/>
          <w:szCs w:val="28"/>
          <w:lang w:val="en-US" w:eastAsia="zh-CN" w:bidi="ar-SA"/>
        </w:rPr>
      </w:pPr>
      <w:r>
        <w:rPr>
          <w:rFonts w:hint="eastAsia" w:ascii="仿宋" w:hAnsi="仿宋" w:eastAsia="仿宋" w:cs="Times New Roman"/>
          <w:bCs/>
          <w:kern w:val="2"/>
          <w:sz w:val="28"/>
          <w:szCs w:val="28"/>
          <w:lang w:val="en-US" w:eastAsia="zh-CN" w:bidi="ar-SA"/>
        </w:rPr>
        <w:t>1.评分标准制订原则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1) 参赛方案必须符合本竞赛的“竞赛要求”；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2) 倡导在数据分析的基础上进行有深度的设计；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3) 非常鼓励体现独立思考，有探索意识的设计；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4) 应充分体现管理活动中强调的经济性的原则，从成本的角度考虑方案的设计；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5) 方案设计主要从方案设计的完整性、科学性、准确性、创新性、规范性等方面进行综合评分。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2.评分方法</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方案设计部分由专家打分，方案实施计算机自动打分与专家打分相结合。各项都是百分制，总分为各项加权成绩，满分 100 分。其中：</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方案设计部分占 60%；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方案实施部份占 40%（方案实施执行书 15%，软件操作 25%）；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3.评分细则</w:t>
      </w:r>
    </w:p>
    <w:p>
      <w:pPr>
        <w:keepNext w:val="0"/>
        <w:keepLines w:val="0"/>
        <w:pageBreakBefore w:val="0"/>
        <w:widowControl w:val="0"/>
        <w:shd w:val="clear" w:color="auto" w:fill="FFFFFF"/>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ascii="仿宋" w:hAnsi="仿宋" w:eastAsia="仿宋" w:cs="仿宋"/>
          <w:b/>
          <w:sz w:val="28"/>
          <w:szCs w:val="28"/>
        </w:rPr>
      </w:pPr>
      <w:r>
        <w:rPr>
          <w:rFonts w:hint="eastAsia" w:ascii="仿宋" w:hAnsi="仿宋" w:eastAsia="仿宋" w:cs="仿宋"/>
          <w:b/>
          <w:sz w:val="28"/>
          <w:szCs w:val="28"/>
        </w:rPr>
        <w:t>方案设计评分标准（100分）</w:t>
      </w:r>
    </w:p>
    <w:tbl>
      <w:tblPr>
        <w:tblStyle w:val="13"/>
        <w:tblW w:w="8364" w:type="dxa"/>
        <w:tblInd w:w="57"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0" w:type="dxa"/>
          <w:left w:w="0" w:type="dxa"/>
          <w:bottom w:w="0" w:type="dxa"/>
          <w:right w:w="0" w:type="dxa"/>
        </w:tblCellMar>
      </w:tblPr>
      <w:tblGrid>
        <w:gridCol w:w="1001"/>
        <w:gridCol w:w="1665"/>
        <w:gridCol w:w="4564"/>
        <w:gridCol w:w="567"/>
        <w:gridCol w:w="567"/>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451" w:hRule="atLeast"/>
        </w:trPr>
        <w:tc>
          <w:tcPr>
            <w:tcW w:w="1001" w:type="dxa"/>
            <w:shd w:val="clear" w:color="auto" w:fill="auto"/>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rPr>
                <w:rFonts w:ascii="仿宋" w:hAnsi="仿宋" w:eastAsia="仿宋" w:cs="仿宋"/>
                <w:b/>
                <w:kern w:val="0"/>
                <w:sz w:val="28"/>
                <w:szCs w:val="28"/>
              </w:rPr>
            </w:pPr>
            <w:r>
              <w:rPr>
                <w:rFonts w:hint="eastAsia" w:ascii="仿宋" w:hAnsi="仿宋" w:eastAsia="仿宋" w:cs="仿宋"/>
                <w:b/>
                <w:kern w:val="0"/>
                <w:sz w:val="28"/>
                <w:szCs w:val="28"/>
              </w:rPr>
              <w:t>模块</w:t>
            </w:r>
            <w:r>
              <w:rPr>
                <w:rFonts w:hint="eastAsia" w:ascii="仿宋" w:hAnsi="仿宋" w:eastAsia="仿宋" w:cs="仿宋"/>
                <w:b/>
                <w:sz w:val="28"/>
                <w:szCs w:val="28"/>
              </w:rPr>
              <w:t xml:space="preserve"> </w:t>
            </w:r>
          </w:p>
        </w:tc>
        <w:tc>
          <w:tcPr>
            <w:tcW w:w="1665" w:type="dxa"/>
            <w:shd w:val="clear" w:color="auto" w:fill="auto"/>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rPr>
                <w:rFonts w:ascii="仿宋" w:hAnsi="仿宋" w:eastAsia="仿宋" w:cs="仿宋"/>
                <w:b/>
                <w:kern w:val="0"/>
                <w:sz w:val="28"/>
                <w:szCs w:val="28"/>
              </w:rPr>
            </w:pPr>
            <w:r>
              <w:rPr>
                <w:rFonts w:hint="eastAsia" w:ascii="仿宋" w:hAnsi="仿宋" w:eastAsia="仿宋" w:cs="仿宋"/>
                <w:b/>
                <w:kern w:val="0"/>
                <w:sz w:val="28"/>
                <w:szCs w:val="28"/>
              </w:rPr>
              <w:t>名称</w:t>
            </w:r>
            <w:r>
              <w:rPr>
                <w:rFonts w:hint="eastAsia" w:ascii="仿宋" w:hAnsi="仿宋" w:eastAsia="仿宋" w:cs="仿宋"/>
                <w:b/>
                <w:sz w:val="28"/>
                <w:szCs w:val="28"/>
              </w:rPr>
              <w:t xml:space="preserve"> </w:t>
            </w:r>
          </w:p>
        </w:tc>
        <w:tc>
          <w:tcPr>
            <w:tcW w:w="4564" w:type="dxa"/>
            <w:shd w:val="clear" w:color="auto" w:fill="auto"/>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73" w:firstLineChars="26"/>
              <w:jc w:val="center"/>
              <w:rPr>
                <w:rFonts w:ascii="仿宋" w:hAnsi="仿宋" w:eastAsia="仿宋" w:cs="仿宋"/>
                <w:b/>
                <w:kern w:val="0"/>
                <w:sz w:val="28"/>
                <w:szCs w:val="28"/>
              </w:rPr>
            </w:pPr>
            <w:r>
              <w:rPr>
                <w:rFonts w:hint="eastAsia" w:ascii="仿宋" w:hAnsi="仿宋" w:eastAsia="仿宋" w:cs="仿宋"/>
                <w:b/>
                <w:kern w:val="0"/>
                <w:sz w:val="28"/>
                <w:szCs w:val="28"/>
              </w:rPr>
              <w:t>评分规则</w:t>
            </w:r>
          </w:p>
        </w:tc>
        <w:tc>
          <w:tcPr>
            <w:tcW w:w="1134" w:type="dxa"/>
            <w:gridSpan w:val="2"/>
            <w:shd w:val="clear" w:color="auto" w:fill="auto"/>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rPr>
                <w:rFonts w:ascii="仿宋" w:hAnsi="仿宋" w:eastAsia="仿宋" w:cs="仿宋"/>
                <w:b/>
                <w:kern w:val="0"/>
                <w:sz w:val="28"/>
                <w:szCs w:val="28"/>
              </w:rPr>
            </w:pPr>
            <w:r>
              <w:rPr>
                <w:rFonts w:hint="eastAsia" w:ascii="仿宋" w:hAnsi="仿宋" w:eastAsia="仿宋" w:cs="仿宋"/>
                <w:b/>
                <w:kern w:val="0"/>
                <w:sz w:val="28"/>
                <w:szCs w:val="28"/>
              </w:rPr>
              <w:t>分值</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623" w:hRule="atLeast"/>
        </w:trPr>
        <w:tc>
          <w:tcPr>
            <w:tcW w:w="1001" w:type="dxa"/>
            <w:vMerge w:val="restart"/>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电商仓</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库运营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预测与</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计划</w:t>
            </w: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1.电商仓库</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数据采集与</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分析</w:t>
            </w: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kern w:val="0"/>
                <w:sz w:val="24"/>
                <w:szCs w:val="24"/>
              </w:rPr>
            </w:pPr>
            <w:r>
              <w:rPr>
                <w:rFonts w:hint="eastAsia" w:ascii="仿宋" w:hAnsi="仿宋" w:eastAsia="仿宋" w:cs="仿宋"/>
                <w:sz w:val="24"/>
                <w:szCs w:val="24"/>
              </w:rPr>
              <w:t xml:space="preserve">数据采集准确全面、工作细致，方法得当； </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restart"/>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rPr>
            </w:pPr>
            <w:r>
              <w:rPr>
                <w:rFonts w:hint="eastAsia" w:ascii="仿宋" w:hAnsi="仿宋" w:eastAsia="仿宋" w:cs="仿宋"/>
                <w:b/>
                <w:kern w:val="0"/>
                <w:sz w:val="24"/>
                <w:szCs w:val="24"/>
              </w:rPr>
              <w:t>10</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622"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所采集的数据对方案设计有支撑作用，数据完整，赛题提供数据不足时，假设的数据合理；</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622"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大数据分析合理，结果正确；通过大数据发掘对作业设计有价值的结果</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180"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2.订单预测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与分析</w:t>
            </w: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 xml:space="preserve">对历史数据进行大数据分析，选择合适算法，进行需求预测，方法合适结果合理； </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restart"/>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lang w:val="en-US" w:eastAsia="zh-CN"/>
              </w:rPr>
              <w:t>8</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180"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对订单的派送时间，下单时间等历史数据进行分析，进行仓储工作任务时段安排，平衡工作负载。</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42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3.库区规划</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与上架推荐</w:t>
            </w: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对存储库区进行储位分配模型的设计</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567" w:type="dxa"/>
            <w:vMerge w:val="restart"/>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rPr>
            </w:pPr>
            <w:r>
              <w:rPr>
                <w:rFonts w:hint="eastAsia" w:ascii="仿宋" w:hAnsi="仿宋" w:eastAsia="仿宋" w:cs="仿宋"/>
                <w:b/>
                <w:kern w:val="0"/>
                <w:sz w:val="24"/>
                <w:szCs w:val="24"/>
                <w:lang w:val="en-US" w:eastAsia="zh-CN"/>
              </w:rPr>
              <w:t>1</w:t>
            </w:r>
            <w:r>
              <w:rPr>
                <w:rFonts w:hint="eastAsia" w:ascii="仿宋" w:hAnsi="仿宋" w:eastAsia="仿宋" w:cs="仿宋"/>
                <w:b/>
                <w:kern w:val="0"/>
                <w:sz w:val="24"/>
                <w:szCs w:val="24"/>
              </w:rPr>
              <w:t>2</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42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根据模型对指定商品进行合适的上架储位安排。</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b w:val="0"/>
                <w:bCs w:val="0"/>
                <w:kern w:val="0"/>
                <w:sz w:val="24"/>
                <w:szCs w:val="24"/>
                <w:lang w:val="en-US" w:eastAsia="zh-CN"/>
              </w:rPr>
              <w:t>4</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365" w:hRule="atLeast"/>
        </w:trPr>
        <w:tc>
          <w:tcPr>
            <w:tcW w:w="1001" w:type="dxa"/>
            <w:vMerge w:val="restart"/>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电商仓</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库运营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r>
              <w:rPr>
                <w:rFonts w:hint="eastAsia" w:ascii="仿宋" w:hAnsi="仿宋" w:eastAsia="仿宋" w:cs="仿宋"/>
                <w:sz w:val="24"/>
                <w:szCs w:val="24"/>
              </w:rPr>
              <w:t>优化</w:t>
            </w: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4.高效的拣</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选作业设计</w:t>
            </w: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根据订单产生时间、送达要求等大数据分析，结合订单商品信息，设计合适的拣货时窗</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567" w:type="dxa"/>
            <w:vMerge w:val="restart"/>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lang w:val="en-US" w:eastAsia="zh-CN"/>
              </w:rPr>
              <w:t>15</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批次拣选和按单拣选的分配模型设计</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36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根据模型对指定订单进行策略的应用并在仿真系统中检验结果。对不同策略进行比较，说明策略的优势。</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36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5.拆零货架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储位优化设</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计</w:t>
            </w: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商品关联性大数据分析结果合理；</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restart"/>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rPr>
              <w:t>1</w:t>
            </w:r>
            <w:r>
              <w:rPr>
                <w:rFonts w:hint="eastAsia" w:ascii="仿宋" w:hAnsi="仿宋" w:eastAsia="仿宋" w:cs="仿宋"/>
                <w:b/>
                <w:kern w:val="0"/>
                <w:sz w:val="24"/>
                <w:szCs w:val="24"/>
                <w:lang w:val="en-US" w:eastAsia="zh-CN"/>
              </w:rPr>
              <w:t>4</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36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根据关联性原则、商品属性、商品分类管理等要素设计拆零货架上的商品储位管理策略</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36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对拆零货架位置管理合理，能提高拣货效率</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470"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6.库存管理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与补货</w:t>
            </w: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 xml:space="preserve">库存管理控制策略选择合理，对指定商品的安全库存计算合理； </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restart"/>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rPr>
              <w:t>1</w:t>
            </w:r>
            <w:r>
              <w:rPr>
                <w:rFonts w:hint="eastAsia" w:ascii="仿宋" w:hAnsi="仿宋" w:eastAsia="仿宋" w:cs="仿宋"/>
                <w:b/>
                <w:kern w:val="0"/>
                <w:sz w:val="24"/>
                <w:szCs w:val="24"/>
                <w:lang w:val="en-US" w:eastAsia="zh-CN"/>
              </w:rPr>
              <w:t>0</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对指定商品计算补货数量、时机，计算合理；</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根据拆零货架储位优化设计的策略，对指定商品进行补货货位进行具体选择设计</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415" w:hRule="atLeast"/>
        </w:trPr>
        <w:tc>
          <w:tcPr>
            <w:tcW w:w="1001" w:type="dxa"/>
            <w:vMerge w:val="restart"/>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算法驱</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动更加</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智慧的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电商仓</w:t>
            </w:r>
            <w:r>
              <w:rPr>
                <w:rFonts w:hint="eastAsia" w:ascii="仿宋" w:hAnsi="仿宋" w:eastAsia="仿宋" w:cs="仿宋"/>
                <w:kern w:val="0"/>
                <w:sz w:val="24"/>
                <w:szCs w:val="24"/>
                <w:lang w:eastAsia="zh-CN"/>
              </w:rPr>
              <w:t>储</w:t>
            </w: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7.智能仓</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储机器人智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能调度设计</w:t>
            </w: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拣货机器人数量需求计算方法有效，结果合理</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567" w:type="dxa"/>
            <w:vMerge w:val="restart"/>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b/>
                <w:kern w:val="0"/>
                <w:sz w:val="24"/>
                <w:szCs w:val="24"/>
                <w:lang w:val="en-US" w:eastAsia="zh-CN"/>
              </w:rPr>
            </w:pPr>
            <w:r>
              <w:rPr>
                <w:rFonts w:hint="eastAsia" w:ascii="仿宋" w:hAnsi="仿宋" w:eastAsia="仿宋" w:cs="仿宋"/>
                <w:b/>
                <w:kern w:val="0"/>
                <w:sz w:val="24"/>
                <w:szCs w:val="24"/>
                <w:lang w:val="en-US" w:eastAsia="zh-CN"/>
              </w:rPr>
              <w:t>13</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lang w:eastAsia="zh-CN"/>
              </w:rPr>
            </w:pPr>
            <w:r>
              <w:rPr>
                <w:rFonts w:hint="eastAsia" w:ascii="仿宋" w:hAnsi="仿宋" w:eastAsia="仿宋" w:cs="仿宋"/>
                <w:sz w:val="24"/>
                <w:szCs w:val="24"/>
              </w:rPr>
              <w:t>选择合适的算法对多智能仓储机器人拣货行走路径问题进行建模，路径规划合理</w:t>
            </w:r>
            <w:r>
              <w:rPr>
                <w:rFonts w:hint="eastAsia" w:ascii="仿宋" w:hAnsi="仿宋" w:eastAsia="仿宋" w:cs="仿宋"/>
                <w:sz w:val="24"/>
                <w:szCs w:val="24"/>
                <w:lang w:eastAsia="zh-CN"/>
              </w:rPr>
              <w:t>；</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从成本角度说明方案的经济性优势</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restart"/>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8.装箱打</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包优化设计</w:t>
            </w: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选择合适的算法，能对三维装箱问题进行模型并求解</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567" w:type="dxa"/>
            <w:vMerge w:val="restart"/>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b/>
                <w:kern w:val="0"/>
                <w:sz w:val="24"/>
                <w:szCs w:val="24"/>
                <w:lang w:val="en-US" w:eastAsia="zh-CN"/>
              </w:rPr>
              <w:t>13</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举例并验证算法的适应性和合理性</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1665"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p>
        </w:tc>
        <w:tc>
          <w:tcPr>
            <w:tcW w:w="4564" w:type="dxa"/>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从成本角度说明方案的经济性优势</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restart"/>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文档规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范性</w:t>
            </w:r>
          </w:p>
        </w:tc>
        <w:tc>
          <w:tcPr>
            <w:tcW w:w="6229" w:type="dxa"/>
            <w:gridSpan w:val="2"/>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方案文档结构清晰，排版规范易于阅读；</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567" w:type="dxa"/>
            <w:vMerge w:val="restart"/>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b/>
                <w:kern w:val="0"/>
                <w:sz w:val="24"/>
                <w:szCs w:val="24"/>
                <w:lang w:val="en-US" w:eastAsia="zh-CN"/>
              </w:rPr>
              <w:t>5</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0" w:type="dxa"/>
            <w:left w:w="0" w:type="dxa"/>
            <w:bottom w:w="0" w:type="dxa"/>
            <w:right w:w="0" w:type="dxa"/>
          </w:tblCellMar>
        </w:tblPrEx>
        <w:trPr>
          <w:trHeight w:val="55" w:hRule="atLeast"/>
        </w:trPr>
        <w:tc>
          <w:tcPr>
            <w:tcW w:w="1001" w:type="dxa"/>
            <w:vMerge w:val="continue"/>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c>
          <w:tcPr>
            <w:tcW w:w="6229" w:type="dxa"/>
            <w:gridSpan w:val="2"/>
            <w:tcMar>
              <w:top w:w="15" w:type="dxa"/>
              <w:left w:w="15" w:type="dxa"/>
              <w:bottom w:w="0" w:type="dxa"/>
              <w:right w:w="15"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textAlignment w:val="auto"/>
              <w:rPr>
                <w:rFonts w:hint="eastAsia" w:ascii="仿宋" w:hAnsi="仿宋" w:eastAsia="仿宋" w:cs="仿宋"/>
                <w:sz w:val="24"/>
                <w:szCs w:val="24"/>
              </w:rPr>
            </w:pPr>
            <w:r>
              <w:rPr>
                <w:rFonts w:hint="eastAsia" w:ascii="仿宋" w:hAnsi="仿宋" w:eastAsia="仿宋" w:cs="仿宋"/>
                <w:sz w:val="24"/>
                <w:szCs w:val="24"/>
              </w:rPr>
              <w:t xml:space="preserve">提交评审的文档核材料齐全、规范整齐； </w:t>
            </w:r>
          </w:p>
        </w:tc>
        <w:tc>
          <w:tcPr>
            <w:tcW w:w="567" w:type="dxa"/>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567" w:type="dxa"/>
            <w:vMerge w:val="continue"/>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firstLine="0" w:firstLineChars="0"/>
              <w:jc w:val="center"/>
              <w:textAlignment w:val="auto"/>
              <w:rPr>
                <w:rFonts w:hint="eastAsia" w:ascii="仿宋" w:hAnsi="仿宋" w:eastAsia="仿宋" w:cs="仿宋"/>
                <w:kern w:val="0"/>
                <w:sz w:val="24"/>
                <w:szCs w:val="24"/>
              </w:rPr>
            </w:pPr>
          </w:p>
        </w:tc>
      </w:tr>
    </w:tbl>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评选10%特等奖（可空缺）；20%一等奖；30%二等奖；其余为三等奖。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1.申诉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1) 参赛队对不符合竞赛规定的赛场、设备、工具和软件，有失公正的评判、奖励以及对工作人员的违规行为等，均可以提出申诉。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2) 申诉应在比赛结束后 2 小时内提出，超过时效将不予受理。申诉时，应按照规定的程序由参赛队领队向大赛组委会递交书面申诉报告。报告中应对申诉事件的现象、发生的时间、涉及到的人员、申诉依据与理由等进行充分的、实事求是的叙述。事实依据不充分、仅</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凭主观臆断的申诉不予受理。申诉报告须有申诉的参赛选手、指导教师和领队的签名。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3) 大赛组委会在收到申诉报告后，应在 3 小时内做出是否受理申诉的答复并受理申诉。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4) 参赛队不得采取过激行为攻击工作人员，否则不予受理申诉；在约定时间内，如约定的联系人未到场或中途离开，视为放弃申诉。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2.仲裁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1) 大赛组委会负责受理比赛中出现的申诉并进行仲裁，以保证比赛的顺利进行和比赛结果的公平、公正。</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2) 大赛组委会根据收集并经核对的证据、证词，按照合法的程序组织召开听证会进行听证和仲裁。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3) 参赛队不得因提起申诉或对申诉处理意见不服而停止比赛或滋事，否则按弃权处理。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比赛不因申诉事件而组织重赛。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竞赛结果在</w:t>
      </w:r>
      <w:r>
        <w:rPr>
          <w:rFonts w:hint="eastAsia" w:ascii="仿宋" w:hAnsi="仿宋" w:eastAsia="仿宋"/>
          <w:sz w:val="28"/>
          <w:szCs w:val="28"/>
          <w:highlight w:val="none"/>
          <w:lang w:val="en-US" w:eastAsia="zh-CN"/>
        </w:rPr>
        <w:t>辽宁对外经贸学院信息管理学院</w:t>
      </w:r>
      <w:r>
        <w:rPr>
          <w:rFonts w:hint="eastAsia" w:ascii="仿宋" w:hAnsi="仿宋" w:eastAsia="仿宋"/>
          <w:bCs/>
          <w:kern w:val="2"/>
          <w:sz w:val="28"/>
          <w:szCs w:val="28"/>
          <w:lang w:eastAsia="zh-CN"/>
        </w:rPr>
        <w:t>网站上进行公示。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联系人：</w:t>
      </w:r>
      <w:r>
        <w:rPr>
          <w:rFonts w:hint="eastAsia" w:ascii="仿宋" w:hAnsi="仿宋" w:eastAsia="仿宋"/>
          <w:bCs/>
          <w:kern w:val="2"/>
          <w:sz w:val="28"/>
          <w:szCs w:val="28"/>
        </w:rPr>
        <w:t>杨延海</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联系电话：</w:t>
      </w:r>
      <w:r>
        <w:rPr>
          <w:rFonts w:hint="eastAsia" w:ascii="仿宋" w:hAnsi="仿宋" w:eastAsia="仿宋"/>
          <w:bCs/>
          <w:kern w:val="2"/>
          <w:sz w:val="28"/>
          <w:szCs w:val="28"/>
        </w:rPr>
        <w:t>13998520960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获奖作品将在比赛结束后统一在大赛官网中进行展示，大赛组委会和学生同时保留参赛作品的版权。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bCs/>
          <w:sz w:val="28"/>
          <w:szCs w:val="28"/>
        </w:rPr>
      </w:pPr>
      <w:r>
        <w:rPr>
          <w:rFonts w:hint="eastAsia" w:ascii="仿宋" w:hAnsi="仿宋" w:eastAsia="仿宋"/>
          <w:bCs/>
          <w:sz w:val="28"/>
          <w:szCs w:val="28"/>
        </w:rPr>
        <w:t>其他不明事宜，可咨询竞赛组委会。</w:t>
      </w:r>
      <w:r>
        <w:rPr>
          <w:rFonts w:hint="eastAsia" w:ascii="仿宋" w:hAnsi="仿宋" w:eastAsia="仿宋"/>
          <w:bCs/>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sz w:val="32"/>
          <w:szCs w:val="32"/>
        </w:rPr>
      </w:pPr>
      <w:bookmarkStart w:id="65" w:name="_Toc25138"/>
      <w:bookmarkStart w:id="66" w:name="_Toc9308_WPSOffice_Level1"/>
      <w:bookmarkStart w:id="67" w:name="_Toc6382"/>
      <w:r>
        <w:rPr>
          <w:rFonts w:hint="eastAsia" w:ascii="Times New Roman" w:hAnsi="Times New Roman" w:eastAsia="黑体"/>
          <w:sz w:val="32"/>
          <w:szCs w:val="32"/>
          <w:lang w:val="en-US" w:eastAsia="zh-CN"/>
        </w:rPr>
        <w:t>大学生</w:t>
      </w:r>
      <w:r>
        <w:rPr>
          <w:rFonts w:hint="eastAsia" w:ascii="Times New Roman" w:hAnsi="Times New Roman" w:eastAsia="黑体"/>
          <w:sz w:val="32"/>
          <w:szCs w:val="32"/>
        </w:rPr>
        <w:t>程序设计大赛实施方案</w:t>
      </w:r>
      <w:bookmarkEnd w:id="65"/>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lang w:eastAsia="zh-CN"/>
        </w:rPr>
        <w:t>大学生</w:t>
      </w:r>
      <w:r>
        <w:rPr>
          <w:rFonts w:hint="eastAsia" w:ascii="仿宋" w:hAnsi="仿宋" w:eastAsia="仿宋"/>
          <w:bCs/>
          <w:kern w:val="2"/>
          <w:sz w:val="28"/>
          <w:szCs w:val="28"/>
        </w:rPr>
        <w:t>程序设计大赛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（二）</w:t>
      </w:r>
      <w:r>
        <w:rPr>
          <w:rFonts w:hint="eastAsia" w:ascii="仿宋" w:hAnsi="仿宋" w:eastAsia="仿宋"/>
          <w:bCs/>
          <w:kern w:val="2"/>
          <w:sz w:val="28"/>
          <w:szCs w:val="28"/>
        </w:rPr>
        <w:t>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1.竞赛的意义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eastAsia="zh-CN"/>
        </w:rPr>
        <w:t>大学生</w:t>
      </w:r>
      <w:r>
        <w:rPr>
          <w:rFonts w:hint="eastAsia" w:ascii="仿宋" w:hAnsi="仿宋" w:eastAsia="仿宋"/>
          <w:bCs/>
          <w:kern w:val="2"/>
          <w:sz w:val="28"/>
          <w:szCs w:val="28"/>
        </w:rPr>
        <w:t>程序设计大赛</w:t>
      </w:r>
      <w:r>
        <w:rPr>
          <w:rFonts w:hint="eastAsia" w:ascii="仿宋" w:hAnsi="仿宋" w:eastAsia="仿宋"/>
          <w:bCs/>
          <w:kern w:val="2"/>
          <w:sz w:val="28"/>
          <w:szCs w:val="28"/>
          <w:lang w:val="en-US" w:eastAsia="zh-CN"/>
        </w:rPr>
        <w:t>举办的意义是</w:t>
      </w:r>
      <w:r>
        <w:rPr>
          <w:rFonts w:hint="default" w:ascii="仿宋" w:hAnsi="仿宋" w:eastAsia="仿宋"/>
          <w:bCs/>
          <w:kern w:val="2"/>
          <w:sz w:val="28"/>
          <w:szCs w:val="28"/>
          <w:lang w:val="en-US" w:eastAsia="zh-CN"/>
        </w:rPr>
        <w:t>加快</w:t>
      </w:r>
      <w:r>
        <w:rPr>
          <w:rFonts w:hint="eastAsia" w:ascii="仿宋" w:hAnsi="仿宋" w:eastAsia="仿宋"/>
          <w:bCs/>
          <w:kern w:val="2"/>
          <w:sz w:val="28"/>
          <w:szCs w:val="28"/>
          <w:lang w:val="en-US" w:eastAsia="zh-CN"/>
        </w:rPr>
        <w:t>学校信息管理与信息系统专业、电子商务专业</w:t>
      </w:r>
      <w:r>
        <w:rPr>
          <w:rFonts w:hint="default" w:ascii="仿宋" w:hAnsi="仿宋" w:eastAsia="仿宋"/>
          <w:bCs/>
          <w:kern w:val="2"/>
          <w:sz w:val="28"/>
          <w:szCs w:val="28"/>
          <w:lang w:val="en-US" w:eastAsia="zh-CN"/>
        </w:rPr>
        <w:t>教学</w:t>
      </w:r>
      <w:r>
        <w:rPr>
          <w:rFonts w:hint="eastAsia" w:ascii="仿宋" w:hAnsi="仿宋" w:eastAsia="仿宋"/>
          <w:bCs/>
          <w:kern w:val="2"/>
          <w:sz w:val="28"/>
          <w:szCs w:val="28"/>
          <w:lang w:val="en-US" w:eastAsia="zh-CN"/>
        </w:rPr>
        <w:t>的</w:t>
      </w:r>
      <w:r>
        <w:rPr>
          <w:rFonts w:hint="default" w:ascii="仿宋" w:hAnsi="仿宋" w:eastAsia="仿宋"/>
          <w:bCs/>
          <w:kern w:val="2"/>
          <w:sz w:val="28"/>
          <w:szCs w:val="28"/>
          <w:lang w:val="en-US" w:eastAsia="zh-CN"/>
        </w:rPr>
        <w:t>创新与改革，提高学生自主创新意识和工程实践能力，促进</w:t>
      </w:r>
      <w:r>
        <w:rPr>
          <w:rFonts w:hint="eastAsia" w:ascii="仿宋" w:hAnsi="仿宋" w:eastAsia="仿宋"/>
          <w:bCs/>
          <w:kern w:val="2"/>
          <w:sz w:val="28"/>
          <w:szCs w:val="28"/>
          <w:lang w:val="en-US" w:eastAsia="zh-CN"/>
        </w:rPr>
        <w:t>学校信息管理与信息系统专业、电子商务专业</w:t>
      </w:r>
      <w:r>
        <w:rPr>
          <w:rFonts w:hint="default" w:ascii="仿宋" w:hAnsi="仿宋" w:eastAsia="仿宋"/>
          <w:bCs/>
          <w:kern w:val="2"/>
          <w:sz w:val="28"/>
          <w:szCs w:val="28"/>
          <w:lang w:val="en-US" w:eastAsia="zh-CN"/>
        </w:rPr>
        <w:t>就业指导工作</w:t>
      </w:r>
      <w:r>
        <w:rPr>
          <w:rFonts w:hint="eastAsia" w:ascii="仿宋" w:hAnsi="仿宋" w:eastAsia="仿宋"/>
          <w:bCs/>
          <w:kern w:val="2"/>
          <w:sz w:val="28"/>
          <w:szCs w:val="28"/>
          <w:lang w:val="en-US" w:eastAsia="zh-CN"/>
        </w:rPr>
        <w:t>。进而</w:t>
      </w:r>
      <w:r>
        <w:rPr>
          <w:rFonts w:hint="default" w:ascii="仿宋" w:hAnsi="仿宋" w:eastAsia="仿宋"/>
          <w:bCs/>
          <w:kern w:val="2"/>
          <w:sz w:val="28"/>
          <w:szCs w:val="28"/>
          <w:lang w:val="en-US" w:eastAsia="zh-CN"/>
        </w:rPr>
        <w:t>推动软件和信息技术产业的发展，促进软件和信息技术专业技术人才培养，向软件和信息技术行业输送具有创新能力和实践能力的高端人才，</w:t>
      </w:r>
      <w:r>
        <w:rPr>
          <w:rFonts w:hint="eastAsia" w:ascii="仿宋" w:hAnsi="仿宋" w:eastAsia="仿宋"/>
          <w:bCs/>
          <w:kern w:val="2"/>
          <w:sz w:val="28"/>
          <w:szCs w:val="28"/>
          <w:lang w:val="en-US" w:eastAsia="zh-CN"/>
        </w:rPr>
        <w:t>进而</w:t>
      </w:r>
      <w:r>
        <w:rPr>
          <w:rFonts w:hint="default" w:ascii="仿宋" w:hAnsi="仿宋" w:eastAsia="仿宋"/>
          <w:bCs/>
          <w:kern w:val="2"/>
          <w:sz w:val="28"/>
          <w:szCs w:val="28"/>
          <w:lang w:val="en-US" w:eastAsia="zh-CN"/>
        </w:rPr>
        <w:t>提升毕业生的就业竞争力。</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2.竞赛的目的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rPr>
        <w:t>蓝桥杯程序设计大赛</w:t>
      </w:r>
      <w:r>
        <w:rPr>
          <w:rFonts w:hint="eastAsia" w:ascii="仿宋" w:hAnsi="仿宋" w:eastAsia="仿宋"/>
          <w:bCs/>
          <w:kern w:val="2"/>
          <w:sz w:val="28"/>
          <w:szCs w:val="28"/>
          <w:lang w:val="en-US" w:eastAsia="zh-CN"/>
        </w:rPr>
        <w:t>举办的目的为：</w:t>
      </w:r>
      <w:r>
        <w:rPr>
          <w:rFonts w:hint="default" w:ascii="仿宋" w:hAnsi="仿宋" w:eastAsia="仿宋"/>
          <w:bCs/>
          <w:kern w:val="2"/>
          <w:sz w:val="28"/>
          <w:szCs w:val="28"/>
          <w:lang w:val="en-US" w:eastAsia="zh-CN"/>
        </w:rPr>
        <w:t>以赛促学，竞赛内容基于所学专业知识</w:t>
      </w:r>
      <w:r>
        <w:rPr>
          <w:rFonts w:hint="eastAsia" w:ascii="仿宋" w:hAnsi="仿宋" w:eastAsia="仿宋"/>
          <w:bCs/>
          <w:kern w:val="2"/>
          <w:sz w:val="28"/>
          <w:szCs w:val="28"/>
          <w:lang w:val="en-US" w:eastAsia="zh-CN"/>
        </w:rPr>
        <w:t>；与</w:t>
      </w:r>
      <w:r>
        <w:rPr>
          <w:rFonts w:hint="default" w:ascii="仿宋" w:hAnsi="仿宋" w:eastAsia="仿宋"/>
          <w:bCs/>
          <w:kern w:val="2"/>
          <w:sz w:val="28"/>
          <w:szCs w:val="28"/>
          <w:lang w:val="en-US" w:eastAsia="zh-CN"/>
        </w:rPr>
        <w:t>政府、企业、协会联手构筑人才培养、选拔平台</w:t>
      </w:r>
      <w:r>
        <w:rPr>
          <w:rFonts w:hint="eastAsia" w:ascii="仿宋" w:hAnsi="仿宋" w:eastAsia="仿宋"/>
          <w:bCs/>
          <w:kern w:val="2"/>
          <w:sz w:val="28"/>
          <w:szCs w:val="28"/>
          <w:lang w:val="en-US" w:eastAsia="zh-CN"/>
        </w:rPr>
        <w:t>；</w:t>
      </w:r>
      <w:r>
        <w:rPr>
          <w:rFonts w:hint="default" w:ascii="仿宋" w:hAnsi="仿宋" w:eastAsia="仿宋"/>
          <w:bCs/>
          <w:kern w:val="2"/>
          <w:sz w:val="28"/>
          <w:szCs w:val="28"/>
          <w:lang w:val="en-US" w:eastAsia="zh-CN"/>
        </w:rPr>
        <w:t>立足行业，结合实际，实战演练，促进就业。</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（三）</w:t>
      </w:r>
      <w:r>
        <w:rPr>
          <w:rFonts w:hint="eastAsia" w:ascii="仿宋" w:hAnsi="仿宋" w:eastAsia="仿宋"/>
          <w:bCs/>
          <w:kern w:val="2"/>
          <w:sz w:val="28"/>
          <w:szCs w:val="28"/>
        </w:rPr>
        <w:t>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1.Java软件开发</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对象</w:t>
      </w:r>
      <w:r>
        <w:rPr>
          <w:rFonts w:hint="eastAsia" w:ascii="仿宋" w:hAnsi="仿宋" w:eastAsia="仿宋"/>
          <w:bCs/>
          <w:kern w:val="2"/>
          <w:sz w:val="28"/>
          <w:szCs w:val="28"/>
          <w:lang w:val="en-US" w:eastAsia="zh-CN"/>
        </w:rPr>
        <w:t>与要求</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具有</w:t>
      </w:r>
      <w:r>
        <w:rPr>
          <w:rFonts w:hint="eastAsia" w:ascii="仿宋" w:hAnsi="仿宋" w:eastAsia="仿宋"/>
          <w:bCs/>
          <w:kern w:val="2"/>
          <w:sz w:val="28"/>
          <w:szCs w:val="28"/>
        </w:rPr>
        <w:t>Java</w:t>
      </w:r>
      <w:r>
        <w:rPr>
          <w:rFonts w:hint="eastAsia" w:ascii="仿宋" w:hAnsi="仿宋" w:eastAsia="仿宋"/>
          <w:bCs/>
          <w:kern w:val="2"/>
          <w:sz w:val="28"/>
          <w:szCs w:val="28"/>
          <w:lang w:val="en-US" w:eastAsia="zh-CN"/>
        </w:rPr>
        <w:t>语言编程基础学习经验的在校本科生</w:t>
      </w:r>
      <w:r>
        <w:rPr>
          <w:rFonts w:hint="eastAsia" w:ascii="仿宋" w:hAnsi="仿宋" w:eastAsia="仿宋"/>
          <w:bCs/>
          <w:kern w:val="2"/>
          <w:sz w:val="28"/>
          <w:szCs w:val="28"/>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C/C++程序设计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对象</w:t>
      </w:r>
      <w:r>
        <w:rPr>
          <w:rFonts w:hint="eastAsia" w:ascii="仿宋" w:hAnsi="仿宋" w:eastAsia="仿宋"/>
          <w:bCs/>
          <w:kern w:val="2"/>
          <w:sz w:val="28"/>
          <w:szCs w:val="28"/>
          <w:lang w:val="en-US" w:eastAsia="zh-CN"/>
        </w:rPr>
        <w:t>与要求</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具有</w:t>
      </w:r>
      <w:r>
        <w:rPr>
          <w:rFonts w:hint="eastAsia" w:ascii="仿宋" w:hAnsi="仿宋" w:eastAsia="仿宋"/>
          <w:bCs/>
          <w:kern w:val="2"/>
          <w:sz w:val="28"/>
          <w:szCs w:val="28"/>
        </w:rPr>
        <w:t>C/C++</w:t>
      </w:r>
      <w:r>
        <w:rPr>
          <w:rFonts w:hint="eastAsia" w:ascii="仿宋" w:hAnsi="仿宋" w:eastAsia="仿宋"/>
          <w:bCs/>
          <w:kern w:val="2"/>
          <w:sz w:val="28"/>
          <w:szCs w:val="28"/>
          <w:lang w:val="en-US" w:eastAsia="zh-CN"/>
        </w:rPr>
        <w:t>语言编程基础学习经验的在校本科生</w:t>
      </w:r>
      <w:r>
        <w:rPr>
          <w:rFonts w:hint="eastAsia" w:ascii="仿宋" w:hAnsi="仿宋" w:eastAsia="仿宋"/>
          <w:bCs/>
          <w:kern w:val="2"/>
          <w:sz w:val="28"/>
          <w:szCs w:val="28"/>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Python程序设计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rPr>
        <w:t>对象</w:t>
      </w:r>
      <w:r>
        <w:rPr>
          <w:rFonts w:hint="eastAsia" w:ascii="仿宋" w:hAnsi="仿宋" w:eastAsia="仿宋"/>
          <w:bCs/>
          <w:kern w:val="2"/>
          <w:sz w:val="28"/>
          <w:szCs w:val="28"/>
          <w:lang w:val="en-US" w:eastAsia="zh-CN"/>
        </w:rPr>
        <w:t>与要求</w:t>
      </w:r>
      <w:r>
        <w:rPr>
          <w:rFonts w:hint="eastAsia" w:ascii="仿宋" w:hAnsi="仿宋" w:eastAsia="仿宋"/>
          <w:bCs/>
          <w:kern w:val="2"/>
          <w:sz w:val="28"/>
          <w:szCs w:val="28"/>
        </w:rPr>
        <w:t>：</w:t>
      </w:r>
      <w:r>
        <w:rPr>
          <w:rFonts w:hint="eastAsia" w:ascii="仿宋" w:hAnsi="仿宋" w:eastAsia="仿宋"/>
          <w:bCs/>
          <w:kern w:val="2"/>
          <w:sz w:val="28"/>
          <w:szCs w:val="28"/>
          <w:lang w:val="en-US" w:eastAsia="zh-CN"/>
        </w:rPr>
        <w:t>具有</w:t>
      </w:r>
      <w:r>
        <w:rPr>
          <w:rFonts w:hint="eastAsia" w:ascii="仿宋" w:hAnsi="仿宋" w:eastAsia="仿宋"/>
          <w:bCs/>
          <w:kern w:val="2"/>
          <w:sz w:val="28"/>
          <w:szCs w:val="28"/>
        </w:rPr>
        <w:t>Python</w:t>
      </w:r>
      <w:r>
        <w:rPr>
          <w:rFonts w:hint="eastAsia" w:ascii="仿宋" w:hAnsi="仿宋" w:eastAsia="仿宋"/>
          <w:bCs/>
          <w:kern w:val="2"/>
          <w:sz w:val="28"/>
          <w:szCs w:val="28"/>
          <w:lang w:val="en-US" w:eastAsia="zh-CN"/>
        </w:rPr>
        <w:t>语言编程基础学习经验的在校本科生</w:t>
      </w:r>
      <w:r>
        <w:rPr>
          <w:rFonts w:hint="eastAsia" w:ascii="仿宋" w:hAnsi="仿宋" w:eastAsia="仿宋"/>
          <w:bCs/>
          <w:kern w:val="2"/>
          <w:sz w:val="28"/>
          <w:szCs w:val="28"/>
        </w:rPr>
        <w:t>。</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（四）</w:t>
      </w:r>
      <w:r>
        <w:rPr>
          <w:rFonts w:hint="eastAsia" w:ascii="仿宋" w:hAnsi="仿宋" w:eastAsia="仿宋"/>
          <w:bCs/>
          <w:kern w:val="2"/>
          <w:sz w:val="28"/>
          <w:szCs w:val="28"/>
        </w:rPr>
        <w:t>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竞赛科目包含：Java软件开发、</w:t>
      </w:r>
      <w:r>
        <w:rPr>
          <w:rFonts w:hint="eastAsia" w:ascii="仿宋" w:hAnsi="仿宋" w:eastAsia="仿宋"/>
          <w:bCs/>
          <w:kern w:val="2"/>
          <w:sz w:val="28"/>
          <w:szCs w:val="28"/>
        </w:rPr>
        <w:t>C/C++程序设计</w:t>
      </w:r>
      <w:r>
        <w:rPr>
          <w:rFonts w:hint="eastAsia" w:ascii="仿宋" w:hAnsi="仿宋" w:eastAsia="仿宋"/>
          <w:bCs/>
          <w:kern w:val="2"/>
          <w:sz w:val="28"/>
          <w:szCs w:val="28"/>
          <w:lang w:eastAsia="zh-CN"/>
        </w:rPr>
        <w:t>、</w:t>
      </w:r>
      <w:r>
        <w:rPr>
          <w:rFonts w:hint="eastAsia" w:ascii="仿宋" w:hAnsi="仿宋" w:eastAsia="仿宋"/>
          <w:bCs/>
          <w:kern w:val="2"/>
          <w:sz w:val="28"/>
          <w:szCs w:val="28"/>
        </w:rPr>
        <w:t>Python程序设计</w:t>
      </w: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每一比赛科目题型包含三种类型：“结果填空”、“代码填空”与“程序设计”。具体要求如下：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结果填空题：要求参赛选手根据题目描述直接填写结果。求解方式不限。不要求源代码。把结果填空的答案直接通过网页提交即可，不要书写多余的内容，比如：注释说明。</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代码填空题：要求参赛选手在弄清给定代码工作原理的基础上填写缺失的部分，使得程序逻辑正确、完整。</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把代码填空的答案（仅填空处的答案，不包括题面已存在的代码）直接通过网页提交即可，不要书写多余的内容，比如：注释或说明文字。</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程序设计题目：要求选手设计的程序对于给定的输入能给出正确的输出结果。考生的程序只有能运行出正确结果，才有机会得分。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注意：在评卷时使用的输入数据与试卷中给出的示例数据可能是不同的。选手的程序必须是通用的，不能只对试卷中给定的数据有效。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所有源码必须在同一文件中。调试通过后，拷贝提交。</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（五）</w:t>
      </w:r>
      <w:r>
        <w:rPr>
          <w:rFonts w:hint="eastAsia" w:ascii="仿宋" w:hAnsi="仿宋" w:eastAsia="仿宋"/>
          <w:bCs/>
          <w:kern w:val="2"/>
          <w:sz w:val="28"/>
          <w:szCs w:val="28"/>
        </w:rPr>
        <w:t>竞赛时间及报名方式</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竞赛时间</w:t>
      </w:r>
      <w:r>
        <w:rPr>
          <w:rFonts w:hint="eastAsia" w:ascii="仿宋" w:hAnsi="仿宋" w:eastAsia="仿宋"/>
          <w:bCs/>
          <w:kern w:val="2"/>
          <w:sz w:val="28"/>
          <w:szCs w:val="28"/>
          <w:lang w:eastAsia="zh-CN"/>
        </w:rPr>
        <w:t>：20</w:t>
      </w:r>
      <w:r>
        <w:rPr>
          <w:rFonts w:hint="eastAsia" w:ascii="仿宋" w:hAnsi="仿宋" w:eastAsia="仿宋"/>
          <w:bCs/>
          <w:kern w:val="2"/>
          <w:sz w:val="28"/>
          <w:szCs w:val="28"/>
          <w:lang w:val="en-US" w:eastAsia="zh-CN"/>
        </w:rPr>
        <w:t>21</w:t>
      </w:r>
      <w:r>
        <w:rPr>
          <w:rFonts w:hint="eastAsia" w:ascii="仿宋" w:hAnsi="仿宋" w:eastAsia="仿宋"/>
          <w:bCs/>
          <w:kern w:val="2"/>
          <w:sz w:val="28"/>
          <w:szCs w:val="28"/>
          <w:lang w:eastAsia="zh-CN"/>
        </w:rPr>
        <w:t>年12月</w:t>
      </w:r>
      <w:r>
        <w:rPr>
          <w:rFonts w:hint="eastAsia" w:ascii="仿宋" w:hAnsi="仿宋" w:eastAsia="仿宋"/>
          <w:bCs/>
          <w:kern w:val="2"/>
          <w:sz w:val="28"/>
          <w:szCs w:val="28"/>
          <w:lang w:val="en-US" w:eastAsia="zh-CN"/>
        </w:rPr>
        <w:t>中旬</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2.报名方式：于2021年10月14日-2021年12月10日期间每周三13：30-15：30到主楼4007联系竞赛负责人孙静教师。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val="en-US" w:eastAsia="zh-CN"/>
        </w:rPr>
        <w:t>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（二）承办单位：</w:t>
      </w:r>
      <w:r>
        <w:rPr>
          <w:rFonts w:hint="eastAsia" w:ascii="仿宋" w:hAnsi="仿宋" w:eastAsia="仿宋"/>
          <w:bCs/>
          <w:kern w:val="2"/>
          <w:sz w:val="28"/>
          <w:szCs w:val="28"/>
          <w:lang w:val="en-US" w:eastAsia="zh-CN"/>
        </w:rPr>
        <w:t>信息管理学院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eastAsia="zh-CN"/>
        </w:rPr>
        <w:t>大学生</w:t>
      </w:r>
      <w:r>
        <w:rPr>
          <w:rFonts w:hint="eastAsia" w:ascii="仿宋" w:hAnsi="仿宋" w:eastAsia="仿宋"/>
          <w:bCs/>
          <w:kern w:val="2"/>
          <w:sz w:val="28"/>
          <w:szCs w:val="28"/>
        </w:rPr>
        <w:t>程序设计大赛校内模拟赛组委会准备了丰富的竞赛题库，可以随机出题。所有考题为全新考题，题型、难度、考点等与省赛正式比赛接近，</w:t>
      </w:r>
      <w:r>
        <w:rPr>
          <w:rFonts w:hint="eastAsia" w:ascii="仿宋" w:hAnsi="仿宋" w:eastAsia="仿宋"/>
          <w:bCs/>
          <w:kern w:val="2"/>
          <w:sz w:val="28"/>
          <w:szCs w:val="28"/>
          <w:lang w:val="en-US" w:eastAsia="zh-CN"/>
        </w:rPr>
        <w:t>考试采用网络平台考试的方式，</w:t>
      </w:r>
      <w:r>
        <w:rPr>
          <w:rFonts w:hint="eastAsia" w:ascii="仿宋" w:hAnsi="仿宋" w:eastAsia="仿宋"/>
          <w:bCs/>
          <w:kern w:val="2"/>
          <w:sz w:val="28"/>
          <w:szCs w:val="28"/>
        </w:rPr>
        <w:t>考试时长为4小时。</w:t>
      </w:r>
      <w:r>
        <w:rPr>
          <w:rFonts w:hint="eastAsia" w:ascii="仿宋" w:hAnsi="仿宋" w:eastAsia="仿宋"/>
          <w:bCs/>
          <w:kern w:val="2"/>
          <w:sz w:val="28"/>
          <w:szCs w:val="28"/>
          <w:lang w:val="en-US" w:eastAsia="zh-CN"/>
        </w:rPr>
        <w:t>具体竞赛题型与比赛规则见竞赛内容。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default" w:ascii="仿宋" w:hAnsi="仿宋" w:eastAsia="仿宋"/>
          <w:bCs/>
          <w:kern w:val="2"/>
          <w:sz w:val="28"/>
          <w:szCs w:val="28"/>
          <w:lang w:val="en-US" w:eastAsia="zh-CN"/>
        </w:rPr>
      </w:pPr>
      <w:r>
        <w:rPr>
          <w:rFonts w:hint="default" w:ascii="仿宋" w:hAnsi="仿宋" w:eastAsia="仿宋"/>
          <w:bCs/>
          <w:kern w:val="2"/>
          <w:sz w:val="28"/>
          <w:szCs w:val="28"/>
          <w:lang w:val="en-US" w:eastAsia="zh-CN"/>
        </w:rPr>
        <w:t>为保障模拟赛的严肃性，客观、真实地衡量出选手的竞赛水平，达到选拔人才的目的，</w:t>
      </w:r>
      <w:r>
        <w:rPr>
          <w:rFonts w:hint="eastAsia" w:ascii="仿宋" w:hAnsi="仿宋" w:eastAsia="仿宋"/>
          <w:bCs/>
          <w:kern w:val="2"/>
          <w:sz w:val="28"/>
          <w:szCs w:val="28"/>
          <w:lang w:val="en-US" w:eastAsia="zh-CN"/>
        </w:rPr>
        <w:t>大赛组委会</w:t>
      </w:r>
      <w:r>
        <w:rPr>
          <w:rFonts w:hint="default" w:ascii="仿宋" w:hAnsi="仿宋" w:eastAsia="仿宋"/>
          <w:bCs/>
          <w:kern w:val="2"/>
          <w:sz w:val="28"/>
          <w:szCs w:val="28"/>
          <w:lang w:val="en-US" w:eastAsia="zh-CN"/>
        </w:rPr>
        <w:t>统一安排机房，让参赛选手集中竞赛</w:t>
      </w:r>
      <w:r>
        <w:rPr>
          <w:rFonts w:hint="eastAsia" w:ascii="仿宋" w:hAnsi="仿宋" w:eastAsia="仿宋"/>
          <w:bCs/>
          <w:kern w:val="2"/>
          <w:sz w:val="28"/>
          <w:szCs w:val="28"/>
          <w:lang w:val="en-US" w:eastAsia="zh-CN"/>
        </w:rPr>
        <w:t>。</w:t>
      </w:r>
      <w:r>
        <w:rPr>
          <w:rFonts w:hint="default" w:ascii="仿宋" w:hAnsi="仿宋" w:eastAsia="仿宋"/>
          <w:bCs/>
          <w:kern w:val="2"/>
          <w:sz w:val="28"/>
          <w:szCs w:val="28"/>
          <w:lang w:val="en-US" w:eastAsia="zh-CN"/>
        </w:rPr>
        <w:t>在模拟赛举办过程中，</w:t>
      </w:r>
      <w:r>
        <w:rPr>
          <w:rFonts w:hint="eastAsia" w:ascii="仿宋" w:hAnsi="仿宋" w:eastAsia="仿宋"/>
          <w:bCs/>
          <w:kern w:val="2"/>
          <w:sz w:val="28"/>
          <w:szCs w:val="28"/>
          <w:lang w:val="en-US" w:eastAsia="zh-CN"/>
        </w:rPr>
        <w:t>组委会</w:t>
      </w:r>
      <w:r>
        <w:rPr>
          <w:rFonts w:hint="default" w:ascii="仿宋" w:hAnsi="仿宋" w:eastAsia="仿宋"/>
          <w:bCs/>
          <w:kern w:val="2"/>
          <w:sz w:val="28"/>
          <w:szCs w:val="28"/>
          <w:lang w:val="en-US" w:eastAsia="zh-CN"/>
        </w:rPr>
        <w:t>统一安排监考老师。同一学生能且只能参加学校组织的一场模拟赛，不可参加多场考试。被选中参加模拟赛的同学请准时参加，以免贻误参赛事宜。</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lang w:eastAsia="zh-CN"/>
        </w:rPr>
        <w:t>四、</w:t>
      </w:r>
      <w:r>
        <w:rPr>
          <w:rFonts w:hint="eastAsia" w:ascii="仿宋" w:hAnsi="仿宋" w:eastAsia="仿宋"/>
          <w:b/>
          <w:kern w:val="2"/>
          <w:sz w:val="30"/>
          <w:szCs w:val="30"/>
        </w:rPr>
        <w:t>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比赛选手若对比赛成绩有疑义可以与组委会负责人申诉。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申诉时间</w:t>
      </w:r>
      <w:r>
        <w:rPr>
          <w:rFonts w:hint="eastAsia" w:ascii="仿宋" w:hAnsi="仿宋" w:eastAsia="仿宋"/>
          <w:bCs/>
          <w:kern w:val="2"/>
          <w:sz w:val="28"/>
          <w:szCs w:val="28"/>
          <w:lang w:eastAsia="zh-CN"/>
        </w:rPr>
        <w:t>：</w:t>
      </w:r>
      <w:r>
        <w:rPr>
          <w:rFonts w:hint="eastAsia" w:ascii="仿宋" w:hAnsi="仿宋" w:eastAsia="仿宋"/>
          <w:bCs/>
          <w:kern w:val="2"/>
          <w:sz w:val="28"/>
          <w:szCs w:val="28"/>
        </w:rPr>
        <w:t>申诉的个人必须在公示期内提出申诉。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申诉形式</w:t>
      </w:r>
      <w:r>
        <w:rPr>
          <w:rFonts w:hint="eastAsia" w:ascii="仿宋" w:hAnsi="仿宋" w:eastAsia="仿宋"/>
          <w:bCs/>
          <w:kern w:val="2"/>
          <w:sz w:val="28"/>
          <w:szCs w:val="28"/>
          <w:lang w:eastAsia="zh-CN"/>
        </w:rPr>
        <w:t>：</w:t>
      </w:r>
      <w:r>
        <w:rPr>
          <w:rFonts w:hint="eastAsia" w:ascii="仿宋" w:hAnsi="仿宋" w:eastAsia="仿宋"/>
          <w:bCs/>
          <w:kern w:val="2"/>
          <w:sz w:val="28"/>
          <w:szCs w:val="28"/>
        </w:rPr>
        <w:t>申诉须以实名、书面形式提出。个人提出的申诉，须写明本人的真实姓名、通信地址（包括联系电话或电子邮件地址等），并有本人的亲笔签名。不实名、非书面提出的异议无效。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申诉调查与回复。校赛组委会对提出申诉的个人信息给予保密。与申诉有关的学校相关部门，应协助组委会对异议进行调查，并提出处理意见。校赛组委会在公示期结束后的5个工作日内向申诉人答复处理结果。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jc w:val="left"/>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竞赛结果选手可以通过蓝桥杯网络平台查询，同时在</w:t>
      </w:r>
      <w:r>
        <w:rPr>
          <w:rFonts w:hint="eastAsia" w:ascii="仿宋" w:hAnsi="仿宋" w:eastAsia="仿宋"/>
          <w:bCs/>
          <w:kern w:val="2"/>
          <w:sz w:val="28"/>
          <w:szCs w:val="28"/>
        </w:rPr>
        <w:t>辽宁对外经贸学院教务处及信息管理学院网站进行公示。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联系人：孙静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电话：15542583311</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电子邮箱：</w:t>
      </w:r>
      <w:r>
        <w:rPr>
          <w:rFonts w:hint="eastAsia" w:ascii="仿宋" w:hAnsi="仿宋" w:eastAsia="仿宋"/>
          <w:bCs/>
          <w:kern w:val="2"/>
          <w:sz w:val="28"/>
          <w:szCs w:val="28"/>
          <w:lang w:val="en-US" w:eastAsia="zh-CN"/>
        </w:rPr>
        <w:fldChar w:fldCharType="begin"/>
      </w:r>
      <w:r>
        <w:rPr>
          <w:rFonts w:hint="eastAsia" w:ascii="仿宋" w:hAnsi="仿宋" w:eastAsia="仿宋"/>
          <w:bCs/>
          <w:kern w:val="2"/>
          <w:sz w:val="28"/>
          <w:szCs w:val="28"/>
          <w:lang w:val="en-US" w:eastAsia="zh-CN"/>
        </w:rPr>
        <w:instrText xml:space="preserve"> HYPERLINK "mailto:sunjing@luibe.edu.cn" </w:instrText>
      </w:r>
      <w:r>
        <w:rPr>
          <w:rFonts w:hint="eastAsia" w:ascii="仿宋" w:hAnsi="仿宋" w:eastAsia="仿宋"/>
          <w:bCs/>
          <w:kern w:val="2"/>
          <w:sz w:val="28"/>
          <w:szCs w:val="28"/>
          <w:lang w:val="en-US" w:eastAsia="zh-CN"/>
        </w:rPr>
        <w:fldChar w:fldCharType="separate"/>
      </w:r>
      <w:r>
        <w:rPr>
          <w:rStyle w:val="17"/>
          <w:rFonts w:hint="eastAsia" w:ascii="仿宋" w:hAnsi="仿宋" w:eastAsia="仿宋"/>
          <w:bCs/>
          <w:kern w:val="2"/>
          <w:sz w:val="28"/>
          <w:szCs w:val="28"/>
          <w:lang w:val="en-US" w:eastAsia="zh-CN"/>
        </w:rPr>
        <w:t>sunjing@luibe.edu.cn</w:t>
      </w:r>
      <w:r>
        <w:rPr>
          <w:rFonts w:hint="eastAsia" w:ascii="仿宋" w:hAnsi="仿宋" w:eastAsia="仿宋"/>
          <w:bCs/>
          <w:kern w:val="2"/>
          <w:sz w:val="28"/>
          <w:szCs w:val="28"/>
          <w:lang w:val="en-US" w:eastAsia="zh-CN"/>
        </w:rPr>
        <w:fldChar w:fldCharType="end"/>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竞赛QQ群：1031087804</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其他未尽事宜及比赛相关补充说明或公告，请随时关注大赛QQ群通知。</w:t>
      </w:r>
      <w:r>
        <w:rPr>
          <w:rFonts w:hint="eastAsia" w:ascii="仿宋" w:hAnsi="仿宋" w:eastAsia="仿宋"/>
          <w:bCs/>
          <w:sz w:val="28"/>
          <w:szCs w:val="28"/>
        </w:rPr>
        <w:br w:type="page"/>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atLeast"/>
        <w:ind w:left="0" w:leftChars="0"/>
        <w:jc w:val="center"/>
        <w:textAlignment w:val="auto"/>
        <w:outlineLvl w:val="0"/>
        <w:rPr>
          <w:rFonts w:ascii="Segoe UI" w:hAnsi="Segoe UI" w:eastAsia="Segoe UI" w:cs="Segoe UI"/>
          <w:szCs w:val="21"/>
        </w:rPr>
      </w:pPr>
      <w:bookmarkStart w:id="68" w:name="_Toc13836"/>
      <w:r>
        <w:rPr>
          <w:rFonts w:hint="eastAsia" w:ascii="黑体" w:hAnsi="宋体" w:eastAsia="黑体" w:cs="黑体"/>
          <w:kern w:val="0"/>
          <w:sz w:val="32"/>
          <w:szCs w:val="32"/>
          <w:shd w:val="clear" w:color="auto" w:fill="FFFFFF"/>
          <w:lang w:bidi="ar"/>
        </w:rPr>
        <w:t>大学生三维数字化创新设计大赛实施方案</w:t>
      </w:r>
      <w:r>
        <w:rPr>
          <w:rFonts w:hint="eastAsia" w:ascii="黑体" w:hAnsi="宋体" w:eastAsia="黑体" w:cs="黑体"/>
          <w:kern w:val="0"/>
          <w:sz w:val="36"/>
          <w:szCs w:val="36"/>
          <w:shd w:val="clear" w:color="auto" w:fill="FFFFFF"/>
          <w:lang w:bidi="ar"/>
        </w:rPr>
        <w:t> </w:t>
      </w:r>
      <w:bookmarkEnd w:id="68"/>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ind w:left="0" w:leftChars="0" w:firstLine="602"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bCs/>
          <w:kern w:val="0"/>
          <w:sz w:val="30"/>
          <w:szCs w:val="30"/>
          <w:shd w:val="clear" w:color="auto" w:fill="FFFFFF"/>
          <w:lang w:val="en-US" w:eastAsia="zh-CN" w:bidi="ar"/>
        </w:rPr>
        <w:t>一、</w:t>
      </w:r>
      <w:r>
        <w:rPr>
          <w:rFonts w:hint="eastAsia" w:ascii="仿宋" w:hAnsi="仿宋" w:eastAsia="仿宋" w:cs="仿宋"/>
          <w:b/>
          <w:bCs/>
          <w:kern w:val="0"/>
          <w:sz w:val="30"/>
          <w:szCs w:val="30"/>
          <w:shd w:val="clear" w:color="auto" w:fill="FFFFFF"/>
          <w:lang w:bidi="ar"/>
        </w:rPr>
        <w:t>竞赛规程</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Style w:val="16"/>
          <w:rFonts w:hint="eastAsia" w:ascii="仿宋" w:hAnsi="仿宋" w:eastAsia="仿宋" w:cs="仿宋"/>
          <w:b w:val="0"/>
          <w:bCs w:val="0"/>
          <w:kern w:val="0"/>
          <w:sz w:val="28"/>
          <w:szCs w:val="28"/>
          <w:shd w:val="clear" w:color="auto" w:fill="FFFFFF"/>
          <w:lang w:bidi="ar"/>
        </w:rPr>
        <w:t>（一）竞赛名称</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大学生三维数字化创新设计大赛</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Style w:val="16"/>
          <w:rFonts w:hint="eastAsia" w:ascii="仿宋" w:hAnsi="仿宋" w:eastAsia="仿宋" w:cs="仿宋"/>
          <w:b w:val="0"/>
          <w:bCs w:val="0"/>
          <w:kern w:val="0"/>
          <w:sz w:val="28"/>
          <w:szCs w:val="28"/>
          <w:shd w:val="clear" w:color="auto" w:fill="FFFFFF"/>
          <w:lang w:bidi="ar"/>
        </w:rPr>
        <w:t>（二）竞赛目的与意义</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通过参加本次大赛，实现“以赛促教，以赛促改，以赛促学”的目的。展示大学生在三维数字化创新设计领域的专业技能和实践能力，开发学生自主创新与设计能力、团队合作能力，加强了对学生创新设计的个性化培养，为培育创新型人才打下良好基础。</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Style w:val="16"/>
          <w:rFonts w:hint="eastAsia" w:ascii="仿宋" w:hAnsi="仿宋" w:eastAsia="仿宋" w:cs="仿宋"/>
          <w:b w:val="0"/>
          <w:bCs w:val="0"/>
          <w:kern w:val="0"/>
          <w:sz w:val="28"/>
          <w:szCs w:val="28"/>
          <w:shd w:val="clear" w:color="auto" w:fill="FFFFFF"/>
          <w:lang w:bidi="ar"/>
        </w:rPr>
        <w:t>（三）参赛对象与要求</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val="en-US" w:eastAsia="zh-CN" w:bidi="ar"/>
        </w:rPr>
        <w:t>参赛</w:t>
      </w:r>
      <w:r>
        <w:rPr>
          <w:rFonts w:hint="eastAsia" w:ascii="仿宋" w:hAnsi="仿宋" w:eastAsia="仿宋" w:cs="仿宋"/>
          <w:b w:val="0"/>
          <w:bCs w:val="0"/>
          <w:kern w:val="0"/>
          <w:sz w:val="28"/>
          <w:szCs w:val="28"/>
          <w:shd w:val="clear" w:color="auto" w:fill="FFFFFF"/>
          <w:lang w:bidi="ar"/>
        </w:rPr>
        <w:t>对象为</w:t>
      </w:r>
      <w:r>
        <w:rPr>
          <w:rFonts w:hint="eastAsia" w:ascii="仿宋" w:hAnsi="仿宋" w:eastAsia="仿宋" w:cs="仿宋"/>
          <w:b w:val="0"/>
          <w:bCs w:val="0"/>
          <w:kern w:val="0"/>
          <w:sz w:val="28"/>
          <w:szCs w:val="28"/>
          <w:shd w:val="clear" w:color="auto" w:fill="FFFFFF"/>
          <w:lang w:val="en-US" w:eastAsia="zh-CN" w:bidi="ar"/>
        </w:rPr>
        <w:t>全校在校本科生</w:t>
      </w:r>
      <w:r>
        <w:rPr>
          <w:rFonts w:hint="eastAsia" w:ascii="仿宋" w:hAnsi="仿宋" w:eastAsia="仿宋" w:cs="仿宋"/>
          <w:b w:val="0"/>
          <w:bCs w:val="0"/>
          <w:kern w:val="0"/>
          <w:sz w:val="28"/>
          <w:szCs w:val="28"/>
          <w:shd w:val="clear" w:color="auto" w:fill="FFFFFF"/>
          <w:lang w:bidi="ar"/>
        </w:rPr>
        <w:t>，具体要求如下：</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val="en-US" w:eastAsia="zh-CN" w:bidi="ar"/>
        </w:rPr>
        <w:t>1.</w:t>
      </w:r>
      <w:r>
        <w:rPr>
          <w:rFonts w:hint="eastAsia" w:ascii="仿宋" w:hAnsi="仿宋" w:eastAsia="仿宋" w:cs="仿宋"/>
          <w:b w:val="0"/>
          <w:bCs w:val="0"/>
          <w:kern w:val="0"/>
          <w:sz w:val="28"/>
          <w:szCs w:val="28"/>
          <w:shd w:val="clear" w:color="auto" w:fill="FFFFFF"/>
          <w:lang w:bidi="ar"/>
        </w:rPr>
        <w:t>参赛高校应通过校级竞赛选拔参赛队伍；</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val="en-US" w:eastAsia="zh-CN" w:bidi="ar"/>
        </w:rPr>
        <w:t>2.</w:t>
      </w:r>
      <w:r>
        <w:rPr>
          <w:rFonts w:hint="eastAsia" w:ascii="仿宋" w:hAnsi="仿宋" w:eastAsia="仿宋" w:cs="仿宋"/>
          <w:b w:val="0"/>
          <w:bCs w:val="0"/>
          <w:kern w:val="0"/>
          <w:sz w:val="28"/>
          <w:szCs w:val="28"/>
          <w:shd w:val="clear" w:color="auto" w:fill="FFFFFF"/>
          <w:lang w:bidi="ar"/>
        </w:rPr>
        <w:t>每所参赛高校须指定领队1名，领队须由教师担任；</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val="en-US" w:eastAsia="zh-CN" w:bidi="ar"/>
        </w:rPr>
        <w:t>3.</w:t>
      </w:r>
      <w:r>
        <w:rPr>
          <w:rFonts w:hint="eastAsia" w:ascii="仿宋" w:hAnsi="仿宋" w:eastAsia="仿宋" w:cs="仿宋"/>
          <w:b w:val="0"/>
          <w:bCs w:val="0"/>
          <w:kern w:val="0"/>
          <w:sz w:val="28"/>
          <w:szCs w:val="28"/>
          <w:shd w:val="clear" w:color="auto" w:fill="FFFFFF"/>
          <w:lang w:bidi="ar"/>
        </w:rPr>
        <w:t>每支参赛队由3-5名学生和1-2名指导教师组成；</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val="en-US" w:eastAsia="zh-CN" w:bidi="ar"/>
        </w:rPr>
        <w:t>4.</w:t>
      </w:r>
      <w:r>
        <w:rPr>
          <w:rFonts w:hint="eastAsia" w:ascii="仿宋" w:hAnsi="仿宋" w:eastAsia="仿宋" w:cs="仿宋"/>
          <w:b w:val="0"/>
          <w:bCs w:val="0"/>
          <w:kern w:val="0"/>
          <w:sz w:val="28"/>
          <w:szCs w:val="28"/>
          <w:shd w:val="clear" w:color="auto" w:fill="FFFFFF"/>
          <w:lang w:bidi="ar"/>
        </w:rPr>
        <w:t>每支参赛队只能提交1份作品，并给作品命名；</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Style w:val="16"/>
          <w:rFonts w:hint="eastAsia" w:ascii="仿宋" w:hAnsi="仿宋" w:eastAsia="仿宋" w:cs="仿宋"/>
          <w:b w:val="0"/>
          <w:bCs w:val="0"/>
          <w:kern w:val="0"/>
          <w:sz w:val="28"/>
          <w:szCs w:val="28"/>
          <w:shd w:val="clear" w:color="auto" w:fill="FFFFFF"/>
          <w:lang w:bidi="ar"/>
        </w:rPr>
        <w:t>（四）竞赛内容与方式</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竞赛主题内容包括：</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val="en-US" w:eastAsia="zh-CN" w:bidi="ar"/>
        </w:rPr>
        <w:t>1.</w:t>
      </w:r>
      <w:r>
        <w:rPr>
          <w:rFonts w:hint="eastAsia" w:ascii="仿宋" w:hAnsi="仿宋" w:eastAsia="仿宋" w:cs="仿宋"/>
          <w:b w:val="0"/>
          <w:bCs w:val="0"/>
          <w:kern w:val="0"/>
          <w:sz w:val="28"/>
          <w:szCs w:val="28"/>
          <w:shd w:val="clear" w:color="auto" w:fill="FFFFFF"/>
          <w:lang w:bidi="ar"/>
        </w:rPr>
        <w:t>数字工业设计大赛（包括工业设计、产品设计、机电工程设计、工程分析计算、工业仿真、数字工厂、数字制造，模具设计、数控编程等）；</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val="en-US" w:eastAsia="zh-CN" w:bidi="ar"/>
        </w:rPr>
        <w:t>2.</w:t>
      </w:r>
      <w:r>
        <w:rPr>
          <w:rFonts w:hint="eastAsia" w:ascii="仿宋" w:hAnsi="仿宋" w:eastAsia="仿宋" w:cs="仿宋"/>
          <w:b w:val="0"/>
          <w:bCs w:val="0"/>
          <w:kern w:val="0"/>
          <w:sz w:val="28"/>
          <w:szCs w:val="28"/>
          <w:shd w:val="clear" w:color="auto" w:fill="FFFFFF"/>
          <w:lang w:bidi="ar"/>
        </w:rPr>
        <w:t>数字人居设计大赛（包括数字城市、美丽乡村、特色小镇、规划设计、BIM设计、室内外设计、环境景观艺术设计、智能家居等）；</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val="en-US" w:eastAsia="zh-CN" w:bidi="ar"/>
        </w:rPr>
        <w:t>3.</w:t>
      </w:r>
      <w:r>
        <w:rPr>
          <w:rFonts w:hint="eastAsia" w:ascii="仿宋" w:hAnsi="仿宋" w:eastAsia="仿宋" w:cs="仿宋"/>
          <w:b w:val="0"/>
          <w:bCs w:val="0"/>
          <w:kern w:val="0"/>
          <w:sz w:val="28"/>
          <w:szCs w:val="28"/>
          <w:shd w:val="clear" w:color="auto" w:fill="FFFFFF"/>
          <w:lang w:bidi="ar"/>
        </w:rPr>
        <w:t>数字文化设计大赛（包括文化创意、数字艺术、新媒体艺术、微电影与动漫、游戏设计、数字旅游等）。</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竞赛方式：</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要求各参赛队在规定时间内完成三维数字化创新设计作品并给出PPT说明，由专家评委会对参赛作品从结构设计、方案分析等进行评分，各项得分按比例计入总成绩。</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Style w:val="16"/>
          <w:rFonts w:hint="eastAsia" w:ascii="仿宋" w:hAnsi="仿宋" w:eastAsia="仿宋" w:cs="仿宋"/>
          <w:b w:val="0"/>
          <w:bCs w:val="0"/>
          <w:kern w:val="0"/>
          <w:sz w:val="28"/>
          <w:szCs w:val="28"/>
          <w:shd w:val="clear" w:color="auto" w:fill="FFFFFF"/>
          <w:lang w:bidi="ar"/>
        </w:rPr>
        <w:t>（五）竞赛时间及报名方式</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1.竞赛时间：</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校赛：202</w:t>
      </w:r>
      <w:r>
        <w:rPr>
          <w:rFonts w:hint="eastAsia" w:ascii="仿宋" w:hAnsi="仿宋" w:eastAsia="仿宋" w:cs="仿宋"/>
          <w:b w:val="0"/>
          <w:bCs w:val="0"/>
          <w:kern w:val="0"/>
          <w:sz w:val="28"/>
          <w:szCs w:val="28"/>
          <w:shd w:val="clear" w:color="auto" w:fill="FFFFFF"/>
          <w:lang w:val="en-US" w:eastAsia="zh-CN" w:bidi="ar"/>
        </w:rPr>
        <w:t>1</w:t>
      </w:r>
      <w:r>
        <w:rPr>
          <w:rFonts w:hint="eastAsia" w:ascii="仿宋" w:hAnsi="仿宋" w:eastAsia="仿宋" w:cs="仿宋"/>
          <w:b w:val="0"/>
          <w:bCs w:val="0"/>
          <w:kern w:val="0"/>
          <w:sz w:val="28"/>
          <w:szCs w:val="28"/>
          <w:shd w:val="clear" w:color="auto" w:fill="FFFFFF"/>
          <w:lang w:bidi="ar"/>
        </w:rPr>
        <w:t>年6月中旬</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省赛：202</w:t>
      </w:r>
      <w:r>
        <w:rPr>
          <w:rFonts w:hint="eastAsia" w:ascii="仿宋" w:hAnsi="仿宋" w:eastAsia="仿宋" w:cs="仿宋"/>
          <w:b w:val="0"/>
          <w:bCs w:val="0"/>
          <w:kern w:val="0"/>
          <w:sz w:val="28"/>
          <w:szCs w:val="28"/>
          <w:shd w:val="clear" w:color="auto" w:fill="FFFFFF"/>
          <w:lang w:val="en-US" w:eastAsia="zh-CN" w:bidi="ar"/>
        </w:rPr>
        <w:t>1</w:t>
      </w:r>
      <w:r>
        <w:rPr>
          <w:rFonts w:hint="eastAsia" w:ascii="仿宋" w:hAnsi="仿宋" w:eastAsia="仿宋" w:cs="仿宋"/>
          <w:b w:val="0"/>
          <w:bCs w:val="0"/>
          <w:kern w:val="0"/>
          <w:sz w:val="28"/>
          <w:szCs w:val="28"/>
          <w:shd w:val="clear" w:color="auto" w:fill="FFFFFF"/>
          <w:lang w:bidi="ar"/>
        </w:rPr>
        <w:t>年6月15日-7月31日</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2.报名方式：</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请各参赛指导老师于202</w:t>
      </w:r>
      <w:r>
        <w:rPr>
          <w:rFonts w:hint="eastAsia" w:ascii="仿宋" w:hAnsi="仿宋" w:eastAsia="仿宋" w:cs="仿宋"/>
          <w:b w:val="0"/>
          <w:bCs w:val="0"/>
          <w:kern w:val="0"/>
          <w:sz w:val="28"/>
          <w:szCs w:val="28"/>
          <w:shd w:val="clear" w:color="auto" w:fill="FFFFFF"/>
          <w:lang w:val="en-US" w:eastAsia="zh-CN" w:bidi="ar"/>
        </w:rPr>
        <w:t>1</w:t>
      </w:r>
      <w:r>
        <w:rPr>
          <w:rFonts w:hint="eastAsia" w:ascii="仿宋" w:hAnsi="仿宋" w:eastAsia="仿宋" w:cs="仿宋"/>
          <w:b w:val="0"/>
          <w:bCs w:val="0"/>
          <w:kern w:val="0"/>
          <w:sz w:val="28"/>
          <w:szCs w:val="28"/>
          <w:shd w:val="clear" w:color="auto" w:fill="FFFFFF"/>
          <w:lang w:bidi="ar"/>
        </w:rPr>
        <w:t>年6月6日前将《竞赛报名表》（附表2）</w:t>
      </w:r>
      <w:r>
        <w:rPr>
          <w:rFonts w:hint="eastAsia" w:ascii="仿宋" w:hAnsi="仿宋" w:eastAsia="仿宋" w:cs="仿宋"/>
          <w:b w:val="0"/>
          <w:bCs w:val="0"/>
          <w:kern w:val="0"/>
          <w:sz w:val="28"/>
          <w:szCs w:val="28"/>
          <w:shd w:val="clear" w:color="auto" w:fill="FFFFFF"/>
          <w:lang w:bidi="ar"/>
        </w:rPr>
        <w:fldChar w:fldCharType="begin"/>
      </w:r>
      <w:r>
        <w:rPr>
          <w:rFonts w:hint="eastAsia" w:ascii="仿宋" w:hAnsi="仿宋" w:eastAsia="仿宋" w:cs="仿宋"/>
          <w:b w:val="0"/>
          <w:bCs w:val="0"/>
          <w:kern w:val="0"/>
          <w:sz w:val="28"/>
          <w:szCs w:val="28"/>
          <w:shd w:val="clear" w:color="auto" w:fill="FFFFFF"/>
          <w:lang w:bidi="ar"/>
        </w:rPr>
        <w:instrText xml:space="preserve"> HYPERLINK "mailto:%E7%94%B5%E5%AD%90%E7%89%88%E5%8F%91%E9%80%81%E5%88%B0%E7%94%B5%E5%AD%90%E9%82%AE%E7%AE%B1" </w:instrText>
      </w:r>
      <w:r>
        <w:rPr>
          <w:rFonts w:hint="eastAsia" w:ascii="仿宋" w:hAnsi="仿宋" w:eastAsia="仿宋" w:cs="仿宋"/>
          <w:b w:val="0"/>
          <w:bCs w:val="0"/>
          <w:kern w:val="0"/>
          <w:sz w:val="28"/>
          <w:szCs w:val="28"/>
          <w:shd w:val="clear" w:color="auto" w:fill="FFFFFF"/>
          <w:lang w:bidi="ar"/>
        </w:rPr>
        <w:fldChar w:fldCharType="separate"/>
      </w:r>
      <w:r>
        <w:rPr>
          <w:rStyle w:val="17"/>
          <w:rFonts w:hint="eastAsia" w:ascii="仿宋" w:hAnsi="仿宋" w:eastAsia="仿宋" w:cs="仿宋"/>
          <w:b w:val="0"/>
          <w:bCs w:val="0"/>
          <w:color w:val="auto"/>
          <w:sz w:val="28"/>
          <w:szCs w:val="28"/>
          <w:u w:val="none"/>
          <w:shd w:val="clear" w:color="auto" w:fill="FFFFFF"/>
        </w:rPr>
        <w:t>电子版发送到电子邮箱</w:t>
      </w:r>
      <w:r>
        <w:rPr>
          <w:rFonts w:hint="eastAsia" w:ascii="仿宋" w:hAnsi="仿宋" w:eastAsia="仿宋" w:cs="仿宋"/>
          <w:b w:val="0"/>
          <w:bCs w:val="0"/>
          <w:kern w:val="0"/>
          <w:sz w:val="28"/>
          <w:szCs w:val="28"/>
          <w:shd w:val="clear" w:color="auto" w:fill="FFFFFF"/>
          <w:lang w:bidi="ar"/>
        </w:rPr>
        <w:fldChar w:fldCharType="end"/>
      </w:r>
      <w:r>
        <w:rPr>
          <w:rFonts w:hint="eastAsia" w:ascii="仿宋" w:hAnsi="仿宋" w:eastAsia="仿宋" w:cs="仿宋"/>
          <w:b w:val="0"/>
          <w:bCs w:val="0"/>
          <w:kern w:val="0"/>
          <w:sz w:val="28"/>
          <w:szCs w:val="28"/>
          <w:shd w:val="clear" w:color="auto" w:fill="FFFFFF"/>
          <w:lang w:bidi="ar"/>
        </w:rPr>
        <w:t>：956610042@qq.com。</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ind w:left="0" w:leftChars="0" w:firstLine="602" w:firstLineChars="200"/>
        <w:jc w:val="left"/>
        <w:textAlignment w:val="auto"/>
        <w:rPr>
          <w:rFonts w:hint="eastAsia" w:ascii="仿宋" w:hAnsi="仿宋" w:eastAsia="仿宋" w:cs="仿宋"/>
          <w:b/>
          <w:bCs/>
          <w:kern w:val="0"/>
          <w:sz w:val="30"/>
          <w:szCs w:val="30"/>
          <w:shd w:val="clear" w:color="auto" w:fill="FFFFFF"/>
          <w:lang w:val="en-US" w:eastAsia="zh-CN" w:bidi="ar"/>
        </w:rPr>
      </w:pPr>
      <w:r>
        <w:rPr>
          <w:rFonts w:hint="eastAsia" w:ascii="仿宋" w:hAnsi="仿宋" w:eastAsia="仿宋" w:cs="仿宋"/>
          <w:b/>
          <w:bCs/>
          <w:kern w:val="0"/>
          <w:sz w:val="30"/>
          <w:szCs w:val="30"/>
          <w:shd w:val="clear" w:color="auto" w:fill="FFFFFF"/>
          <w:lang w:val="en-US" w:eastAsia="zh-CN" w:bidi="ar"/>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val="en-US" w:eastAsia="zh-CN"/>
        </w:rPr>
        <w:t>辽宁对外经贸学院</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bCs/>
          <w:kern w:val="2"/>
          <w:sz w:val="28"/>
          <w:szCs w:val="28"/>
        </w:rPr>
        <w:t>（二）承办单位：</w:t>
      </w:r>
      <w:r>
        <w:rPr>
          <w:rFonts w:hint="eastAsia" w:ascii="仿宋" w:hAnsi="仿宋" w:eastAsia="仿宋" w:cs="仿宋"/>
          <w:b w:val="0"/>
          <w:bCs w:val="0"/>
          <w:kern w:val="0"/>
          <w:sz w:val="28"/>
          <w:szCs w:val="28"/>
          <w:shd w:val="clear" w:color="auto" w:fill="FFFFFF"/>
          <w:lang w:bidi="ar"/>
        </w:rPr>
        <w:t>艺术学院</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ind w:left="0" w:leftChars="0" w:firstLine="602" w:firstLineChars="200"/>
        <w:jc w:val="left"/>
        <w:textAlignment w:val="auto"/>
        <w:rPr>
          <w:rFonts w:hint="eastAsia" w:ascii="仿宋" w:hAnsi="仿宋" w:eastAsia="仿宋" w:cs="仿宋"/>
          <w:b/>
          <w:bCs/>
          <w:kern w:val="0"/>
          <w:sz w:val="30"/>
          <w:szCs w:val="30"/>
          <w:shd w:val="clear" w:color="auto" w:fill="FFFFFF"/>
          <w:lang w:val="en-US" w:eastAsia="zh-CN" w:bidi="ar"/>
        </w:rPr>
      </w:pPr>
      <w:r>
        <w:rPr>
          <w:rFonts w:hint="eastAsia" w:ascii="仿宋" w:hAnsi="仿宋" w:eastAsia="仿宋" w:cs="仿宋"/>
          <w:b/>
          <w:bCs/>
          <w:kern w:val="0"/>
          <w:sz w:val="30"/>
          <w:szCs w:val="30"/>
          <w:shd w:val="clear" w:color="auto" w:fill="FFFFFF"/>
          <w:lang w:val="en-US" w:eastAsia="zh-CN" w:bidi="ar"/>
        </w:rPr>
        <w:t>三、竞赛规则</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Style w:val="16"/>
          <w:rFonts w:hint="eastAsia" w:ascii="仿宋" w:hAnsi="仿宋" w:eastAsia="仿宋" w:cs="仿宋"/>
          <w:b w:val="0"/>
          <w:bCs w:val="0"/>
          <w:kern w:val="0"/>
          <w:sz w:val="28"/>
          <w:szCs w:val="28"/>
          <w:shd w:val="clear" w:color="auto" w:fill="FFFFFF"/>
          <w:lang w:bidi="ar"/>
        </w:rPr>
        <w:t>（一）竞赛规则</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1.三维数字化建模设计说明书编写要求</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（1）设计说明书封面</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必须注明团队名称、作品名称、参赛学校、参赛队员姓名、联系电话、专业、指导老师姓名及联系电话等信息。除封面外，其余页面均不得出现任何有关参赛学校、学生等信息。</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（2）设计说明书的内容</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应包括三维数字化设计作品的概念设计、方案的构思。要求配有方案效果图；如果可能，可以利用仿真来增强视觉效果。</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Style w:val="16"/>
          <w:rFonts w:hint="eastAsia" w:ascii="仿宋" w:hAnsi="仿宋" w:eastAsia="仿宋" w:cs="仿宋"/>
          <w:b w:val="0"/>
          <w:bCs w:val="0"/>
          <w:kern w:val="0"/>
          <w:sz w:val="28"/>
          <w:szCs w:val="28"/>
          <w:shd w:val="clear" w:color="auto" w:fill="FFFFFF"/>
          <w:lang w:bidi="ar"/>
        </w:rPr>
        <w:t>（二）评审方式与评分标准</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评审方式：专家评委会对设计模型进行现场评分，现场统计时去掉一个最高分和一个最低分，其余取得平均值，各项得分按比例计入总成绩。</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评分标准：包括设计理念、模型结构、仿真效果等方面，各个方面所占权重由竞赛专家评审委员会商议协定。</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Style w:val="16"/>
          <w:rFonts w:hint="eastAsia" w:ascii="仿宋" w:hAnsi="仿宋" w:eastAsia="仿宋" w:cs="仿宋"/>
          <w:b w:val="0"/>
          <w:bCs w:val="0"/>
          <w:kern w:val="0"/>
          <w:sz w:val="28"/>
          <w:szCs w:val="28"/>
          <w:shd w:val="clear" w:color="auto" w:fill="FFFFFF"/>
          <w:lang w:bidi="ar"/>
        </w:rPr>
        <w:t>（三）奖项设置</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竞赛设学生奖、优秀指导教师奖等奖项。其中：</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1.学生奖：学生奖设总成绩奖和专项奖，总成绩奖按得分排序，按照一等奖10%、二等奖20%、三等奖30%、优秀奖若干设置；专项奖设“最佳创意奖”。 </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2.优秀指导教师奖：指导教师指导的参赛队获一、二等奖的授予优秀指导教师奖。</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ind w:left="0" w:leftChars="0" w:firstLine="602" w:firstLineChars="200"/>
        <w:jc w:val="left"/>
        <w:textAlignment w:val="auto"/>
        <w:rPr>
          <w:rFonts w:hint="eastAsia" w:ascii="仿宋" w:hAnsi="仿宋" w:eastAsia="仿宋" w:cs="仿宋"/>
          <w:b/>
          <w:bCs/>
          <w:kern w:val="0"/>
          <w:sz w:val="30"/>
          <w:szCs w:val="30"/>
          <w:shd w:val="clear" w:color="auto" w:fill="FFFFFF"/>
          <w:lang w:val="en-US" w:eastAsia="zh-CN" w:bidi="ar"/>
        </w:rPr>
      </w:pPr>
      <w:r>
        <w:rPr>
          <w:rFonts w:hint="eastAsia" w:ascii="仿宋" w:hAnsi="仿宋" w:eastAsia="仿宋" w:cs="仿宋"/>
          <w:b/>
          <w:bCs/>
          <w:kern w:val="0"/>
          <w:sz w:val="30"/>
          <w:szCs w:val="30"/>
          <w:shd w:val="clear" w:color="auto" w:fill="FFFFFF"/>
          <w:lang w:val="en-US" w:eastAsia="zh-CN" w:bidi="ar"/>
        </w:rPr>
        <w:t>四、申诉与仲裁</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1.申诉</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（1）对于不符合竞赛规定的事宜，有失公平的评判，以及工作人员的违规行为等，参赛队可提出申诉。</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申诉时，应递交由参赛队指导教师签字认可的书面报告，报告应对申诉事件的现象、发生的时间、涉及的人员、申诉依据与理由等进行实事求是的充分叙述。事实依据不充分或仅凭主观臆断的申诉不予受理。</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（3）申诉时效，在当前轮次竞赛结束后半小时内提出，超过时效将不予受理。</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2.仲裁</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（1）仲裁委员会负责受理竞赛中出现的所有申诉并进行仲裁，以保证竞赛顺利进行和结果公平、公正。</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（2）仲裁委员会收到申诉报告后，根据申诉事由进行审查，半小时内书面通知申诉方，告知处理结果。</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（3）仲裁委员会的裁决为最终裁决。</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ind w:left="0" w:leftChars="0" w:firstLine="602" w:firstLineChars="200"/>
        <w:jc w:val="left"/>
        <w:textAlignment w:val="auto"/>
        <w:rPr>
          <w:rFonts w:hint="eastAsia" w:ascii="仿宋" w:hAnsi="仿宋" w:eastAsia="仿宋" w:cs="仿宋"/>
          <w:b/>
          <w:bCs/>
          <w:kern w:val="0"/>
          <w:sz w:val="30"/>
          <w:szCs w:val="30"/>
          <w:shd w:val="clear" w:color="auto" w:fill="FFFFFF"/>
          <w:lang w:val="en-US" w:eastAsia="zh-CN" w:bidi="ar"/>
        </w:rPr>
      </w:pPr>
      <w:r>
        <w:rPr>
          <w:rFonts w:hint="eastAsia" w:ascii="仿宋" w:hAnsi="仿宋" w:eastAsia="仿宋" w:cs="仿宋"/>
          <w:b/>
          <w:bCs/>
          <w:kern w:val="0"/>
          <w:sz w:val="30"/>
          <w:szCs w:val="30"/>
          <w:shd w:val="clear" w:color="auto" w:fill="FFFFFF"/>
          <w:lang w:val="en-US" w:eastAsia="zh-CN" w:bidi="ar"/>
        </w:rPr>
        <w:t>五、竞赛结果公示</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竞赛结果在比赛和计算统计数据工作完成后，在</w:t>
      </w:r>
      <w:r>
        <w:rPr>
          <w:rFonts w:hint="eastAsia" w:ascii="仿宋" w:hAnsi="仿宋" w:eastAsia="仿宋" w:cs="仿宋"/>
          <w:b w:val="0"/>
          <w:bCs w:val="0"/>
          <w:kern w:val="0"/>
          <w:sz w:val="28"/>
          <w:szCs w:val="28"/>
          <w:shd w:val="clear" w:color="auto" w:fill="FFFFFF"/>
          <w:lang w:val="en-US" w:eastAsia="zh-CN" w:bidi="ar"/>
        </w:rPr>
        <w:t>辽宁对外经贸学院艺术学院</w:t>
      </w:r>
      <w:r>
        <w:rPr>
          <w:rFonts w:hint="eastAsia" w:ascii="仿宋" w:hAnsi="仿宋" w:eastAsia="仿宋" w:cs="仿宋"/>
          <w:b w:val="0"/>
          <w:bCs w:val="0"/>
          <w:kern w:val="0"/>
          <w:sz w:val="28"/>
          <w:szCs w:val="28"/>
          <w:shd w:val="clear" w:color="auto" w:fill="FFFFFF"/>
          <w:lang w:bidi="ar"/>
        </w:rPr>
        <w:t>网站上进行公示。</w:t>
      </w:r>
    </w:p>
    <w:p>
      <w:pPr>
        <w:keepNext w:val="0"/>
        <w:keepLines w:val="0"/>
        <w:pageBreakBefore w:val="0"/>
        <w:widowControl w:val="0"/>
        <w:numPr>
          <w:ilvl w:val="0"/>
          <w:numId w:val="0"/>
        </w:numPr>
        <w:shd w:val="clear" w:color="auto" w:fill="FFFFFF"/>
        <w:kinsoku/>
        <w:wordWrap w:val="0"/>
        <w:overflowPunct/>
        <w:topLinePunct w:val="0"/>
        <w:autoSpaceDE/>
        <w:autoSpaceDN/>
        <w:bidi w:val="0"/>
        <w:adjustRightInd/>
        <w:snapToGrid/>
        <w:spacing w:line="560" w:lineRule="exact"/>
        <w:ind w:left="0" w:leftChars="0" w:firstLine="602" w:firstLineChars="200"/>
        <w:jc w:val="left"/>
        <w:textAlignment w:val="auto"/>
        <w:rPr>
          <w:rFonts w:hint="eastAsia" w:ascii="仿宋" w:hAnsi="仿宋" w:eastAsia="仿宋" w:cs="仿宋"/>
          <w:b/>
          <w:bCs/>
          <w:kern w:val="0"/>
          <w:sz w:val="30"/>
          <w:szCs w:val="30"/>
          <w:shd w:val="clear" w:color="auto" w:fill="FFFFFF"/>
          <w:lang w:val="en-US" w:eastAsia="zh-CN" w:bidi="ar"/>
        </w:rPr>
      </w:pPr>
      <w:r>
        <w:rPr>
          <w:rFonts w:hint="eastAsia" w:ascii="仿宋" w:hAnsi="仿宋" w:eastAsia="仿宋" w:cs="仿宋"/>
          <w:b/>
          <w:bCs/>
          <w:kern w:val="0"/>
          <w:sz w:val="30"/>
          <w:szCs w:val="30"/>
          <w:shd w:val="clear" w:color="auto" w:fill="FFFFFF"/>
          <w:lang w:val="en-US" w:eastAsia="zh-CN" w:bidi="ar"/>
        </w:rPr>
        <w:t>六、其他</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Style w:val="16"/>
          <w:rFonts w:hint="eastAsia" w:ascii="仿宋" w:hAnsi="仿宋" w:eastAsia="仿宋" w:cs="仿宋"/>
          <w:b w:val="0"/>
          <w:bCs w:val="0"/>
          <w:kern w:val="0"/>
          <w:sz w:val="28"/>
          <w:szCs w:val="28"/>
          <w:shd w:val="clear" w:color="auto" w:fill="FFFFFF"/>
          <w:lang w:bidi="ar"/>
        </w:rPr>
        <w:t>（一）联系人及联系方式</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联系人：</w:t>
      </w:r>
      <w:r>
        <w:rPr>
          <w:rFonts w:hint="eastAsia" w:ascii="仿宋" w:hAnsi="仿宋" w:eastAsia="仿宋" w:cs="仿宋"/>
          <w:b w:val="0"/>
          <w:bCs w:val="0"/>
          <w:kern w:val="0"/>
          <w:sz w:val="28"/>
          <w:szCs w:val="28"/>
          <w:shd w:val="clear" w:color="auto" w:fill="FFFFFF"/>
          <w:lang w:val="en-US" w:eastAsia="zh-CN" w:bidi="ar"/>
        </w:rPr>
        <w:t>李玉萍</w:t>
      </w:r>
      <w:r>
        <w:rPr>
          <w:rFonts w:hint="eastAsia" w:ascii="仿宋" w:hAnsi="仿宋" w:eastAsia="仿宋" w:cs="仿宋"/>
          <w:b w:val="0"/>
          <w:bCs w:val="0"/>
          <w:kern w:val="0"/>
          <w:sz w:val="28"/>
          <w:szCs w:val="28"/>
          <w:shd w:val="clear" w:color="auto" w:fill="FFFFFF"/>
          <w:lang w:bidi="ar"/>
        </w:rPr>
        <w:t>  </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val="en-US" w:eastAsia="zh-CN" w:bidi="ar"/>
        </w:rPr>
        <w:t>联系方式：</w:t>
      </w:r>
      <w:r>
        <w:rPr>
          <w:rFonts w:hint="eastAsia" w:ascii="仿宋" w:hAnsi="仿宋" w:eastAsia="仿宋" w:cs="仿宋"/>
          <w:b w:val="0"/>
          <w:bCs w:val="0"/>
          <w:kern w:val="0"/>
          <w:sz w:val="28"/>
          <w:szCs w:val="28"/>
          <w:shd w:val="clear" w:color="auto" w:fill="FFFFFF"/>
          <w:lang w:bidi="ar"/>
        </w:rPr>
        <w:t xml:space="preserve">18018985757     </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电子邮箱：</w:t>
      </w:r>
      <w:r>
        <w:rPr>
          <w:rFonts w:hint="eastAsia" w:ascii="仿宋" w:hAnsi="仿宋" w:eastAsia="仿宋" w:cs="仿宋"/>
          <w:b w:val="0"/>
          <w:bCs w:val="0"/>
          <w:kern w:val="0"/>
          <w:sz w:val="28"/>
          <w:szCs w:val="28"/>
          <w:shd w:val="clear" w:color="auto" w:fill="FFFFFF"/>
          <w:lang w:bidi="ar"/>
        </w:rPr>
        <w:fldChar w:fldCharType="begin"/>
      </w:r>
      <w:r>
        <w:rPr>
          <w:rFonts w:hint="eastAsia" w:ascii="仿宋" w:hAnsi="仿宋" w:eastAsia="仿宋" w:cs="仿宋"/>
          <w:b w:val="0"/>
          <w:bCs w:val="0"/>
          <w:kern w:val="0"/>
          <w:sz w:val="28"/>
          <w:szCs w:val="28"/>
          <w:shd w:val="clear" w:color="auto" w:fill="FFFFFF"/>
          <w:lang w:bidi="ar"/>
        </w:rPr>
        <w:instrText xml:space="preserve"> HYPERLINK "mailto:956610042@qq.com" </w:instrText>
      </w:r>
      <w:r>
        <w:rPr>
          <w:rFonts w:hint="eastAsia" w:ascii="仿宋" w:hAnsi="仿宋" w:eastAsia="仿宋" w:cs="仿宋"/>
          <w:b w:val="0"/>
          <w:bCs w:val="0"/>
          <w:kern w:val="0"/>
          <w:sz w:val="28"/>
          <w:szCs w:val="28"/>
          <w:shd w:val="clear" w:color="auto" w:fill="FFFFFF"/>
          <w:lang w:bidi="ar"/>
        </w:rPr>
        <w:fldChar w:fldCharType="separate"/>
      </w:r>
      <w:r>
        <w:rPr>
          <w:rStyle w:val="17"/>
          <w:rFonts w:hint="eastAsia" w:ascii="仿宋" w:hAnsi="仿宋" w:eastAsia="仿宋" w:cs="仿宋"/>
          <w:b w:val="0"/>
          <w:bCs w:val="0"/>
          <w:color w:val="auto"/>
          <w:kern w:val="0"/>
          <w:sz w:val="28"/>
          <w:szCs w:val="28"/>
          <w:u w:val="none"/>
          <w:shd w:val="clear" w:color="auto" w:fill="FFFFFF"/>
          <w:lang w:bidi="ar"/>
        </w:rPr>
        <w:t>956610042@qq.com</w:t>
      </w:r>
      <w:r>
        <w:rPr>
          <w:rFonts w:hint="eastAsia" w:ascii="仿宋" w:hAnsi="仿宋" w:eastAsia="仿宋" w:cs="仿宋"/>
          <w:b w:val="0"/>
          <w:bCs w:val="0"/>
          <w:kern w:val="0"/>
          <w:sz w:val="28"/>
          <w:szCs w:val="28"/>
          <w:shd w:val="clear" w:color="auto" w:fill="FFFFFF"/>
          <w:lang w:bidi="ar"/>
        </w:rPr>
        <w:fldChar w:fldCharType="end"/>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sz w:val="28"/>
          <w:szCs w:val="28"/>
        </w:rPr>
        <w:t>大赛官网：</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"https://3dds.3ddl.net/" </w:instrText>
      </w:r>
      <w:r>
        <w:rPr>
          <w:rFonts w:hint="eastAsia" w:ascii="仿宋" w:hAnsi="仿宋" w:eastAsia="仿宋" w:cs="仿宋"/>
          <w:b w:val="0"/>
          <w:bCs w:val="0"/>
          <w:sz w:val="28"/>
          <w:szCs w:val="28"/>
        </w:rPr>
        <w:fldChar w:fldCharType="separate"/>
      </w:r>
      <w:r>
        <w:rPr>
          <w:rStyle w:val="17"/>
          <w:rFonts w:hint="eastAsia" w:ascii="仿宋" w:hAnsi="仿宋" w:eastAsia="仿宋" w:cs="仿宋"/>
          <w:b w:val="0"/>
          <w:bCs w:val="0"/>
          <w:color w:val="auto"/>
          <w:sz w:val="28"/>
          <w:szCs w:val="28"/>
          <w:u w:val="none"/>
        </w:rPr>
        <w:t>https://3dds.3ddl.net/</w:t>
      </w:r>
      <w:r>
        <w:rPr>
          <w:rFonts w:hint="eastAsia" w:ascii="仿宋" w:hAnsi="仿宋" w:eastAsia="仿宋" w:cs="仿宋"/>
          <w:b w:val="0"/>
          <w:bCs w:val="0"/>
          <w:sz w:val="28"/>
          <w:szCs w:val="28"/>
        </w:rPr>
        <w:fldChar w:fldCharType="end"/>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Style w:val="16"/>
          <w:rFonts w:hint="eastAsia" w:ascii="仿宋" w:hAnsi="仿宋" w:eastAsia="仿宋" w:cs="仿宋"/>
          <w:b w:val="0"/>
          <w:bCs w:val="0"/>
          <w:kern w:val="0"/>
          <w:sz w:val="28"/>
          <w:szCs w:val="28"/>
          <w:shd w:val="clear" w:color="auto" w:fill="FFFFFF"/>
          <w:lang w:bidi="ar"/>
        </w:rPr>
        <w:t>（二）选手须知</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各参赛队发生以下情况之一者，将取消其竞赛资格或竞赛成绩。</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1.参赛选手须认真填写报名表各项内容，提供个人真实身份证明，弄虚作假者，取消其比赛资格；</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2.临时换人或队员冒名顶替；</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3.在竞赛中透露了任何有关参赛学校名称和个人姓名的信息；</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4.参赛选手携带通讯工具和其它未经允许的资料和物品进入比赛场地；</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5.比赛过程中，指导教师在现场书写和传递任何资料给参赛选手； </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Style w:val="16"/>
          <w:rFonts w:hint="eastAsia" w:ascii="仿宋" w:hAnsi="仿宋" w:eastAsia="仿宋" w:cs="仿宋"/>
          <w:b w:val="0"/>
          <w:bCs w:val="0"/>
          <w:kern w:val="0"/>
          <w:sz w:val="28"/>
          <w:szCs w:val="28"/>
          <w:shd w:val="clear" w:color="auto" w:fill="FFFFFF"/>
          <w:lang w:bidi="ar"/>
        </w:rPr>
        <w:t>（三）其他未尽事宜</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1.知识产权</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（1）所有参赛作品必须为原创作品，不得存在任何知识产权纠纷或争议。</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  （2）主办单位对所有参赛作品有出版、发布、展览等权利。</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kern w:val="0"/>
          <w:sz w:val="28"/>
          <w:szCs w:val="28"/>
          <w:shd w:val="clear" w:color="auto" w:fill="FFFFFF"/>
          <w:lang w:bidi="ar"/>
        </w:rPr>
        <w:t>3.其他</w:t>
      </w:r>
    </w:p>
    <w:p>
      <w:pPr>
        <w:keepNext w:val="0"/>
        <w:keepLines w:val="0"/>
        <w:pageBreakBefore w:val="0"/>
        <w:widowControl w:val="0"/>
        <w:shd w:val="clear" w:color="auto" w:fill="FFFFFF"/>
        <w:kinsoku/>
        <w:wordWrap w:val="0"/>
        <w:overflowPunct/>
        <w:topLinePunct w:val="0"/>
        <w:autoSpaceDE/>
        <w:autoSpaceDN/>
        <w:bidi w:val="0"/>
        <w:adjustRightInd/>
        <w:snapToGrid/>
        <w:spacing w:line="560" w:lineRule="exact"/>
        <w:ind w:left="0" w:leftChars="0" w:firstLine="560" w:firstLineChars="200"/>
        <w:jc w:val="left"/>
        <w:textAlignment w:val="auto"/>
        <w:rPr>
          <w:rFonts w:hint="eastAsia" w:ascii="仿宋" w:hAnsi="仿宋" w:eastAsia="仿宋" w:cs="仿宋"/>
          <w:b w:val="0"/>
          <w:bCs w:val="0"/>
          <w:kern w:val="0"/>
          <w:sz w:val="28"/>
          <w:szCs w:val="28"/>
          <w:shd w:val="clear" w:color="auto" w:fill="FFFFFF"/>
          <w:lang w:bidi="ar"/>
        </w:rPr>
      </w:pPr>
      <w:r>
        <w:rPr>
          <w:rFonts w:hint="eastAsia" w:ascii="仿宋" w:hAnsi="仿宋" w:eastAsia="仿宋" w:cs="仿宋"/>
          <w:b w:val="0"/>
          <w:bCs w:val="0"/>
          <w:kern w:val="0"/>
          <w:sz w:val="28"/>
          <w:szCs w:val="28"/>
          <w:shd w:val="clear" w:color="auto" w:fill="FFFFFF"/>
          <w:lang w:bidi="ar"/>
        </w:rPr>
        <w:t>未尽事宜以后续通知为准。</w:t>
      </w:r>
    </w:p>
    <w:p>
      <w:pPr>
        <w:keepNext w:val="0"/>
        <w:keepLines w:val="0"/>
        <w:pageBreakBefore w:val="0"/>
        <w:widowControl w:val="0"/>
        <w:kinsoku/>
        <w:wordWrap w:val="0"/>
        <w:overflowPunct/>
        <w:topLinePunct w:val="0"/>
        <w:autoSpaceDE/>
        <w:autoSpaceDN/>
        <w:bidi w:val="0"/>
        <w:ind w:left="0" w:leftChars="0"/>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br w:type="page"/>
      </w:r>
    </w:p>
    <w:p>
      <w:pPr>
        <w:keepNext w:val="0"/>
        <w:keepLines w:val="0"/>
        <w:pageBreakBefore w:val="0"/>
        <w:widowControl w:val="0"/>
        <w:kinsoku/>
        <w:wordWrap w:val="0"/>
        <w:overflowPunct/>
        <w:topLinePunct w:val="0"/>
        <w:autoSpaceDE/>
        <w:autoSpaceDN/>
        <w:bidi w:val="0"/>
        <w:adjustRightInd/>
        <w:snapToGrid/>
        <w:spacing w:line="560" w:lineRule="exact"/>
        <w:ind w:left="0" w:leftChars="0"/>
        <w:jc w:val="center"/>
        <w:textAlignment w:val="auto"/>
        <w:outlineLvl w:val="0"/>
        <w:rPr>
          <w:rFonts w:ascii="Times New Roman" w:hAnsi="Times New Roman" w:eastAsia="黑体"/>
          <w:sz w:val="32"/>
          <w:szCs w:val="32"/>
        </w:rPr>
      </w:pPr>
      <w:bookmarkStart w:id="69" w:name="_Hlk69384509"/>
      <w:bookmarkStart w:id="70" w:name="_Toc26315"/>
      <w:r>
        <w:rPr>
          <w:rFonts w:ascii="Times New Roman" w:hAnsi="Times New Roman" w:eastAsia="黑体"/>
          <w:sz w:val="32"/>
          <w:szCs w:val="32"/>
        </w:rPr>
        <w:t>大学生广告艺术大赛</w:t>
      </w:r>
      <w:bookmarkEnd w:id="69"/>
      <w:r>
        <w:rPr>
          <w:rFonts w:hint="eastAsia" w:ascii="Times New Roman" w:hAnsi="Times New Roman" w:eastAsia="黑体"/>
          <w:sz w:val="32"/>
          <w:szCs w:val="32"/>
        </w:rPr>
        <w:t>实施方案</w:t>
      </w:r>
      <w:bookmarkEnd w:id="70"/>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602" w:firstLineChars="200"/>
        <w:jc w:val="left"/>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jc w:val="left"/>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sz w:val="32"/>
          <w:szCs w:val="32"/>
        </w:rPr>
      </w:pPr>
      <w:r>
        <w:rPr>
          <w:rFonts w:ascii="仿宋" w:hAnsi="仿宋" w:eastAsia="仿宋"/>
          <w:bCs/>
          <w:sz w:val="28"/>
          <w:szCs w:val="28"/>
        </w:rPr>
        <w:t>大学生广告艺术大赛</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（二）竞赛意义与目的</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推进我校更加注重广告学、艺术设计及相关专业教学实践，引导教师不断更新教育思想观念，改革教学内容、教学方法和教学手段，促进人才培养模式的改革和深化。激发大学生的创意灵感，提升动手能力，加强对大学生创新意识和团队协作精神的培养，不断提升大学生的实践能力和综合素质，吸引和鼓励广大在校大学生参加课外活动，为优秀人才脱颖而出创造条件。</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（三）参赛对象与要求</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参赛对象为辽宁对外经贸学院在校全日制大学生。参赛学生在指导教师的辅导下，以团队或个人的方式参加竞赛。</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集体创作的作品作者人数要求：</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（1）大广赛在全国各地设立赛区，采取一次参赛、三级评选的方式进行。</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即：参赛作品经院校初选后，报赛区评选，获得赛区优秀奖以上的作品，由赛区统一报送（平面类作品不超过所在赛区参赛作品总数的15 %，文案类不超过所在赛区参赛作品总数的5%，其他类别不超过20 %）参加全国总赛区的评审。全国总赛区不受理个人报送的作品。</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（2）作品展示部分严禁出现参赛学生的院校、系、姓名及其他特殊标记。</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（3）人数及指导教师人数要求</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作者人数：平面类、文案类不超过2人/组；短视频、互动类、广播类不超过3人/组；其他视频类（影视广告、微电影广告）、动画类、策划案类不超过5人/组。指导教师人数：平面类、文案类不得超过1人/组；其他类别不得超过2人/组。并在报名表创意小组名单和报名签字一栏中按第一、二、三、四、五作者的顺序填写</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（4）创作中如使用了素材，请在报名表中详细注明出处。</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（5）坚持原创，杜绝抄袭。如出现抄袭或过度模仿的情况，由各赛区通知学校进行严肃处理。</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（6）禁止一稿多投，指同一件作品按不同类别提交或创意雷同作品按不同命题提交，一经发现，取消参赛资格。</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（四）竞赛内容</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参赛作品必须统一按照大广赛组委会指定的命题和按统一规定的企业背景资料（参见大广赛网站和参赛手册）进行创作。参赛作品分为</w:t>
      </w:r>
      <w:r>
        <w:rPr>
          <w:rFonts w:ascii="仿宋" w:hAnsi="仿宋" w:eastAsia="仿宋"/>
          <w:bCs/>
          <w:sz w:val="28"/>
          <w:szCs w:val="28"/>
        </w:rPr>
        <w:t>平面类</w:t>
      </w:r>
      <w:r>
        <w:rPr>
          <w:rFonts w:hint="eastAsia" w:ascii="仿宋" w:hAnsi="仿宋" w:eastAsia="仿宋"/>
          <w:bCs/>
          <w:sz w:val="28"/>
          <w:szCs w:val="28"/>
        </w:rPr>
        <w:t>（移动端、传统媒体）、</w:t>
      </w:r>
      <w:r>
        <w:rPr>
          <w:rFonts w:ascii="仿宋" w:hAnsi="仿宋" w:eastAsia="仿宋"/>
          <w:bCs/>
          <w:sz w:val="28"/>
          <w:szCs w:val="28"/>
        </w:rPr>
        <w:t>视频类（影视、微电影）</w:t>
      </w:r>
      <w:r>
        <w:rPr>
          <w:rFonts w:hint="eastAsia" w:ascii="仿宋" w:hAnsi="仿宋" w:eastAsia="仿宋"/>
          <w:bCs/>
          <w:sz w:val="28"/>
          <w:szCs w:val="28"/>
        </w:rPr>
        <w:t>、</w:t>
      </w:r>
      <w:r>
        <w:rPr>
          <w:rFonts w:ascii="仿宋" w:hAnsi="仿宋" w:eastAsia="仿宋"/>
          <w:bCs/>
          <w:sz w:val="28"/>
          <w:szCs w:val="28"/>
        </w:rPr>
        <w:t>动画类</w:t>
      </w:r>
      <w:r>
        <w:rPr>
          <w:rFonts w:hint="eastAsia" w:ascii="仿宋" w:hAnsi="仿宋" w:eastAsia="仿宋"/>
          <w:bCs/>
          <w:sz w:val="28"/>
          <w:szCs w:val="28"/>
        </w:rPr>
        <w:t>、互动类（移动端、场景互动）、</w:t>
      </w:r>
      <w:r>
        <w:rPr>
          <w:rFonts w:ascii="仿宋" w:hAnsi="仿宋" w:eastAsia="仿宋"/>
          <w:bCs/>
          <w:sz w:val="28"/>
          <w:szCs w:val="28"/>
        </w:rPr>
        <w:t>广播类</w:t>
      </w:r>
      <w:r>
        <w:rPr>
          <w:rFonts w:hint="eastAsia" w:ascii="仿宋" w:hAnsi="仿宋" w:eastAsia="仿宋"/>
          <w:bCs/>
          <w:sz w:val="28"/>
          <w:szCs w:val="28"/>
        </w:rPr>
        <w:t>（广播电台、互联网音频）、</w:t>
      </w:r>
      <w:r>
        <w:rPr>
          <w:rFonts w:ascii="仿宋" w:hAnsi="仿宋" w:eastAsia="仿宋"/>
          <w:bCs/>
          <w:sz w:val="28"/>
          <w:szCs w:val="28"/>
        </w:rPr>
        <w:t>策划案类</w:t>
      </w:r>
      <w:r>
        <w:rPr>
          <w:rFonts w:hint="eastAsia" w:ascii="仿宋" w:hAnsi="仿宋" w:eastAsia="仿宋"/>
          <w:bCs/>
          <w:sz w:val="28"/>
          <w:szCs w:val="28"/>
        </w:rPr>
        <w:t>（广告策划、营销策划）、文案类（广告语、创意脚本、品牌故事等）、</w:t>
      </w:r>
      <w:r>
        <w:rPr>
          <w:rFonts w:ascii="仿宋" w:hAnsi="仿宋" w:eastAsia="仿宋"/>
          <w:bCs/>
          <w:sz w:val="28"/>
          <w:szCs w:val="28"/>
        </w:rPr>
        <w:t>公益类</w:t>
      </w:r>
      <w:r>
        <w:rPr>
          <w:rFonts w:hint="eastAsia" w:ascii="仿宋" w:hAnsi="仿宋" w:eastAsia="仿宋"/>
          <w:bCs/>
          <w:sz w:val="28"/>
          <w:szCs w:val="28"/>
        </w:rPr>
        <w:t>(自由选择作品类别创作)。</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各类作品规格及提交要求如下：</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平面类</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移动端：移动端发布的静态广告，作品可超过6幅加手机型边框，或长幅广告，可排版在3张A3页面上。</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传统媒体：包括纸质媒体广告、VI设计、包装设计、产品设计等。</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网上提交：文件格式为jpg，色彩模式RGB, 规格A3（297×420mm），分辨率300dpi，作品不得超过3张页面，单个文件不大于5 MB。</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（4）</w:t>
      </w:r>
      <w:r>
        <w:rPr>
          <w:rFonts w:hint="eastAsia" w:ascii="仿宋" w:hAnsi="仿宋" w:eastAsia="仿宋"/>
          <w:bCs/>
          <w:sz w:val="28"/>
          <w:szCs w:val="28"/>
        </w:rPr>
        <w:t>线下提交：与网上提交要求相同。</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视频类（影视、微电影、短视频）</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拍摄工具及制作软件不限。</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影视广告时长：15秒或30秒两种规格，限横屏；微电影广告时长：30-180秒，限横屏；短视频时长：30秒以内（含30秒），限竖屏，视频宽高比9:20至9:16。不要倒计时，不可出现创作者相关信息。</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网上提交：mp4格式，文件大小不超过40 MB。</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（4）</w:t>
      </w:r>
      <w:r>
        <w:rPr>
          <w:rFonts w:hint="eastAsia" w:ascii="仿宋" w:hAnsi="仿宋" w:eastAsia="仿宋"/>
          <w:bCs/>
          <w:sz w:val="28"/>
          <w:szCs w:val="28"/>
        </w:rPr>
        <w:t>线下提交：提交高质量电子文件，格式不限。</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动画类</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创作方式及制作软件不限，作品要符合动画广告的概念。</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时长：15秒或30秒两种规格，24帧/秒，不要倒计时，不可出现创作者相关信息。须有配音、配乐，系列作品不得超过3件，画面宽度600-960像素。</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网上提交：mp4格式，文件大小不超过30 MB。</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（4）</w:t>
      </w:r>
      <w:r>
        <w:rPr>
          <w:rFonts w:hint="eastAsia" w:ascii="仿宋" w:hAnsi="仿宋" w:eastAsia="仿宋"/>
          <w:bCs/>
          <w:sz w:val="28"/>
          <w:szCs w:val="28"/>
        </w:rPr>
        <w:t>线下提交：提交高质量电子文件，格式不限。</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4.</w:t>
      </w:r>
      <w:r>
        <w:rPr>
          <w:rFonts w:hint="eastAsia" w:ascii="仿宋" w:hAnsi="仿宋" w:eastAsia="仿宋"/>
          <w:bCs/>
          <w:sz w:val="28"/>
          <w:szCs w:val="28"/>
        </w:rPr>
        <w:t>互动类</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互动广告包括</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A移动端（手机）H5互动广告；B场景互动广告，不限位置。</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作品要求</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线上H5互动广告</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①用HTML5软件制作，创作平台由创作者自由选择。可以为H5动画、H5游戏、H5电子杂志、H5交互视频等。</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eastAsia="仿宋" w:cs="Calibri"/>
          <w:bCs/>
          <w:sz w:val="28"/>
          <w:szCs w:val="28"/>
        </w:rPr>
      </w:pPr>
      <w:r>
        <w:rPr>
          <w:rFonts w:hint="eastAsia" w:ascii="仿宋" w:hAnsi="仿宋" w:eastAsia="仿宋"/>
          <w:bCs/>
          <w:sz w:val="28"/>
          <w:szCs w:val="28"/>
        </w:rPr>
        <w:t>②作品分辨率要适合手机屏幕尺寸，即默认页面宽度640px，高度可以为1008px、1030px，总页数不超过15页。</w:t>
      </w:r>
      <w:r>
        <w:rPr>
          <w:rFonts w:eastAsia="仿宋" w:cs="Calibri"/>
          <w:bCs/>
          <w:sz w:val="28"/>
          <w:szCs w:val="28"/>
        </w:rPr>
        <w:t> </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场景互动广告以H5文件形式加以演示说明，并提交作品链接。</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eastAsia="zh-CN"/>
        </w:rPr>
        <w:t>（</w:t>
      </w:r>
      <w:r>
        <w:rPr>
          <w:rFonts w:hint="eastAsia" w:ascii="仿宋" w:hAnsi="仿宋" w:eastAsia="仿宋"/>
          <w:bCs/>
          <w:sz w:val="28"/>
          <w:szCs w:val="28"/>
          <w:lang w:val="en-US" w:eastAsia="zh-CN"/>
        </w:rPr>
        <w:t>3</w:t>
      </w:r>
      <w:r>
        <w:rPr>
          <w:rFonts w:hint="eastAsia" w:ascii="仿宋" w:hAnsi="仿宋" w:eastAsia="仿宋"/>
          <w:bCs/>
          <w:sz w:val="28"/>
          <w:szCs w:val="28"/>
          <w:lang w:eastAsia="zh-CN"/>
        </w:rPr>
        <w:t>）</w:t>
      </w:r>
      <w:r>
        <w:rPr>
          <w:rFonts w:hint="eastAsia" w:ascii="仿宋" w:hAnsi="仿宋" w:eastAsia="仿宋"/>
          <w:bCs/>
          <w:sz w:val="28"/>
          <w:szCs w:val="28"/>
        </w:rPr>
        <w:t>作品提交</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网上提交：发布后的链接及二维码。</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线下提交：请将作品发布后的链接及二维码，存在word文档中提交给所在学校。</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广播类</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广播广告和移动端APP音频广告。时长：15秒或30秒两种规格，系列作品不得超过3件。</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网上提交：mp3格式，文件大小不超过3 MB。</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线下提交：mp3格式。</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6.</w:t>
      </w:r>
      <w:r>
        <w:rPr>
          <w:rFonts w:hint="eastAsia" w:ascii="仿宋" w:hAnsi="仿宋" w:eastAsia="仿宋"/>
          <w:bCs/>
          <w:sz w:val="28"/>
          <w:szCs w:val="28"/>
        </w:rPr>
        <w:t>策划案类</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可以做广告策划案或命题要求的专项策划。</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广告及营销策划案内容参考</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lang w:eastAsia="zh-CN"/>
        </w:rPr>
      </w:pPr>
      <w:r>
        <w:rPr>
          <w:rFonts w:hint="eastAsia" w:ascii="仿宋" w:hAnsi="仿宋" w:eastAsia="仿宋"/>
          <w:bCs/>
          <w:sz w:val="28"/>
          <w:szCs w:val="28"/>
        </w:rPr>
        <w:t>内容提要；市场环境分析（数据翔实，引用数据资料注明出处，调查表附后）；营销提案；创意设计执行提案</w:t>
      </w:r>
      <w:r>
        <w:rPr>
          <w:rFonts w:hint="eastAsia" w:ascii="仿宋" w:hAnsi="仿宋" w:eastAsia="仿宋"/>
          <w:bCs/>
          <w:sz w:val="28"/>
          <w:szCs w:val="28"/>
          <w:lang w:eastAsia="zh-CN"/>
        </w:rPr>
        <w:t>；</w:t>
      </w:r>
      <w:r>
        <w:rPr>
          <w:rFonts w:hint="eastAsia" w:ascii="仿宋" w:hAnsi="仿宋" w:eastAsia="仿宋"/>
          <w:bCs/>
          <w:sz w:val="28"/>
          <w:szCs w:val="28"/>
        </w:rPr>
        <w:t>媒介提案；广告预算（应符合企业命题中的广告总预算）</w:t>
      </w:r>
      <w:r>
        <w:rPr>
          <w:rFonts w:hint="eastAsia" w:ascii="仿宋" w:hAnsi="仿宋" w:eastAsia="仿宋"/>
          <w:bCs/>
          <w:sz w:val="28"/>
          <w:szCs w:val="28"/>
          <w:lang w:eastAsia="zh-CN"/>
        </w:rPr>
        <w:t>。</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策划案的提交</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文件规格：页面尺寸为A4（横竖版本不限）, 正文不超过30页，附件不超过10页；</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网上提交：须提交作品电子版pdf格式文件，不大于200 MB；</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线下提交：提交可编辑的pdf或ppt格式文件，如有音、视频文件也需一并提交，文件大小不限。</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策划案现场决赛</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策划案的全国一等奖，通过现场提案的形式产生，参赛学生约有不少于20天的准备时间，详情请关注大广赛官网。</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7.</w:t>
      </w:r>
      <w:r>
        <w:rPr>
          <w:rFonts w:hint="eastAsia" w:ascii="仿宋" w:hAnsi="仿宋" w:eastAsia="仿宋"/>
          <w:bCs/>
          <w:sz w:val="28"/>
          <w:szCs w:val="28"/>
        </w:rPr>
        <w:t>文案类（广告语、长文案、创意脚本）</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广告语：字数不多于30字（含标点）。</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eastAsia="zh-CN"/>
        </w:rPr>
        <w:t>（</w:t>
      </w:r>
      <w:r>
        <w:rPr>
          <w:rFonts w:hint="eastAsia" w:ascii="仿宋" w:hAnsi="仿宋" w:eastAsia="仿宋"/>
          <w:bCs/>
          <w:sz w:val="28"/>
          <w:szCs w:val="28"/>
          <w:lang w:val="en-US" w:eastAsia="zh-CN"/>
        </w:rPr>
        <w:t>2</w:t>
      </w:r>
      <w:r>
        <w:rPr>
          <w:rFonts w:hint="eastAsia" w:ascii="仿宋" w:hAnsi="仿宋" w:eastAsia="仿宋"/>
          <w:bCs/>
          <w:sz w:val="28"/>
          <w:szCs w:val="28"/>
          <w:lang w:eastAsia="zh-CN"/>
        </w:rPr>
        <w:t>）</w:t>
      </w:r>
      <w:r>
        <w:rPr>
          <w:rFonts w:hint="eastAsia" w:ascii="仿宋" w:hAnsi="仿宋" w:eastAsia="仿宋"/>
          <w:bCs/>
          <w:sz w:val="28"/>
          <w:szCs w:val="28"/>
        </w:rPr>
        <w:t>长文案：字数在100-500字之间（含标点）。</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创意脚本：包括画面内容、景别、摄法技巧、时间、机位、音效等。</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eastAsia="zh-CN"/>
        </w:rPr>
        <w:t>（</w:t>
      </w:r>
      <w:r>
        <w:rPr>
          <w:rFonts w:hint="eastAsia" w:ascii="仿宋" w:hAnsi="仿宋" w:eastAsia="仿宋"/>
          <w:bCs/>
          <w:sz w:val="28"/>
          <w:szCs w:val="28"/>
          <w:lang w:val="en-US" w:eastAsia="zh-CN"/>
        </w:rPr>
        <w:t>4</w:t>
      </w:r>
      <w:r>
        <w:rPr>
          <w:rFonts w:hint="eastAsia" w:ascii="仿宋" w:hAnsi="仿宋" w:eastAsia="仿宋"/>
          <w:bCs/>
          <w:sz w:val="28"/>
          <w:szCs w:val="28"/>
          <w:lang w:eastAsia="zh-CN"/>
        </w:rPr>
        <w:t>）</w:t>
      </w:r>
      <w:r>
        <w:rPr>
          <w:rFonts w:hint="eastAsia" w:ascii="仿宋" w:hAnsi="仿宋" w:eastAsia="仿宋"/>
          <w:bCs/>
          <w:sz w:val="28"/>
          <w:szCs w:val="28"/>
        </w:rPr>
        <w:t>网上提交</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广告语、长文案：提交时直接录入、编辑文字，作品无需加入命题logo，不得在作品中插入图片及其他形式文件；</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创意脚本：网上提交时请选择长文案选项，提交pdf格式文件，不大于10 MB。</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线下提交：可编辑的doc或pdf格式文件。</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8.</w:t>
      </w:r>
      <w:r>
        <w:rPr>
          <w:rFonts w:hint="eastAsia" w:ascii="仿宋" w:hAnsi="仿宋" w:eastAsia="仿宋"/>
          <w:bCs/>
          <w:sz w:val="28"/>
          <w:szCs w:val="28"/>
        </w:rPr>
        <w:t>公益类（根据命题要求创作）</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（1）</w:t>
      </w:r>
      <w:r>
        <w:rPr>
          <w:rFonts w:hint="eastAsia" w:ascii="仿宋" w:hAnsi="仿宋" w:eastAsia="仿宋"/>
          <w:bCs/>
          <w:sz w:val="28"/>
          <w:szCs w:val="28"/>
        </w:rPr>
        <w:t>公益命题可以从平面、视频、动画、互动、广播、策划案、文案等类别中自选创作；</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lang w:eastAsia="zh-CN"/>
        </w:rPr>
        <w:t>（</w:t>
      </w:r>
      <w:r>
        <w:rPr>
          <w:rFonts w:hint="eastAsia" w:ascii="仿宋" w:hAnsi="仿宋" w:eastAsia="仿宋"/>
          <w:bCs/>
          <w:sz w:val="28"/>
          <w:szCs w:val="28"/>
          <w:lang w:val="en-US" w:eastAsia="zh-CN"/>
        </w:rPr>
        <w:t>2</w:t>
      </w:r>
      <w:r>
        <w:rPr>
          <w:rFonts w:hint="eastAsia" w:ascii="仿宋" w:hAnsi="仿宋" w:eastAsia="仿宋"/>
          <w:bCs/>
          <w:sz w:val="28"/>
          <w:szCs w:val="28"/>
          <w:lang w:eastAsia="zh-CN"/>
        </w:rPr>
        <w:t>）</w:t>
      </w:r>
      <w:r>
        <w:rPr>
          <w:rFonts w:hint="eastAsia" w:ascii="仿宋" w:hAnsi="仿宋" w:eastAsia="仿宋"/>
          <w:bCs/>
          <w:sz w:val="28"/>
          <w:szCs w:val="28"/>
        </w:rPr>
        <w:t>作品规格、提交方式及要求，按相关类别标准执行。</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（五）竞赛时间及报名方式</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lang w:val="en-US" w:eastAsia="zh-CN"/>
        </w:rPr>
      </w:pPr>
      <w:r>
        <w:rPr>
          <w:rFonts w:hint="eastAsia" w:ascii="仿宋" w:hAnsi="仿宋" w:eastAsia="仿宋"/>
          <w:bCs/>
          <w:sz w:val="28"/>
          <w:szCs w:val="28"/>
          <w:lang w:val="en-US" w:eastAsia="zh-CN"/>
        </w:rPr>
        <w:t>1.</w:t>
      </w:r>
      <w:r>
        <w:rPr>
          <w:rFonts w:hint="eastAsia" w:ascii="仿宋" w:hAnsi="仿宋" w:eastAsia="仿宋"/>
          <w:bCs/>
          <w:sz w:val="28"/>
          <w:szCs w:val="28"/>
        </w:rPr>
        <w:t>我校竞赛作品报送截止时间</w:t>
      </w:r>
      <w:r>
        <w:rPr>
          <w:rFonts w:hint="eastAsia" w:ascii="仿宋" w:hAnsi="仿宋" w:eastAsia="仿宋"/>
          <w:bCs/>
          <w:sz w:val="28"/>
          <w:szCs w:val="28"/>
          <w:lang w:val="en-US" w:eastAsia="zh-CN"/>
        </w:rPr>
        <w:t>以正式通知为准。</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时间安排</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202</w:t>
      </w:r>
      <w:r>
        <w:rPr>
          <w:rFonts w:ascii="仿宋" w:hAnsi="仿宋" w:eastAsia="仿宋"/>
          <w:bCs/>
          <w:kern w:val="2"/>
          <w:sz w:val="28"/>
          <w:szCs w:val="28"/>
        </w:rPr>
        <w:t>1</w:t>
      </w:r>
      <w:r>
        <w:rPr>
          <w:rFonts w:hint="eastAsia" w:ascii="仿宋" w:hAnsi="仿宋" w:eastAsia="仿宋"/>
          <w:bCs/>
          <w:kern w:val="2"/>
          <w:sz w:val="28"/>
          <w:szCs w:val="28"/>
        </w:rPr>
        <w:t>年5月（具体</w:t>
      </w:r>
      <w:r>
        <w:rPr>
          <w:rFonts w:ascii="仿宋" w:hAnsi="仿宋" w:eastAsia="仿宋"/>
          <w:bCs/>
          <w:kern w:val="2"/>
          <w:sz w:val="28"/>
          <w:szCs w:val="28"/>
        </w:rPr>
        <w:t>时间待定</w:t>
      </w:r>
      <w:r>
        <w:rPr>
          <w:rFonts w:hint="eastAsia" w:ascii="仿宋" w:hAnsi="仿宋" w:eastAsia="仿宋"/>
          <w:bCs/>
          <w:kern w:val="2"/>
          <w:sz w:val="28"/>
          <w:szCs w:val="28"/>
        </w:rPr>
        <w:t>）校级大广赛宣讲会</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202</w:t>
      </w:r>
      <w:r>
        <w:rPr>
          <w:rFonts w:ascii="仿宋" w:hAnsi="仿宋" w:eastAsia="仿宋"/>
          <w:bCs/>
          <w:kern w:val="2"/>
          <w:sz w:val="28"/>
          <w:szCs w:val="28"/>
        </w:rPr>
        <w:t>1</w:t>
      </w:r>
      <w:r>
        <w:rPr>
          <w:rFonts w:hint="eastAsia" w:ascii="仿宋" w:hAnsi="仿宋" w:eastAsia="仿宋"/>
          <w:bCs/>
          <w:kern w:val="2"/>
          <w:sz w:val="28"/>
          <w:szCs w:val="28"/>
        </w:rPr>
        <w:t>年</w:t>
      </w:r>
      <w:r>
        <w:rPr>
          <w:rFonts w:ascii="仿宋" w:hAnsi="仿宋" w:eastAsia="仿宋"/>
          <w:bCs/>
          <w:kern w:val="2"/>
          <w:sz w:val="28"/>
          <w:szCs w:val="28"/>
        </w:rPr>
        <w:t>5</w:t>
      </w:r>
      <w:r>
        <w:rPr>
          <w:rFonts w:hint="eastAsia" w:ascii="仿宋" w:hAnsi="仿宋" w:eastAsia="仿宋"/>
          <w:bCs/>
          <w:kern w:val="2"/>
          <w:sz w:val="28"/>
          <w:szCs w:val="28"/>
        </w:rPr>
        <w:t>月（具体</w:t>
      </w:r>
      <w:r>
        <w:rPr>
          <w:rFonts w:ascii="仿宋" w:hAnsi="仿宋" w:eastAsia="仿宋"/>
          <w:bCs/>
          <w:kern w:val="2"/>
          <w:sz w:val="28"/>
          <w:szCs w:val="28"/>
        </w:rPr>
        <w:t>时间待定</w:t>
      </w:r>
      <w:r>
        <w:rPr>
          <w:rFonts w:hint="eastAsia" w:ascii="仿宋" w:hAnsi="仿宋" w:eastAsia="仿宋"/>
          <w:bCs/>
          <w:kern w:val="2"/>
          <w:sz w:val="28"/>
          <w:szCs w:val="28"/>
        </w:rPr>
        <w:t>）校级比赛提交作品截止</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202</w:t>
      </w:r>
      <w:r>
        <w:rPr>
          <w:rFonts w:ascii="仿宋" w:hAnsi="仿宋" w:eastAsia="仿宋"/>
          <w:bCs/>
          <w:kern w:val="2"/>
          <w:sz w:val="28"/>
          <w:szCs w:val="28"/>
        </w:rPr>
        <w:t>1</w:t>
      </w:r>
      <w:r>
        <w:rPr>
          <w:rFonts w:hint="eastAsia" w:ascii="仿宋" w:hAnsi="仿宋" w:eastAsia="仿宋"/>
          <w:bCs/>
          <w:kern w:val="2"/>
          <w:sz w:val="28"/>
          <w:szCs w:val="28"/>
        </w:rPr>
        <w:t>年</w:t>
      </w:r>
      <w:r>
        <w:rPr>
          <w:rFonts w:ascii="仿宋" w:hAnsi="仿宋" w:eastAsia="仿宋"/>
          <w:bCs/>
          <w:kern w:val="2"/>
          <w:sz w:val="28"/>
          <w:szCs w:val="28"/>
        </w:rPr>
        <w:t>5</w:t>
      </w:r>
      <w:r>
        <w:rPr>
          <w:rFonts w:hint="eastAsia" w:ascii="仿宋" w:hAnsi="仿宋" w:eastAsia="仿宋"/>
          <w:bCs/>
          <w:kern w:val="2"/>
          <w:sz w:val="28"/>
          <w:szCs w:val="28"/>
        </w:rPr>
        <w:t>月（具体</w:t>
      </w:r>
      <w:r>
        <w:rPr>
          <w:rFonts w:ascii="仿宋" w:hAnsi="仿宋" w:eastAsia="仿宋"/>
          <w:bCs/>
          <w:kern w:val="2"/>
          <w:sz w:val="28"/>
          <w:szCs w:val="28"/>
        </w:rPr>
        <w:t>时间待定</w:t>
      </w:r>
      <w:r>
        <w:rPr>
          <w:rFonts w:hint="eastAsia" w:ascii="仿宋" w:hAnsi="仿宋" w:eastAsia="仿宋"/>
          <w:bCs/>
          <w:kern w:val="2"/>
          <w:sz w:val="28"/>
          <w:szCs w:val="28"/>
        </w:rPr>
        <w:t>）校级评审</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default" w:ascii="仿宋" w:hAnsi="仿宋" w:eastAsia="仿宋"/>
          <w:bCs/>
          <w:sz w:val="28"/>
          <w:szCs w:val="28"/>
          <w:lang w:val="en-US" w:eastAsia="zh-CN"/>
        </w:rPr>
      </w:pPr>
      <w:r>
        <w:rPr>
          <w:rFonts w:hint="eastAsia" w:ascii="仿宋" w:hAnsi="仿宋" w:eastAsia="仿宋"/>
          <w:bCs/>
          <w:kern w:val="2"/>
          <w:sz w:val="28"/>
          <w:szCs w:val="28"/>
        </w:rPr>
        <w:t>202</w:t>
      </w:r>
      <w:r>
        <w:rPr>
          <w:rFonts w:ascii="仿宋" w:hAnsi="仿宋" w:eastAsia="仿宋"/>
          <w:bCs/>
          <w:kern w:val="2"/>
          <w:sz w:val="28"/>
          <w:szCs w:val="28"/>
        </w:rPr>
        <w:t>1</w:t>
      </w:r>
      <w:r>
        <w:rPr>
          <w:rFonts w:hint="eastAsia" w:ascii="仿宋" w:hAnsi="仿宋" w:eastAsia="仿宋"/>
          <w:bCs/>
          <w:kern w:val="2"/>
          <w:sz w:val="28"/>
          <w:szCs w:val="28"/>
        </w:rPr>
        <w:t>年6月（具体</w:t>
      </w:r>
      <w:r>
        <w:rPr>
          <w:rFonts w:ascii="仿宋" w:hAnsi="仿宋" w:eastAsia="仿宋"/>
          <w:bCs/>
          <w:kern w:val="2"/>
          <w:sz w:val="28"/>
          <w:szCs w:val="28"/>
        </w:rPr>
        <w:t>时间待定</w:t>
      </w:r>
      <w:r>
        <w:rPr>
          <w:rFonts w:hint="eastAsia" w:ascii="仿宋" w:hAnsi="仿宋" w:eastAsia="仿宋"/>
          <w:bCs/>
          <w:kern w:val="2"/>
          <w:sz w:val="28"/>
          <w:szCs w:val="28"/>
        </w:rPr>
        <w:t>）学校邮寄合格作品到省赛组委会</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报送方式</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竞赛只接受校内各学院团体报名及作品报送，不受理个人报名报送。校内各学院将作品集中报送至承办单位：辽宁对外经贸学院大广赛组委会秘书处办公室。</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lang w:val="en-US" w:eastAsia="zh-CN"/>
        </w:rPr>
        <w:t>3.</w:t>
      </w:r>
      <w:r>
        <w:rPr>
          <w:rFonts w:hint="eastAsia" w:ascii="仿宋" w:hAnsi="仿宋" w:eastAsia="仿宋"/>
          <w:bCs/>
          <w:sz w:val="28"/>
          <w:szCs w:val="28"/>
        </w:rPr>
        <w:t>参赛作品报名材料包括：</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lang w:eastAsia="zh-CN"/>
        </w:rPr>
        <w:t>（</w:t>
      </w:r>
      <w:r>
        <w:rPr>
          <w:rFonts w:hint="eastAsia" w:ascii="仿宋" w:hAnsi="仿宋" w:eastAsia="仿宋"/>
          <w:bCs/>
          <w:sz w:val="28"/>
          <w:szCs w:val="28"/>
          <w:lang w:val="en-US" w:eastAsia="zh-CN"/>
        </w:rPr>
        <w:t>1</w:t>
      </w:r>
      <w:r>
        <w:rPr>
          <w:rFonts w:hint="eastAsia" w:ascii="仿宋" w:hAnsi="仿宋" w:eastAsia="仿宋"/>
          <w:bCs/>
          <w:sz w:val="28"/>
          <w:szCs w:val="28"/>
          <w:lang w:eastAsia="zh-CN"/>
        </w:rPr>
        <w:t>）</w:t>
      </w:r>
      <w:r>
        <w:rPr>
          <w:rFonts w:hint="eastAsia" w:ascii="仿宋" w:hAnsi="仿宋" w:eastAsia="仿宋"/>
          <w:bCs/>
          <w:sz w:val="28"/>
          <w:szCs w:val="28"/>
        </w:rPr>
        <w:t>纸质文件（均需加盖学院公章）：参赛报名表一式两份；汇总表一份。</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lang w:eastAsia="zh-CN"/>
        </w:rPr>
        <w:t>（</w:t>
      </w:r>
      <w:r>
        <w:rPr>
          <w:rFonts w:hint="eastAsia" w:ascii="仿宋" w:hAnsi="仿宋" w:eastAsia="仿宋"/>
          <w:bCs/>
          <w:sz w:val="28"/>
          <w:szCs w:val="28"/>
          <w:lang w:val="en-US" w:eastAsia="zh-CN"/>
        </w:rPr>
        <w:t>2</w:t>
      </w:r>
      <w:r>
        <w:rPr>
          <w:rFonts w:hint="eastAsia" w:ascii="仿宋" w:hAnsi="仿宋" w:eastAsia="仿宋"/>
          <w:bCs/>
          <w:sz w:val="28"/>
          <w:szCs w:val="28"/>
          <w:lang w:eastAsia="zh-CN"/>
        </w:rPr>
        <w:t>）</w:t>
      </w:r>
      <w:r>
        <w:rPr>
          <w:rFonts w:hint="eastAsia" w:ascii="仿宋" w:hAnsi="仿宋" w:eastAsia="仿宋"/>
          <w:bCs/>
          <w:sz w:val="28"/>
          <w:szCs w:val="28"/>
        </w:rPr>
        <w:t xml:space="preserve">电子文件： </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①各学院所有参赛作品需按照类别设立文件夹分类提交（所有作品均用作品编号命名，请认真看下方光盘报送示意图）；</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②各学院所有报名表电子版（报名表均用作品编号命名）；</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③各学院汇总表电子版。（以学院名称命名）</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备注：请各学院负责人仔细核对报送材料，严格按照辽宁对外经贸学院大广赛组委会要求将所有参赛资料一并报送，缺一不可。</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lang w:val="en-US" w:eastAsia="zh-CN"/>
        </w:rPr>
        <w:t>4.</w:t>
      </w:r>
      <w:r>
        <w:rPr>
          <w:rFonts w:hint="eastAsia" w:ascii="仿宋" w:hAnsi="仿宋" w:eastAsia="仿宋"/>
          <w:bCs/>
          <w:sz w:val="28"/>
          <w:szCs w:val="28"/>
        </w:rPr>
        <w:t>注意事项</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作品展示部分不准出现院系、姓名或其他特殊标记。学生创作所用素材请在报名表中注明出处。</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kern w:val="2"/>
          <w:sz w:val="28"/>
          <w:szCs w:val="28"/>
        </w:rPr>
      </w:pPr>
      <w:r>
        <w:rPr>
          <w:rFonts w:hint="eastAsia" w:ascii="仿宋" w:hAnsi="仿宋" w:eastAsia="仿宋"/>
          <w:bCs/>
          <w:sz w:val="28"/>
          <w:szCs w:val="28"/>
          <w:lang w:val="en-US" w:eastAsia="zh-CN"/>
        </w:rPr>
        <w:t>5.</w:t>
      </w:r>
      <w:r>
        <w:rPr>
          <w:rFonts w:hint="eastAsia" w:ascii="仿宋" w:hAnsi="仿宋" w:eastAsia="仿宋"/>
          <w:bCs/>
          <w:sz w:val="28"/>
          <w:szCs w:val="28"/>
        </w:rPr>
        <w:t>作品光盘报送示意图（图一）</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jc w:val="center"/>
        <w:rPr>
          <w:rFonts w:ascii="仿宋" w:hAnsi="仿宋" w:eastAsia="仿宋"/>
          <w:bCs/>
          <w:kern w:val="2"/>
          <w:sz w:val="28"/>
          <w:szCs w:val="28"/>
        </w:rPr>
      </w:pPr>
      <w:r>
        <w:rPr>
          <w:bCs/>
        </w:rPr>
        <w:drawing>
          <wp:anchor distT="0" distB="0" distL="114300" distR="114300" simplePos="0" relativeHeight="251661312" behindDoc="0" locked="0" layoutInCell="1" allowOverlap="1">
            <wp:simplePos x="0" y="0"/>
            <wp:positionH relativeFrom="column">
              <wp:posOffset>65405</wp:posOffset>
            </wp:positionH>
            <wp:positionV relativeFrom="paragraph">
              <wp:posOffset>104140</wp:posOffset>
            </wp:positionV>
            <wp:extent cx="5274310" cy="3783330"/>
            <wp:effectExtent l="0" t="0" r="254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cstate="print">
                      <a:lum contrast="40000"/>
                      <a:extLst>
                        <a:ext uri="{28A0092B-C50C-407E-A947-70E740481C1C}">
                          <a14:useLocalDpi xmlns:a14="http://schemas.microsoft.com/office/drawing/2010/main" val="0"/>
                        </a:ext>
                      </a:extLst>
                    </a:blip>
                    <a:srcRect r="1166"/>
                    <a:stretch>
                      <a:fillRect/>
                    </a:stretch>
                  </pic:blipFill>
                  <pic:spPr>
                    <a:xfrm>
                      <a:off x="0" y="0"/>
                      <a:ext cx="5274310" cy="3783330"/>
                    </a:xfrm>
                    <a:prstGeom prst="rect">
                      <a:avLst/>
                    </a:prstGeom>
                    <a:noFill/>
                    <a:ln>
                      <a:noFill/>
                    </a:ln>
                  </pic:spPr>
                </pic:pic>
              </a:graphicData>
            </a:graphic>
          </wp:anchor>
        </w:drawing>
      </w:r>
      <w:r>
        <w:rPr>
          <w:rFonts w:hint="eastAsia" w:ascii="仿宋" w:hAnsi="仿宋" w:eastAsia="仿宋"/>
          <w:bCs/>
          <w:kern w:val="2"/>
          <w:sz w:val="28"/>
          <w:szCs w:val="28"/>
        </w:rPr>
        <w:t>（图一）</w:t>
      </w:r>
    </w:p>
    <w:p>
      <w:pPr>
        <w:pStyle w:val="11"/>
        <w:keepNext w:val="0"/>
        <w:keepLines w:val="0"/>
        <w:pageBreakBefore w:val="0"/>
        <w:widowControl w:val="0"/>
        <w:kinsoku/>
        <w:wordWrap w:val="0"/>
        <w:overflowPunct/>
        <w:topLinePunct w:val="0"/>
        <w:autoSpaceDE/>
        <w:autoSpaceDN/>
        <w:bidi w:val="0"/>
        <w:spacing w:before="0" w:beforeAutospacing="0" w:after="0" w:afterAutospacing="0" w:line="520" w:lineRule="exact"/>
        <w:ind w:left="0" w:leftChars="0" w:firstLine="560" w:firstLineChars="200"/>
        <w:rPr>
          <w:rFonts w:ascii="仿宋" w:hAnsi="仿宋" w:eastAsia="仿宋"/>
          <w:bCs/>
          <w:kern w:val="2"/>
          <w:sz w:val="28"/>
          <w:szCs w:val="28"/>
        </w:rPr>
      </w:pPr>
      <w:r>
        <w:rPr>
          <w:rFonts w:hint="eastAsia" w:ascii="仿宋" w:hAnsi="仿宋" w:eastAsia="仿宋"/>
          <w:bCs/>
          <w:kern w:val="2"/>
          <w:sz w:val="28"/>
          <w:szCs w:val="28"/>
        </w:rPr>
        <w:t>备注：</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①</w:t>
      </w:r>
      <w:r>
        <w:rPr>
          <w:rFonts w:ascii="仿宋" w:hAnsi="仿宋" w:eastAsia="仿宋"/>
          <w:bCs/>
          <w:sz w:val="28"/>
          <w:szCs w:val="28"/>
        </w:rPr>
        <w:t>参赛者</w:t>
      </w:r>
      <w:r>
        <w:rPr>
          <w:rFonts w:hint="eastAsia" w:ascii="仿宋" w:hAnsi="仿宋" w:eastAsia="仿宋"/>
          <w:bCs/>
          <w:sz w:val="28"/>
          <w:szCs w:val="28"/>
        </w:rPr>
        <w:t>需先</w:t>
      </w:r>
      <w:r>
        <w:rPr>
          <w:rFonts w:ascii="仿宋" w:hAnsi="仿宋" w:eastAsia="仿宋"/>
          <w:bCs/>
          <w:sz w:val="28"/>
          <w:szCs w:val="28"/>
        </w:rPr>
        <w:t>在大广赛作品提交平台自行注册会员、并按提示填写报名表、承诺书和上传作品</w:t>
      </w:r>
      <w:r>
        <w:rPr>
          <w:rFonts w:hint="eastAsia" w:ascii="仿宋" w:hAnsi="仿宋" w:eastAsia="仿宋"/>
          <w:bCs/>
          <w:sz w:val="28"/>
          <w:szCs w:val="28"/>
        </w:rPr>
        <w:t>；</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②图一中四级文件夹命名及内容以平面广告为例，视频类等以此类推，具体命题名称请按官网正确填写；</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 xml:space="preserve">③报送至学校的电子版文件（以光盘、U盘或其他形式），内容包括：作品文件（作品文件均以参赛编号命名）；报名表、承诺书、学生证拍图（参赛编号+报名表、参赛编号+承诺书、参赛编号+学生证1……）系列平面作品以两张或三张为一套，以报名号建立文件夹，文件夹内参照图二所示； </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ascii="仿宋" w:hAnsi="仿宋" w:eastAsia="仿宋"/>
          <w:bCs/>
          <w:sz w:val="28"/>
          <w:szCs w:val="28"/>
        </w:rPr>
      </w:pPr>
      <w:r>
        <w:rPr>
          <w:rFonts w:hint="eastAsia" w:ascii="仿宋" w:hAnsi="仿宋" w:eastAsia="仿宋"/>
          <w:bCs/>
          <w:sz w:val="28"/>
          <w:szCs w:val="28"/>
        </w:rPr>
        <w:t>④参赛汇总表以学院名命名。</w:t>
      </w:r>
    </w:p>
    <w:p>
      <w:pPr>
        <w:keepNext w:val="0"/>
        <w:keepLines w:val="0"/>
        <w:pageBreakBefore w:val="0"/>
        <w:widowControl w:val="0"/>
        <w:kinsoku/>
        <w:wordWrap w:val="0"/>
        <w:overflowPunct/>
        <w:topLinePunct w:val="0"/>
        <w:autoSpaceDE/>
        <w:autoSpaceDN/>
        <w:bidi w:val="0"/>
        <w:spacing w:line="276" w:lineRule="auto"/>
        <w:ind w:left="0" w:leftChars="0" w:firstLine="562" w:firstLineChars="200"/>
        <w:rPr>
          <w:rFonts w:ascii="仿宋" w:hAnsi="仿宋" w:eastAsia="仿宋"/>
          <w:b/>
          <w:sz w:val="28"/>
          <w:szCs w:val="28"/>
        </w:rPr>
      </w:pPr>
      <w:r>
        <w:rPr>
          <w:rFonts w:ascii="仿宋" w:hAnsi="仿宋" w:eastAsia="仿宋"/>
          <w:b/>
          <w:sz w:val="28"/>
          <w:szCs w:val="28"/>
        </w:rPr>
        <mc:AlternateContent>
          <mc:Choice Requires="wpg">
            <w:drawing>
              <wp:anchor distT="0" distB="0" distL="114300" distR="114300" simplePos="0" relativeHeight="251666432" behindDoc="0" locked="0" layoutInCell="1" allowOverlap="1">
                <wp:simplePos x="0" y="0"/>
                <wp:positionH relativeFrom="column">
                  <wp:posOffset>3893820</wp:posOffset>
                </wp:positionH>
                <wp:positionV relativeFrom="paragraph">
                  <wp:posOffset>6350</wp:posOffset>
                </wp:positionV>
                <wp:extent cx="1990090" cy="2647950"/>
                <wp:effectExtent l="7620" t="7620" r="21590" b="11430"/>
                <wp:wrapNone/>
                <wp:docPr id="3" name="组合 13"/>
                <wp:cNvGraphicFramePr/>
                <a:graphic xmlns:a="http://schemas.openxmlformats.org/drawingml/2006/main">
                  <a:graphicData uri="http://schemas.microsoft.com/office/word/2010/wordprocessingGroup">
                    <wpg:wgp>
                      <wpg:cNvGrpSpPr/>
                      <wpg:grpSpPr>
                        <a:xfrm>
                          <a:off x="0" y="0"/>
                          <a:ext cx="1990090" cy="2647950"/>
                          <a:chOff x="11490" y="87858"/>
                          <a:chExt cx="3134" cy="4170"/>
                        </a:xfrm>
                      </wpg:grpSpPr>
                      <wps:wsp>
                        <wps:cNvPr id="7" name="矩形 6"/>
                        <wps:cNvSpPr>
                          <a:spLocks noChangeArrowheads="1"/>
                        </wps:cNvSpPr>
                        <wps:spPr bwMode="auto">
                          <a:xfrm>
                            <a:off x="11490" y="87858"/>
                            <a:ext cx="3135" cy="4170"/>
                          </a:xfrm>
                          <a:prstGeom prst="rect">
                            <a:avLst/>
                          </a:prstGeom>
                          <a:noFill/>
                          <a:ln w="15875" cmpd="sng">
                            <a:solidFill>
                              <a:srgbClr val="000000"/>
                            </a:solidFill>
                            <a:miter lim="800000"/>
                          </a:ln>
                        </wps:spPr>
                        <wps:bodyPr rot="0" vert="horz" wrap="square" lIns="91440" tIns="45720" rIns="91440" bIns="45720" anchor="t" anchorCtr="0" upright="1">
                          <a:noAutofit/>
                        </wps:bodyPr>
                      </wps:wsp>
                      <wps:wsp>
                        <wps:cNvPr id="8" name="矩形 7"/>
                        <wps:cNvSpPr>
                          <a:spLocks noChangeArrowheads="1"/>
                        </wps:cNvSpPr>
                        <wps:spPr bwMode="auto">
                          <a:xfrm>
                            <a:off x="12225" y="88153"/>
                            <a:ext cx="1710" cy="1040"/>
                          </a:xfrm>
                          <a:prstGeom prst="rect">
                            <a:avLst/>
                          </a:prstGeom>
                          <a:gradFill rotWithShape="0">
                            <a:gsLst>
                              <a:gs pos="0">
                                <a:srgbClr val="FFFFFF"/>
                              </a:gs>
                              <a:gs pos="100000">
                                <a:srgbClr val="FFFFFF"/>
                              </a:gs>
                            </a:gsLst>
                            <a:lin ang="0"/>
                          </a:gradFill>
                          <a:ln w="15875" cmpd="sng">
                            <a:solidFill>
                              <a:srgbClr val="000000"/>
                            </a:solidFill>
                            <a:miter lim="800000"/>
                          </a:ln>
                        </wps:spPr>
                        <wps:bodyPr rot="0" vert="horz" wrap="square" lIns="91440" tIns="45720" rIns="91440" bIns="45720" anchor="t" anchorCtr="0" upright="1">
                          <a:noAutofit/>
                        </wps:bodyPr>
                      </wps:wsp>
                      <wps:wsp>
                        <wps:cNvPr id="9" name="矩形 9"/>
                        <wps:cNvSpPr>
                          <a:spLocks noChangeArrowheads="1"/>
                        </wps:cNvSpPr>
                        <wps:spPr bwMode="auto">
                          <a:xfrm>
                            <a:off x="12225" y="90613"/>
                            <a:ext cx="1710" cy="1040"/>
                          </a:xfrm>
                          <a:prstGeom prst="rect">
                            <a:avLst/>
                          </a:prstGeom>
                          <a:gradFill rotWithShape="0">
                            <a:gsLst>
                              <a:gs pos="0">
                                <a:srgbClr val="FFFFFF"/>
                              </a:gs>
                              <a:gs pos="100000">
                                <a:srgbClr val="FFFFFF"/>
                              </a:gs>
                            </a:gsLst>
                            <a:lin ang="0"/>
                          </a:gradFill>
                          <a:ln w="15875" cmpd="sng">
                            <a:solidFill>
                              <a:srgbClr val="000000"/>
                            </a:solidFill>
                            <a:miter lim="800000"/>
                          </a:ln>
                          <a:effectLst/>
                        </wps:spPr>
                        <wps:bodyPr rot="0" vert="horz" wrap="square" lIns="91440" tIns="45720" rIns="91440" bIns="45720" anchor="t" anchorCtr="0" upright="1">
                          <a:noAutofit/>
                        </wps:bodyPr>
                      </wps:wsp>
                      <wps:wsp>
                        <wps:cNvPr id="10" name="文本框 10"/>
                        <wps:cNvSpPr txBox="1">
                          <a:spLocks noChangeArrowheads="1"/>
                        </wps:cNvSpPr>
                        <wps:spPr bwMode="auto">
                          <a:xfrm>
                            <a:off x="12420" y="89073"/>
                            <a:ext cx="1440" cy="345"/>
                          </a:xfrm>
                          <a:prstGeom prst="rect">
                            <a:avLst/>
                          </a:prstGeom>
                          <a:noFill/>
                          <a:ln>
                            <a:noFill/>
                          </a:ln>
                        </wps:spPr>
                        <wps:txbx>
                          <w:txbxContent>
                            <w:p>
                              <w:pPr>
                                <w:jc w:val="center"/>
                                <w:rPr>
                                  <w:sz w:val="13"/>
                                  <w:szCs w:val="13"/>
                                </w:rPr>
                              </w:pPr>
                              <w:r>
                                <w:rPr>
                                  <w:rFonts w:hint="eastAsia"/>
                                  <w:sz w:val="13"/>
                                  <w:szCs w:val="13"/>
                                </w:rPr>
                                <w:t>报名号（1）</w:t>
                              </w:r>
                            </w:p>
                          </w:txbxContent>
                        </wps:txbx>
                        <wps:bodyPr rot="0" vert="horz" wrap="square" lIns="91440" tIns="45720" rIns="91440" bIns="45720" anchor="t" anchorCtr="0" upright="1">
                          <a:noAutofit/>
                        </wps:bodyPr>
                      </wps:wsp>
                    </wpg:wgp>
                  </a:graphicData>
                </a:graphic>
              </wp:anchor>
            </w:drawing>
          </mc:Choice>
          <mc:Fallback>
            <w:pict>
              <v:group id="组合 13" o:spid="_x0000_s1026" o:spt="203" style="position:absolute;left:0pt;margin-left:306.6pt;margin-top:0.5pt;height:208.5pt;width:156.7pt;z-index:251666432;mso-width-relative:page;mso-height-relative:page;" coordorigin="11490,87858" coordsize="3134,4170" o:gfxdata="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AKcQ8A2QAAAAkBAAAPAAAAAAAAAAEAIAAA&#10;ACIAAABkcnMvZG93bnJldi54bWxQSwECFAAUAAAACACHTuJA/4/P6poDAAAGDgAADgAAAAAAAAAB&#10;ACAAAAAoAQAAZHJzL2Uyb0RvYy54bWxQSwUGAAAAAAYABgBZAQAANAcAAAAA&#10;">
                <o:lock v:ext="edit" aspectratio="f"/>
                <v:rect id="矩形 6" o:spid="_x0000_s1026" o:spt="1" style="position:absolute;left:11490;top:87858;height:4170;width:3135;" filled="f" stroked="t" coordsize="21600,21600" o:gfxdata="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8AnW8AAAA&#10;2gAAAA8AAAAAAAAAAQAgAAAAIgAAAGRycy9kb3ducmV2LnhtbFBLAQIUABQAAAAIAIdO4kAzLwWe&#10;OwAAADkAAAAQAAAAAAAAAAEAIAAAAAsBAABkcnMvc2hhcGV4bWwueG1sUEsFBgAAAAAGAAYAWwEA&#10;ALUDAAAAAA==&#10;">
                  <v:fill on="f" focussize="0,0"/>
                  <v:stroke weight="1.25pt" color="#000000" miterlimit="8" joinstyle="miter"/>
                  <v:imagedata o:title=""/>
                  <o:lock v:ext="edit" aspectratio="f"/>
                </v:rect>
                <v:rect id="矩形 7" o:spid="_x0000_s1026" o:spt="1" style="position:absolute;left:12225;top:88153;height:1040;width:1710;" fillcolor="#FFFFFF" filled="t" stroked="t" coordsize="21600,21600" o:gfxdata="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rxmpugAAANoA&#10;AAAPAAAAAAAAAAEAIAAAACIAAABkcnMvZG93bnJldi54bWxQSwECFAAUAAAACACHTuJAMy8FnjsA&#10;AAA5AAAAEAAAAAAAAAABACAAAAAJAQAAZHJzL3NoYXBleG1sLnhtbFBLBQYAAAAABgAGAFsBAACz&#10;AwAAAAA=&#10;">
                  <v:fill type="gradient" on="t" color2="#FFFFFF" angle="90" focus="100%" focussize="0,0">
                    <o:fill type="gradientUnscaled" v:ext="backwardCompatible"/>
                  </v:fill>
                  <v:stroke weight="1.25pt" color="#000000" miterlimit="8" joinstyle="miter"/>
                  <v:imagedata o:title=""/>
                  <o:lock v:ext="edit" aspectratio="f"/>
                </v:rect>
                <v:rect id="_x0000_s1026" o:spid="_x0000_s1026" o:spt="1" style="position:absolute;left:12225;top:90613;height:1040;width:1710;" fillcolor="#FFFFFF" filled="t" stroked="t" coordsize="21600,21600" o:gfxdata="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47wyvQAA&#10;ANo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weight="1.25pt" color="#000000" miterlimit="8" joinstyle="miter"/>
                  <v:imagedata o:title=""/>
                  <o:lock v:ext="edit" aspectratio="f"/>
                </v:rect>
                <v:shape id="_x0000_s1026" o:spid="_x0000_s1026" o:spt="202" type="#_x0000_t202" style="position:absolute;left:12420;top:89073;height:345;width:1440;"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sz w:val="13"/>
                            <w:szCs w:val="13"/>
                          </w:rPr>
                        </w:pPr>
                        <w:r>
                          <w:rPr>
                            <w:rFonts w:hint="eastAsia"/>
                            <w:sz w:val="13"/>
                            <w:szCs w:val="13"/>
                          </w:rPr>
                          <w:t>报名号（1）</w:t>
                        </w:r>
                      </w:p>
                    </w:txbxContent>
                  </v:textbox>
                </v:shape>
              </v:group>
            </w:pict>
          </mc:Fallback>
        </mc:AlternateContent>
      </w:r>
      <w:r>
        <w:rPr>
          <w:rFonts w:ascii="仿宋" w:hAnsi="仿宋" w:eastAsia="仿宋"/>
          <w:b/>
          <w:sz w:val="28"/>
          <w:szCs w:val="28"/>
        </w:rPr>
        <w:drawing>
          <wp:anchor distT="0" distB="0" distL="114300" distR="114300" simplePos="0" relativeHeight="251662336" behindDoc="0" locked="0" layoutInCell="1" allowOverlap="1">
            <wp:simplePos x="0" y="0"/>
            <wp:positionH relativeFrom="column">
              <wp:posOffset>421640</wp:posOffset>
            </wp:positionH>
            <wp:positionV relativeFrom="paragraph">
              <wp:posOffset>245745</wp:posOffset>
            </wp:positionV>
            <wp:extent cx="2683510" cy="1903730"/>
            <wp:effectExtent l="0" t="0" r="2540" b="1270"/>
            <wp:wrapNone/>
            <wp:docPr id="11" name="图片 1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未标题-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683510" cy="1903730"/>
                    </a:xfrm>
                    <a:prstGeom prst="rect">
                      <a:avLst/>
                    </a:prstGeom>
                    <a:noFill/>
                    <a:ln>
                      <a:noFill/>
                    </a:ln>
                    <a:effectLst/>
                  </pic:spPr>
                </pic:pic>
              </a:graphicData>
            </a:graphic>
          </wp:anchor>
        </w:drawing>
      </w:r>
    </w:p>
    <w:p>
      <w:pPr>
        <w:keepNext w:val="0"/>
        <w:keepLines w:val="0"/>
        <w:pageBreakBefore w:val="0"/>
        <w:widowControl w:val="0"/>
        <w:kinsoku/>
        <w:wordWrap w:val="0"/>
        <w:overflowPunct/>
        <w:topLinePunct w:val="0"/>
        <w:autoSpaceDE/>
        <w:autoSpaceDN/>
        <w:bidi w:val="0"/>
        <w:spacing w:line="276" w:lineRule="auto"/>
        <w:ind w:left="0" w:leftChars="0" w:firstLine="562" w:firstLineChars="200"/>
        <w:rPr>
          <w:rFonts w:ascii="仿宋" w:hAnsi="仿宋" w:eastAsia="仿宋"/>
          <w:b/>
          <w:sz w:val="28"/>
          <w:szCs w:val="28"/>
        </w:rPr>
      </w:pPr>
    </w:p>
    <w:p>
      <w:pPr>
        <w:keepNext w:val="0"/>
        <w:keepLines w:val="0"/>
        <w:pageBreakBefore w:val="0"/>
        <w:widowControl w:val="0"/>
        <w:kinsoku/>
        <w:wordWrap w:val="0"/>
        <w:overflowPunct/>
        <w:topLinePunct w:val="0"/>
        <w:autoSpaceDE/>
        <w:autoSpaceDN/>
        <w:bidi w:val="0"/>
        <w:spacing w:line="276" w:lineRule="auto"/>
        <w:ind w:left="0" w:leftChars="0" w:firstLine="562" w:firstLineChars="200"/>
        <w:rPr>
          <w:rFonts w:ascii="仿宋" w:hAnsi="仿宋" w:eastAsia="仿宋"/>
          <w:b/>
          <w:sz w:val="28"/>
          <w:szCs w:val="28"/>
        </w:rPr>
      </w:pPr>
      <w:r>
        <w:rPr>
          <w:rFonts w:ascii="仿宋" w:hAnsi="仿宋" w:eastAsia="仿宋"/>
          <w:b/>
          <w:sz w:val="28"/>
          <w:szCs w:val="28"/>
        </w:rPr>
        <mc:AlternateContent>
          <mc:Choice Requires="wps">
            <w:drawing>
              <wp:anchor distT="0" distB="0" distL="114300" distR="114300" simplePos="0" relativeHeight="251663360" behindDoc="0" locked="0" layoutInCell="1" allowOverlap="1">
                <wp:simplePos x="0" y="0"/>
                <wp:positionH relativeFrom="column">
                  <wp:posOffset>4370070</wp:posOffset>
                </wp:positionH>
                <wp:positionV relativeFrom="paragraph">
                  <wp:posOffset>314325</wp:posOffset>
                </wp:positionV>
                <wp:extent cx="1085850" cy="660400"/>
                <wp:effectExtent l="7620" t="7620" r="11430" b="17780"/>
                <wp:wrapNone/>
                <wp:docPr id="12" name="矩形 8"/>
                <wp:cNvGraphicFramePr/>
                <a:graphic xmlns:a="http://schemas.openxmlformats.org/drawingml/2006/main">
                  <a:graphicData uri="http://schemas.microsoft.com/office/word/2010/wordprocessingShape">
                    <wps:wsp>
                      <wps:cNvSpPr>
                        <a:spLocks noChangeArrowheads="1"/>
                      </wps:cNvSpPr>
                      <wps:spPr bwMode="auto">
                        <a:xfrm>
                          <a:off x="0" y="0"/>
                          <a:ext cx="1085850" cy="660400"/>
                        </a:xfrm>
                        <a:prstGeom prst="rect">
                          <a:avLst/>
                        </a:prstGeom>
                        <a:gradFill rotWithShape="0">
                          <a:gsLst>
                            <a:gs pos="0">
                              <a:srgbClr val="FFFFFF"/>
                            </a:gs>
                            <a:gs pos="100000">
                              <a:srgbClr val="FFFFFF"/>
                            </a:gs>
                          </a:gsLst>
                          <a:lin ang="0"/>
                        </a:gradFill>
                        <a:ln w="15875" cmpd="sng">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8" o:spid="_x0000_s1026" o:spt="1" style="position:absolute;left:0pt;margin-left:344.1pt;margin-top:24.75pt;height:52pt;width:85.5pt;z-index:251663360;mso-width-relative:page;mso-height-relative:page;" fillcolor="#FFFFFF" filled="t" stroked="t" coordsize="21600,21600" o:gfxdata="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L/r18tkAAAAKAQAADwAAAAAAAAABACAAAAAiAAAAZHJzL2Rv&#10;d25yZXYueG1sUEsBAhQAFAAAAAgAh07iQF5KFSZyAgAABAUAAA4AAAAAAAAAAQAgAAAAKAEAAGRy&#10;cy9lMm9Eb2MueG1sUEsFBgAAAAAGAAYAWQEAAAwGAAAAAA==&#10;">
                <v:fill type="gradient" on="t" color2="#FFFFFF" angle="90" focus="100%" focussize="0,0">
                  <o:fill type="gradientUnscaled" v:ext="backwardCompatible"/>
                </v:fill>
                <v:stroke weight="1.25pt" color="#000000" miterlimit="8" joinstyle="miter"/>
                <v:imagedata o:title=""/>
                <o:lock v:ext="edit" aspectratio="f"/>
              </v:rect>
            </w:pict>
          </mc:Fallback>
        </mc:AlternateContent>
      </w:r>
    </w:p>
    <w:p>
      <w:pPr>
        <w:keepNext w:val="0"/>
        <w:keepLines w:val="0"/>
        <w:pageBreakBefore w:val="0"/>
        <w:widowControl w:val="0"/>
        <w:kinsoku/>
        <w:wordWrap w:val="0"/>
        <w:overflowPunct/>
        <w:topLinePunct w:val="0"/>
        <w:autoSpaceDE/>
        <w:autoSpaceDN/>
        <w:bidi w:val="0"/>
        <w:spacing w:line="276" w:lineRule="auto"/>
        <w:ind w:left="0" w:leftChars="0" w:firstLine="562" w:firstLineChars="200"/>
        <w:rPr>
          <w:rFonts w:ascii="仿宋" w:hAnsi="仿宋" w:eastAsia="仿宋"/>
          <w:b/>
          <w:sz w:val="28"/>
          <w:szCs w:val="28"/>
        </w:rPr>
      </w:pPr>
    </w:p>
    <w:p>
      <w:pPr>
        <w:keepNext w:val="0"/>
        <w:keepLines w:val="0"/>
        <w:pageBreakBefore w:val="0"/>
        <w:widowControl w:val="0"/>
        <w:kinsoku/>
        <w:wordWrap w:val="0"/>
        <w:overflowPunct/>
        <w:topLinePunct w:val="0"/>
        <w:autoSpaceDE/>
        <w:autoSpaceDN/>
        <w:bidi w:val="0"/>
        <w:spacing w:line="276" w:lineRule="auto"/>
        <w:ind w:left="0" w:leftChars="0" w:firstLine="562" w:firstLineChars="200"/>
        <w:rPr>
          <w:rFonts w:ascii="仿宋" w:hAnsi="仿宋" w:eastAsia="仿宋"/>
          <w:b/>
          <w:sz w:val="28"/>
          <w:szCs w:val="28"/>
        </w:rPr>
      </w:pPr>
      <w:r>
        <w:rPr>
          <w:rFonts w:ascii="仿宋" w:hAnsi="仿宋" w:eastAsia="仿宋"/>
          <w:b/>
          <w:sz w:val="28"/>
          <w:szCs w:val="28"/>
        </w:rPr>
        <mc:AlternateContent>
          <mc:Choice Requires="wps">
            <w:drawing>
              <wp:anchor distT="0" distB="0" distL="114300" distR="114300" simplePos="0" relativeHeight="251664384" behindDoc="0" locked="0" layoutInCell="1" allowOverlap="1">
                <wp:simplePos x="0" y="0"/>
                <wp:positionH relativeFrom="column">
                  <wp:posOffset>4474845</wp:posOffset>
                </wp:positionH>
                <wp:positionV relativeFrom="paragraph">
                  <wp:posOffset>247650</wp:posOffset>
                </wp:positionV>
                <wp:extent cx="914400" cy="219075"/>
                <wp:effectExtent l="0" t="0" r="0" b="0"/>
                <wp:wrapNone/>
                <wp:docPr id="13"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noFill/>
                        <a:ln>
                          <a:noFill/>
                        </a:ln>
                      </wps:spPr>
                      <wps:txbx>
                        <w:txbxContent>
                          <w:p>
                            <w:pPr>
                              <w:jc w:val="center"/>
                              <w:rPr>
                                <w:sz w:val="13"/>
                                <w:szCs w:val="13"/>
                              </w:rPr>
                            </w:pPr>
                            <w:r>
                              <w:rPr>
                                <w:rFonts w:hint="eastAsia"/>
                                <w:sz w:val="13"/>
                                <w:szCs w:val="13"/>
                              </w:rPr>
                              <w:t>报名号（2）</w:t>
                            </w:r>
                          </w:p>
                        </w:txbxContent>
                      </wps:txbx>
                      <wps:bodyPr rot="0" vert="horz" wrap="square" lIns="91440" tIns="45720" rIns="91440" bIns="45720" anchor="t" anchorCtr="0" upright="1">
                        <a:noAutofit/>
                      </wps:bodyPr>
                    </wps:wsp>
                  </a:graphicData>
                </a:graphic>
              </wp:anchor>
            </w:drawing>
          </mc:Choice>
          <mc:Fallback>
            <w:pict>
              <v:shape id="文本框 11" o:spid="_x0000_s1026" o:spt="202" type="#_x0000_t202" style="position:absolute;left:0pt;margin-left:352.35pt;margin-top:19.5pt;height:17.25pt;width:72pt;z-index:251664384;mso-width-relative:page;mso-height-relative:page;" filled="f" stroked="f" coordsize="21600,21600" o:gfxdata="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hwoJ1gAAAAkBAAAPAAAAAAAA&#10;AAEAIAAAACIAAABkcnMvZG93bnJldi54bWxQSwECFAAUAAAACACHTuJAdYUp9xQCAAAWBAAADgAA&#10;AAAAAAABACAAAAAlAQAAZHJzL2Uyb0RvYy54bWxQSwUGAAAAAAYABgBZAQAAqwUAAAAA&#10;">
                <v:fill on="f" focussize="0,0"/>
                <v:stroke on="f"/>
                <v:imagedata o:title=""/>
                <o:lock v:ext="edit" aspectratio="f"/>
                <v:textbox>
                  <w:txbxContent>
                    <w:p>
                      <w:pPr>
                        <w:jc w:val="center"/>
                        <w:rPr>
                          <w:sz w:val="13"/>
                          <w:szCs w:val="13"/>
                        </w:rPr>
                      </w:pPr>
                      <w:r>
                        <w:rPr>
                          <w:rFonts w:hint="eastAsia"/>
                          <w:sz w:val="13"/>
                          <w:szCs w:val="13"/>
                        </w:rPr>
                        <w:t>报名号（2）</w:t>
                      </w:r>
                    </w:p>
                  </w:txbxContent>
                </v:textbox>
              </v:shape>
            </w:pict>
          </mc:Fallback>
        </mc:AlternateContent>
      </w:r>
    </w:p>
    <w:p>
      <w:pPr>
        <w:keepNext w:val="0"/>
        <w:keepLines w:val="0"/>
        <w:pageBreakBefore w:val="0"/>
        <w:widowControl w:val="0"/>
        <w:kinsoku/>
        <w:wordWrap w:val="0"/>
        <w:overflowPunct/>
        <w:topLinePunct w:val="0"/>
        <w:autoSpaceDE/>
        <w:autoSpaceDN/>
        <w:bidi w:val="0"/>
        <w:spacing w:line="276" w:lineRule="auto"/>
        <w:ind w:left="0" w:leftChars="0" w:firstLine="562" w:firstLineChars="200"/>
        <w:rPr>
          <w:rFonts w:ascii="仿宋" w:hAnsi="仿宋" w:eastAsia="仿宋"/>
          <w:b/>
          <w:sz w:val="28"/>
          <w:szCs w:val="28"/>
        </w:rPr>
      </w:pPr>
    </w:p>
    <w:p>
      <w:pPr>
        <w:keepNext w:val="0"/>
        <w:keepLines w:val="0"/>
        <w:pageBreakBefore w:val="0"/>
        <w:widowControl w:val="0"/>
        <w:kinsoku/>
        <w:wordWrap w:val="0"/>
        <w:overflowPunct/>
        <w:topLinePunct w:val="0"/>
        <w:autoSpaceDE/>
        <w:autoSpaceDN/>
        <w:bidi w:val="0"/>
        <w:spacing w:line="276" w:lineRule="auto"/>
        <w:ind w:left="0" w:leftChars="0" w:firstLine="562" w:firstLineChars="200"/>
        <w:rPr>
          <w:rFonts w:ascii="仿宋" w:hAnsi="仿宋" w:eastAsia="仿宋"/>
          <w:b/>
          <w:sz w:val="28"/>
          <w:szCs w:val="28"/>
        </w:rPr>
      </w:pPr>
      <w:r>
        <w:rPr>
          <w:rFonts w:hint="eastAsia" w:ascii="仿宋" w:hAnsi="仿宋" w:eastAsia="仿宋"/>
          <w:b/>
          <w:sz w:val="28"/>
          <w:szCs w:val="28"/>
        </w:rPr>
        <w:t xml:space="preserve">                                </w:t>
      </w:r>
    </w:p>
    <w:p>
      <w:pPr>
        <w:keepNext w:val="0"/>
        <w:keepLines w:val="0"/>
        <w:pageBreakBefore w:val="0"/>
        <w:widowControl w:val="0"/>
        <w:kinsoku/>
        <w:wordWrap w:val="0"/>
        <w:overflowPunct/>
        <w:topLinePunct w:val="0"/>
        <w:autoSpaceDE/>
        <w:autoSpaceDN/>
        <w:bidi w:val="0"/>
        <w:spacing w:line="276" w:lineRule="auto"/>
        <w:ind w:left="0" w:leftChars="0" w:firstLine="560" w:firstLineChars="200"/>
        <w:jc w:val="center"/>
        <w:rPr>
          <w:rFonts w:ascii="仿宋" w:hAnsi="仿宋" w:eastAsia="仿宋"/>
          <w:bCs/>
          <w:sz w:val="28"/>
          <w:szCs w:val="28"/>
        </w:rPr>
      </w:pPr>
      <w:r>
        <w:rPr>
          <w:rFonts w:ascii="仿宋" w:hAnsi="仿宋" w:eastAsia="仿宋"/>
          <w:bCs/>
          <w:sz w:val="28"/>
          <w:szCs w:val="28"/>
        </w:rPr>
        <mc:AlternateContent>
          <mc:Choice Requires="wps">
            <w:drawing>
              <wp:anchor distT="0" distB="0" distL="114300" distR="114300" simplePos="0" relativeHeight="251665408" behindDoc="0" locked="0" layoutInCell="1" allowOverlap="1">
                <wp:simplePos x="0" y="0"/>
                <wp:positionH relativeFrom="column">
                  <wp:posOffset>4465320</wp:posOffset>
                </wp:positionH>
                <wp:positionV relativeFrom="paragraph">
                  <wp:posOffset>41275</wp:posOffset>
                </wp:positionV>
                <wp:extent cx="914400" cy="219075"/>
                <wp:effectExtent l="0" t="0" r="0" b="0"/>
                <wp:wrapNone/>
                <wp:docPr id="14"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914400" cy="219075"/>
                        </a:xfrm>
                        <a:prstGeom prst="rect">
                          <a:avLst/>
                        </a:prstGeom>
                        <a:noFill/>
                        <a:ln>
                          <a:noFill/>
                        </a:ln>
                      </wps:spPr>
                      <wps:txbx>
                        <w:txbxContent>
                          <w:p>
                            <w:pPr>
                              <w:jc w:val="center"/>
                              <w:rPr>
                                <w:sz w:val="13"/>
                                <w:szCs w:val="13"/>
                              </w:rPr>
                            </w:pPr>
                            <w:r>
                              <w:rPr>
                                <w:rFonts w:hint="eastAsia"/>
                                <w:sz w:val="13"/>
                                <w:szCs w:val="13"/>
                              </w:rPr>
                              <w:t>报名号（3）</w:t>
                            </w:r>
                          </w:p>
                        </w:txbxContent>
                      </wps:txbx>
                      <wps:bodyPr rot="0" vert="horz" wrap="square" lIns="91440" tIns="45720" rIns="91440" bIns="45720" anchor="t" anchorCtr="0" upright="1">
                        <a:noAutofit/>
                      </wps:bodyPr>
                    </wps:wsp>
                  </a:graphicData>
                </a:graphic>
              </wp:anchor>
            </w:drawing>
          </mc:Choice>
          <mc:Fallback>
            <w:pict>
              <v:shape id="文本框 12" o:spid="_x0000_s1026" o:spt="202" type="#_x0000_t202" style="position:absolute;left:0pt;margin-left:351.6pt;margin-top:3.25pt;height:17.25pt;width:72pt;z-index:251665408;mso-width-relative:page;mso-height-relative:page;" filled="f" stroked="f" coordsize="21600,21600" o:gfxdata="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FPO251QAAAAgBAAAPAAAAAAAA&#10;AAEAIAAAACIAAABkcnMvZG93bnJldi54bWxQSwECFAAUAAAACACHTuJArs7g8BUCAAAWBAAADgAA&#10;AAAAAAABACAAAAAkAQAAZHJzL2Uyb0RvYy54bWxQSwUGAAAAAAYABgBZAQAAqwUAAAAA&#10;">
                <v:fill on="f" focussize="0,0"/>
                <v:stroke on="f"/>
                <v:imagedata o:title=""/>
                <o:lock v:ext="edit" aspectratio="f"/>
                <v:textbox>
                  <w:txbxContent>
                    <w:p>
                      <w:pPr>
                        <w:jc w:val="center"/>
                        <w:rPr>
                          <w:sz w:val="13"/>
                          <w:szCs w:val="13"/>
                        </w:rPr>
                      </w:pPr>
                      <w:r>
                        <w:rPr>
                          <w:rFonts w:hint="eastAsia"/>
                          <w:sz w:val="13"/>
                          <w:szCs w:val="13"/>
                        </w:rPr>
                        <w:t>报名号（3）</w:t>
                      </w:r>
                    </w:p>
                  </w:txbxContent>
                </v:textbox>
              </v:shape>
            </w:pict>
          </mc:Fallback>
        </mc:AlternateContent>
      </w:r>
      <w:r>
        <w:rPr>
          <w:rFonts w:hint="eastAsia" w:ascii="仿宋" w:hAnsi="仿宋" w:eastAsia="仿宋"/>
          <w:bCs/>
          <w:sz w:val="28"/>
          <w:szCs w:val="28"/>
        </w:rPr>
        <w:t>（图二）尺幅A3</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（二）承办单位：艺术学院</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（三）组织机构</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由主办单位、承办单位共同组织成立大广赛组委会。</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组委会成员如下：</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主任委员: </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高欣    辽宁对外经贸学院教务处处长</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王军    艺术学院副院长</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李玉萍  艺术学院学院环境设计系主任</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谷晓 </w:t>
      </w:r>
      <w:r>
        <w:rPr>
          <w:rFonts w:ascii="仿宋" w:hAnsi="仿宋" w:eastAsia="仿宋"/>
          <w:bCs/>
          <w:kern w:val="2"/>
          <w:sz w:val="28"/>
          <w:szCs w:val="28"/>
        </w:rPr>
        <w:t xml:space="preserve"> </w:t>
      </w:r>
      <w:r>
        <w:rPr>
          <w:rFonts w:hint="eastAsia" w:ascii="仿宋" w:hAnsi="仿宋" w:eastAsia="仿宋"/>
          <w:bCs/>
          <w:kern w:val="2"/>
          <w:sz w:val="28"/>
          <w:szCs w:val="28"/>
        </w:rPr>
        <w:t xml:space="preserve">  艺术学院院长助理</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副主任委员：</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金晓丹  艺术学院副教授</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沈真波  艺术学院副教授</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翟永宏  艺术学院副教授</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学术委员：</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姜春媛  艺术学院教授</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李玉萍  艺术学院教授</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谷晓    艺术学院讲师</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 xml:space="preserve">刘昊 </w:t>
      </w:r>
      <w:r>
        <w:rPr>
          <w:rFonts w:ascii="仿宋" w:hAnsi="仿宋" w:eastAsia="仿宋"/>
          <w:bCs/>
          <w:kern w:val="2"/>
          <w:sz w:val="28"/>
          <w:szCs w:val="28"/>
        </w:rPr>
        <w:t xml:space="preserve">   </w:t>
      </w:r>
      <w:r>
        <w:rPr>
          <w:rFonts w:hint="eastAsia" w:ascii="仿宋" w:hAnsi="仿宋" w:eastAsia="仿宋"/>
          <w:bCs/>
          <w:kern w:val="2"/>
          <w:sz w:val="28"/>
          <w:szCs w:val="28"/>
        </w:rPr>
        <w:t>艺术学院助教</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冯昕烨  艺术学院助教</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尹泽和  艺术学院助教</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秘书长：</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冯昕烨  艺术学院助教</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w:t>
      </w:r>
      <w:r>
        <w:rPr>
          <w:rFonts w:hint="eastAsia" w:ascii="仿宋" w:hAnsi="仿宋" w:eastAsia="仿宋"/>
          <w:bCs/>
          <w:kern w:val="2"/>
          <w:sz w:val="28"/>
          <w:szCs w:val="28"/>
          <w:lang w:val="en-US" w:eastAsia="zh-CN"/>
        </w:rPr>
        <w:t>四</w:t>
      </w:r>
      <w:r>
        <w:rPr>
          <w:rFonts w:hint="eastAsia" w:ascii="仿宋" w:hAnsi="仿宋" w:eastAsia="仿宋"/>
          <w:bCs/>
          <w:kern w:val="2"/>
          <w:sz w:val="28"/>
          <w:szCs w:val="28"/>
        </w:rPr>
        <w:t>）组织形式</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本次大赛由大赛组委会聘请广告业界和学校有关专家成立辽宁对外经贸学院大学生广告艺术大赛评审委员会，负责对各参赛学院报送作品的评审。</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（一）竞赛规则</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采取“一赛三评”的方式进行。即：参赛作品经学校初选后，报辽宁赛区评选，在赛区获得优秀奖以上的作品，再由辽宁赛区统一报送（平面类作品不超过所在地区参赛作品总数的15%，其他类别不超过20%）参加全国总赛区的评审。辽宁赛区不受理个人报送的作品。</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（二）评审方式与评分标准</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1.评审方式</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（1）竞赛组委会办公室秘书处对参赛作品进行资格初审后，提交评奖委员会进行评审。</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w:t>
      </w:r>
      <w:r>
        <w:rPr>
          <w:rFonts w:ascii="仿宋" w:hAnsi="仿宋" w:eastAsia="仿宋"/>
          <w:bCs/>
          <w:kern w:val="2"/>
          <w:sz w:val="28"/>
          <w:szCs w:val="28"/>
        </w:rPr>
        <w:t>2</w:t>
      </w:r>
      <w:r>
        <w:rPr>
          <w:rFonts w:hint="eastAsia" w:ascii="仿宋" w:hAnsi="仿宋" w:eastAsia="仿宋"/>
          <w:bCs/>
          <w:kern w:val="2"/>
          <w:sz w:val="28"/>
          <w:szCs w:val="28"/>
        </w:rPr>
        <w:t>）评奖委员会采取集体评议、评委打分方式，对参赛作品进行评审。</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w:t>
      </w:r>
      <w:r>
        <w:rPr>
          <w:rFonts w:ascii="仿宋" w:hAnsi="仿宋" w:eastAsia="仿宋"/>
          <w:bCs/>
          <w:kern w:val="2"/>
          <w:sz w:val="28"/>
          <w:szCs w:val="28"/>
        </w:rPr>
        <w:t>3</w:t>
      </w:r>
      <w:r>
        <w:rPr>
          <w:rFonts w:hint="eastAsia" w:ascii="仿宋" w:hAnsi="仿宋" w:eastAsia="仿宋"/>
          <w:bCs/>
          <w:kern w:val="2"/>
          <w:sz w:val="28"/>
          <w:szCs w:val="28"/>
        </w:rPr>
        <w:t>）大赛评审委员会实际参加评审的人数必须达到应到会评委人数的三分之二以上，评奖结果方为有效。</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2.评奖原则和标准</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（1）评奖坚持公平、公正、公开的原则，严格标准，以质论奖。</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w:t>
      </w:r>
      <w:r>
        <w:rPr>
          <w:rFonts w:ascii="仿宋" w:hAnsi="仿宋" w:eastAsia="仿宋"/>
          <w:bCs/>
          <w:kern w:val="2"/>
          <w:sz w:val="28"/>
          <w:szCs w:val="28"/>
        </w:rPr>
        <w:t>2</w:t>
      </w:r>
      <w:r>
        <w:rPr>
          <w:rFonts w:hint="eastAsia" w:ascii="仿宋" w:hAnsi="仿宋" w:eastAsia="仿宋"/>
          <w:bCs/>
          <w:kern w:val="2"/>
          <w:sz w:val="28"/>
          <w:szCs w:val="28"/>
        </w:rPr>
        <w:t>）作品应具有原创性、感染力、时效性及与主题的相关性。</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（三）奖项设置</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
          <w:kern w:val="2"/>
          <w:sz w:val="30"/>
          <w:szCs w:val="30"/>
        </w:rPr>
      </w:pPr>
      <w:r>
        <w:rPr>
          <w:rFonts w:hint="eastAsia" w:ascii="仿宋" w:hAnsi="仿宋" w:eastAsia="仿宋"/>
          <w:bCs/>
          <w:kern w:val="2"/>
          <w:sz w:val="28"/>
          <w:szCs w:val="28"/>
        </w:rPr>
        <w:t>辽宁对外经贸学院选拔赛设一、二、三等奖，获奖总数量不超过实际参加决赛总数量的25%，其中一等奖、二等奖、三等奖的获奖总数量原则上分别不超过实际参加决赛总数量的5%（含）、8%（含）和12%（含）。</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
          <w:kern w:val="2"/>
          <w:sz w:val="30"/>
          <w:szCs w:val="30"/>
        </w:rPr>
      </w:pPr>
      <w:r>
        <w:rPr>
          <w:rFonts w:ascii="仿宋" w:hAnsi="仿宋" w:eastAsia="仿宋"/>
          <w:bCs/>
          <w:kern w:val="2"/>
          <w:sz w:val="28"/>
          <w:szCs w:val="28"/>
        </w:rPr>
        <w:t>举报实行实名制，并要提供相应的证据（如抄袭作品来源的复印件等），匿名举报无效。举报受理由大赛组委会核查并裁决。</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校级评审结果将在辽宁对外经贸学院艺术学院网站进行公示，供各界监督、评议。</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kern w:val="2"/>
          <w:sz w:val="28"/>
          <w:szCs w:val="28"/>
        </w:rPr>
      </w:pPr>
      <w:r>
        <w:rPr>
          <w:rFonts w:hint="eastAsia" w:ascii="仿宋" w:hAnsi="仿宋" w:eastAsia="仿宋"/>
          <w:kern w:val="2"/>
          <w:sz w:val="28"/>
          <w:szCs w:val="28"/>
        </w:rPr>
        <w:t>校内评审作品报名及报送地址：南楼二楼艺术学院2</w:t>
      </w:r>
      <w:r>
        <w:rPr>
          <w:rFonts w:ascii="仿宋" w:hAnsi="仿宋" w:eastAsia="仿宋"/>
          <w:kern w:val="2"/>
          <w:sz w:val="28"/>
          <w:szCs w:val="28"/>
        </w:rPr>
        <w:t>04</w:t>
      </w:r>
      <w:r>
        <w:rPr>
          <w:rFonts w:hint="eastAsia" w:ascii="仿宋" w:hAnsi="仿宋" w:eastAsia="仿宋"/>
          <w:kern w:val="2"/>
          <w:sz w:val="28"/>
          <w:szCs w:val="28"/>
        </w:rPr>
        <w:t>办公室</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kern w:val="2"/>
          <w:sz w:val="28"/>
          <w:szCs w:val="28"/>
        </w:rPr>
      </w:pPr>
      <w:r>
        <w:rPr>
          <w:rFonts w:hint="eastAsia" w:ascii="仿宋" w:hAnsi="仿宋" w:eastAsia="仿宋"/>
          <w:kern w:val="2"/>
          <w:sz w:val="28"/>
          <w:szCs w:val="28"/>
        </w:rPr>
        <w:t>联系人：冯昕烨</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kern w:val="2"/>
          <w:sz w:val="28"/>
          <w:szCs w:val="28"/>
        </w:rPr>
      </w:pPr>
      <w:r>
        <w:rPr>
          <w:rFonts w:hint="eastAsia" w:ascii="仿宋" w:hAnsi="仿宋" w:eastAsia="仿宋"/>
          <w:kern w:val="2"/>
          <w:sz w:val="28"/>
          <w:szCs w:val="28"/>
        </w:rPr>
        <w:t>办公电话：</w:t>
      </w:r>
      <w:r>
        <w:rPr>
          <w:rFonts w:ascii="仿宋" w:hAnsi="仿宋" w:eastAsia="仿宋"/>
          <w:kern w:val="2"/>
          <w:sz w:val="28"/>
          <w:szCs w:val="28"/>
        </w:rPr>
        <w:t>86183512</w:t>
      </w:r>
      <w:r>
        <w:rPr>
          <w:rFonts w:hint="eastAsia" w:ascii="仿宋" w:hAnsi="仿宋" w:eastAsia="仿宋"/>
          <w:kern w:val="2"/>
          <w:sz w:val="28"/>
          <w:szCs w:val="28"/>
          <w:lang w:eastAsia="zh-CN"/>
        </w:rPr>
        <w:t>，</w:t>
      </w:r>
      <w:r>
        <w:rPr>
          <w:rFonts w:hint="eastAsia" w:ascii="仿宋" w:hAnsi="仿宋" w:eastAsia="仿宋"/>
          <w:kern w:val="2"/>
          <w:sz w:val="28"/>
          <w:szCs w:val="28"/>
        </w:rPr>
        <w:t>内线：822</w:t>
      </w:r>
      <w:r>
        <w:rPr>
          <w:rFonts w:ascii="仿宋" w:hAnsi="仿宋" w:eastAsia="仿宋"/>
          <w:kern w:val="2"/>
          <w:sz w:val="28"/>
          <w:szCs w:val="28"/>
        </w:rPr>
        <w:t>9</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（二）领队与选手须知</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ascii="仿宋" w:hAnsi="仿宋" w:eastAsia="仿宋"/>
          <w:bCs/>
          <w:kern w:val="2"/>
          <w:sz w:val="28"/>
          <w:szCs w:val="28"/>
        </w:rPr>
        <w:t>各参赛</w:t>
      </w:r>
      <w:r>
        <w:rPr>
          <w:rFonts w:hint="eastAsia" w:ascii="仿宋" w:hAnsi="仿宋" w:eastAsia="仿宋"/>
          <w:bCs/>
          <w:kern w:val="2"/>
          <w:sz w:val="28"/>
          <w:szCs w:val="28"/>
        </w:rPr>
        <w:t>学院须</w:t>
      </w:r>
      <w:r>
        <w:rPr>
          <w:rFonts w:ascii="仿宋" w:hAnsi="仿宋" w:eastAsia="仿宋"/>
          <w:bCs/>
          <w:kern w:val="2"/>
          <w:sz w:val="28"/>
          <w:szCs w:val="28"/>
        </w:rPr>
        <w:t>指派1-2名领队教师负责相关赛务报名工作，填写好</w:t>
      </w:r>
      <w:r>
        <w:rPr>
          <w:rFonts w:hint="eastAsia" w:ascii="仿宋" w:hAnsi="仿宋" w:eastAsia="仿宋"/>
          <w:bCs/>
          <w:kern w:val="2"/>
          <w:sz w:val="28"/>
          <w:szCs w:val="28"/>
        </w:rPr>
        <w:t>《202</w:t>
      </w:r>
      <w:r>
        <w:rPr>
          <w:rFonts w:ascii="仿宋" w:hAnsi="仿宋" w:eastAsia="仿宋"/>
          <w:bCs/>
          <w:kern w:val="2"/>
          <w:sz w:val="28"/>
          <w:szCs w:val="28"/>
        </w:rPr>
        <w:t>1</w:t>
      </w:r>
      <w:r>
        <w:rPr>
          <w:rFonts w:hint="eastAsia" w:ascii="仿宋" w:hAnsi="仿宋" w:eastAsia="仿宋"/>
          <w:bCs/>
          <w:kern w:val="2"/>
          <w:sz w:val="28"/>
          <w:szCs w:val="28"/>
        </w:rPr>
        <w:t>第十三届全国大学生广告艺术大赛汇总表》</w:t>
      </w:r>
      <w:r>
        <w:rPr>
          <w:rFonts w:ascii="仿宋" w:hAnsi="仿宋" w:eastAsia="仿宋"/>
          <w:bCs/>
          <w:kern w:val="2"/>
          <w:sz w:val="28"/>
          <w:szCs w:val="28"/>
        </w:rPr>
        <w:t>、《</w:t>
      </w:r>
      <w:r>
        <w:rPr>
          <w:rFonts w:hint="eastAsia" w:ascii="仿宋" w:hAnsi="仿宋" w:eastAsia="仿宋"/>
          <w:bCs/>
          <w:kern w:val="2"/>
          <w:sz w:val="28"/>
          <w:szCs w:val="28"/>
        </w:rPr>
        <w:t>202</w:t>
      </w:r>
      <w:r>
        <w:rPr>
          <w:rFonts w:ascii="仿宋" w:hAnsi="仿宋" w:eastAsia="仿宋"/>
          <w:bCs/>
          <w:kern w:val="2"/>
          <w:sz w:val="28"/>
          <w:szCs w:val="28"/>
        </w:rPr>
        <w:t>1</w:t>
      </w:r>
      <w:r>
        <w:rPr>
          <w:rFonts w:hint="eastAsia" w:ascii="仿宋" w:hAnsi="仿宋" w:eastAsia="仿宋"/>
          <w:bCs/>
          <w:kern w:val="2"/>
          <w:sz w:val="28"/>
          <w:szCs w:val="28"/>
        </w:rPr>
        <w:t>第十三届全国大学生广告艺术大赛</w:t>
      </w:r>
      <w:r>
        <w:rPr>
          <w:rFonts w:ascii="仿宋" w:hAnsi="仿宋" w:eastAsia="仿宋"/>
          <w:bCs/>
          <w:kern w:val="2"/>
          <w:sz w:val="28"/>
          <w:szCs w:val="28"/>
        </w:rPr>
        <w:t>报名表》（纸质盖章及电子版），并与</w:t>
      </w:r>
      <w:r>
        <w:rPr>
          <w:rFonts w:hint="eastAsia" w:ascii="仿宋" w:hAnsi="仿宋" w:eastAsia="仿宋"/>
          <w:bCs/>
          <w:kern w:val="2"/>
          <w:sz w:val="28"/>
          <w:szCs w:val="28"/>
        </w:rPr>
        <w:t>我校大广赛</w:t>
      </w:r>
      <w:r>
        <w:rPr>
          <w:rFonts w:ascii="仿宋" w:hAnsi="仿宋" w:eastAsia="仿宋"/>
          <w:bCs/>
          <w:kern w:val="2"/>
          <w:sz w:val="28"/>
          <w:szCs w:val="28"/>
        </w:rPr>
        <w:t>组委会秘书处保持密切沟通。</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（三）其他未尽事宜</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1.知识产权</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ascii="仿宋" w:hAnsi="仿宋" w:eastAsia="仿宋"/>
          <w:bCs/>
          <w:kern w:val="2"/>
          <w:sz w:val="28"/>
          <w:szCs w:val="28"/>
        </w:rPr>
        <w:t>因发生知识产权或版权纠纷等由参赛者承担后果，组委会将取消其参赛资格。参赛作品涉及的肖像权、著作权、商标权、名称权等有关问题由送评单位及个人负责解决；所有参赛作品及其附样(件)概不退还，主办单位有权将参赛作品展览或编辑出版发行，其版权归主办单位所有。</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2.其他</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其他未尽事宜另行通知。</w:t>
      </w:r>
    </w:p>
    <w:p>
      <w:pPr>
        <w:keepNext w:val="0"/>
        <w:keepLines w:val="0"/>
        <w:pageBreakBefore w:val="0"/>
        <w:widowControl w:val="0"/>
        <w:kinsoku/>
        <w:wordWrap w:val="0"/>
        <w:overflowPunct/>
        <w:topLinePunct w:val="0"/>
        <w:autoSpaceDE/>
        <w:autoSpaceDN/>
        <w:bidi w:val="0"/>
        <w:ind w:left="0" w:leftChars="0"/>
        <w:rPr>
          <w:rFonts w:hint="eastAsia" w:ascii="黑体" w:hAnsi="黑体" w:eastAsia="黑体"/>
          <w:sz w:val="32"/>
          <w:szCs w:val="32"/>
          <w:highlight w:val="none"/>
          <w:lang w:val="en-US" w:eastAsia="zh-CN"/>
        </w:rPr>
      </w:pPr>
    </w:p>
    <w:p>
      <w:pPr>
        <w:keepNext w:val="0"/>
        <w:keepLines w:val="0"/>
        <w:pageBreakBefore w:val="0"/>
        <w:widowControl w:val="0"/>
        <w:kinsoku/>
        <w:wordWrap w:val="0"/>
        <w:overflowPunct/>
        <w:topLinePunct w:val="0"/>
        <w:autoSpaceDE/>
        <w:autoSpaceDN/>
        <w:bidi w:val="0"/>
        <w:ind w:left="0" w:leftChars="0"/>
        <w:rPr>
          <w:rFonts w:hint="eastAsia" w:ascii="黑体" w:hAnsi="黑体" w:eastAsia="黑体"/>
          <w:sz w:val="32"/>
          <w:szCs w:val="32"/>
          <w:highlight w:val="none"/>
          <w:lang w:val="en-US" w:eastAsia="zh-CN"/>
        </w:rPr>
      </w:pPr>
      <w:r>
        <w:rPr>
          <w:rFonts w:hint="eastAsia" w:ascii="黑体" w:hAnsi="黑体" w:eastAsia="黑体"/>
          <w:sz w:val="32"/>
          <w:szCs w:val="32"/>
          <w:highlight w:val="none"/>
          <w:lang w:val="en-US"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outlineLvl w:val="0"/>
        <w:rPr>
          <w:rFonts w:hint="eastAsia" w:ascii="黑体" w:hAnsi="黑体" w:eastAsia="黑体" w:cs="黑体"/>
          <w:sz w:val="32"/>
          <w:szCs w:val="32"/>
          <w:highlight w:val="none"/>
        </w:rPr>
      </w:pPr>
      <w:bookmarkStart w:id="71" w:name="_Toc31381"/>
      <w:r>
        <w:rPr>
          <w:rFonts w:hint="eastAsia" w:ascii="黑体" w:hAnsi="黑体" w:eastAsia="黑体"/>
          <w:sz w:val="32"/>
          <w:szCs w:val="32"/>
          <w:highlight w:val="none"/>
          <w:lang w:val="en-US" w:eastAsia="zh-CN"/>
        </w:rPr>
        <w:t>“互联网+”大学生创新创业大赛实施方案</w:t>
      </w:r>
      <w:bookmarkEnd w:id="66"/>
      <w:bookmarkEnd w:id="67"/>
      <w:bookmarkEnd w:id="71"/>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highlight w:val="none"/>
        </w:rPr>
      </w:pPr>
      <w:bookmarkStart w:id="72" w:name="_Toc19293_WPSOffice_Level1"/>
      <w:r>
        <w:rPr>
          <w:rFonts w:hint="eastAsia" w:ascii="仿宋" w:hAnsi="仿宋" w:eastAsia="仿宋"/>
          <w:b/>
          <w:kern w:val="2"/>
          <w:sz w:val="30"/>
          <w:szCs w:val="30"/>
          <w:highlight w:val="none"/>
        </w:rPr>
        <w:t>一、竞赛规程</w:t>
      </w:r>
      <w:bookmarkEnd w:id="72"/>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互联网+</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大学生</w:t>
      </w:r>
      <w:r>
        <w:rPr>
          <w:rFonts w:hint="eastAsia" w:ascii="仿宋" w:hAnsi="仿宋" w:eastAsia="仿宋"/>
          <w:bCs/>
          <w:kern w:val="2"/>
          <w:sz w:val="28"/>
          <w:szCs w:val="28"/>
          <w:highlight w:val="none"/>
        </w:rPr>
        <w:t>创新创业大赛</w:t>
      </w:r>
    </w:p>
    <w:p>
      <w:pPr>
        <w:keepNext w:val="0"/>
        <w:keepLines w:val="0"/>
        <w:pageBreakBefore w:val="0"/>
        <w:widowControl w:val="0"/>
        <w:shd w:val="clear" w:color="auto" w:fill="FFFFFF"/>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 w:val="28"/>
          <w:szCs w:val="28"/>
          <w:shd w:val="clear" w:color="auto" w:fill="FFFFFF"/>
          <w:lang w:eastAsia="zh-CN"/>
        </w:rPr>
        <w:t>（</w:t>
      </w:r>
      <w:r>
        <w:rPr>
          <w:rFonts w:hint="eastAsia" w:ascii="仿宋" w:hAnsi="仿宋" w:eastAsia="仿宋" w:cs="仿宋"/>
          <w:b w:val="0"/>
          <w:bCs w:val="0"/>
          <w:color w:val="000000"/>
          <w:kern w:val="0"/>
          <w:sz w:val="28"/>
          <w:szCs w:val="28"/>
          <w:shd w:val="clear" w:color="auto" w:fill="FFFFFF"/>
        </w:rPr>
        <w:t>二</w:t>
      </w:r>
      <w:r>
        <w:rPr>
          <w:rFonts w:hint="eastAsia" w:ascii="仿宋" w:hAnsi="仿宋" w:eastAsia="仿宋" w:cs="仿宋"/>
          <w:b w:val="0"/>
          <w:bCs w:val="0"/>
          <w:color w:val="000000"/>
          <w:kern w:val="0"/>
          <w:sz w:val="28"/>
          <w:szCs w:val="28"/>
          <w:shd w:val="clear" w:color="auto" w:fill="FFFFFF"/>
          <w:lang w:eastAsia="zh-CN"/>
        </w:rPr>
        <w:t>）</w:t>
      </w:r>
      <w:r>
        <w:rPr>
          <w:rFonts w:hint="eastAsia" w:ascii="仿宋" w:hAnsi="仿宋" w:eastAsia="仿宋" w:cs="仿宋"/>
          <w:b w:val="0"/>
          <w:bCs w:val="0"/>
          <w:color w:val="000000"/>
          <w:kern w:val="0"/>
          <w:sz w:val="28"/>
          <w:szCs w:val="28"/>
          <w:shd w:val="clear" w:color="auto" w:fill="FFFFFF"/>
        </w:rPr>
        <w:t>大赛目的与任务</w:t>
      </w:r>
    </w:p>
    <w:p>
      <w:pPr>
        <w:keepNext w:val="0"/>
        <w:keepLines w:val="0"/>
        <w:pageBreakBefore w:val="0"/>
        <w:widowControl w:val="0"/>
        <w:shd w:val="clear" w:color="auto" w:fill="FFFFFF"/>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00000"/>
          <w:kern w:val="0"/>
          <w:sz w:val="28"/>
          <w:szCs w:val="28"/>
          <w:shd w:val="clear" w:color="auto" w:fill="FFFFFF"/>
        </w:rPr>
      </w:pPr>
      <w:r>
        <w:rPr>
          <w:rFonts w:hint="eastAsia" w:ascii="仿宋" w:hAnsi="仿宋" w:eastAsia="仿宋" w:cs="仿宋"/>
          <w:i w:val="0"/>
          <w:iCs w:val="0"/>
          <w:caps w:val="0"/>
          <w:color w:val="000000"/>
          <w:spacing w:val="0"/>
          <w:kern w:val="0"/>
          <w:sz w:val="28"/>
          <w:szCs w:val="28"/>
          <w:shd w:val="clear" w:color="auto" w:fill="FFFFFF"/>
          <w:lang w:eastAsia="zh-CN"/>
        </w:rPr>
        <w:t>本次大赛贯彻教育部“</w:t>
      </w:r>
      <w:r>
        <w:rPr>
          <w:rFonts w:hint="eastAsia" w:ascii="仿宋" w:hAnsi="仿宋" w:eastAsia="仿宋" w:cs="仿宋"/>
          <w:i w:val="0"/>
          <w:iCs w:val="0"/>
          <w:caps w:val="0"/>
          <w:color w:val="000000"/>
          <w:spacing w:val="0"/>
          <w:kern w:val="0"/>
          <w:sz w:val="28"/>
          <w:szCs w:val="28"/>
          <w:shd w:val="clear" w:color="auto" w:fill="FFFFFF"/>
        </w:rPr>
        <w:t>更中国、更国际、更教育、更全面、更创新</w:t>
      </w:r>
      <w:r>
        <w:rPr>
          <w:rFonts w:hint="eastAsia" w:ascii="仿宋" w:hAnsi="仿宋" w:eastAsia="仿宋" w:cs="仿宋"/>
          <w:i w:val="0"/>
          <w:iCs w:val="0"/>
          <w:caps w:val="0"/>
          <w:color w:val="000000"/>
          <w:spacing w:val="0"/>
          <w:kern w:val="0"/>
          <w:sz w:val="28"/>
          <w:szCs w:val="28"/>
          <w:shd w:val="clear" w:color="auto" w:fill="FFFFFF"/>
          <w:lang w:eastAsia="zh-CN"/>
        </w:rPr>
        <w:t>”的大赛总体目标和</w:t>
      </w:r>
      <w:r>
        <w:rPr>
          <w:rFonts w:hint="eastAsia" w:ascii="仿宋" w:hAnsi="仿宋" w:eastAsia="仿宋" w:cs="仿宋"/>
          <w:color w:val="000000"/>
          <w:kern w:val="0"/>
          <w:sz w:val="28"/>
          <w:szCs w:val="28"/>
          <w:shd w:val="clear" w:color="auto" w:fill="FFFFFF"/>
        </w:rPr>
        <w:t>“以赛促学、以赛促教、以赛促创”</w:t>
      </w:r>
      <w:r>
        <w:rPr>
          <w:rFonts w:hint="eastAsia" w:ascii="仿宋" w:hAnsi="仿宋" w:eastAsia="仿宋" w:cs="仿宋"/>
          <w:color w:val="000000"/>
          <w:kern w:val="0"/>
          <w:sz w:val="28"/>
          <w:szCs w:val="28"/>
          <w:shd w:val="clear" w:color="auto" w:fill="FFFFFF"/>
          <w:lang w:eastAsia="zh-CN"/>
        </w:rPr>
        <w:t>的主要任务</w:t>
      </w:r>
      <w:r>
        <w:rPr>
          <w:rFonts w:hint="eastAsia" w:ascii="仿宋" w:hAnsi="仿宋" w:eastAsia="仿宋" w:cs="仿宋"/>
          <w:i w:val="0"/>
          <w:iCs w:val="0"/>
          <w:caps w:val="0"/>
          <w:color w:val="000000"/>
          <w:spacing w:val="0"/>
          <w:kern w:val="0"/>
          <w:sz w:val="28"/>
          <w:szCs w:val="28"/>
          <w:shd w:val="clear" w:color="auto" w:fill="FFFFFF"/>
        </w:rPr>
        <w:t>，</w:t>
      </w:r>
      <w:r>
        <w:rPr>
          <w:rFonts w:hint="eastAsia" w:ascii="仿宋" w:hAnsi="仿宋" w:eastAsia="仿宋" w:cs="仿宋"/>
          <w:color w:val="000000"/>
          <w:kern w:val="0"/>
          <w:sz w:val="28"/>
          <w:szCs w:val="28"/>
          <w:shd w:val="clear" w:color="auto" w:fill="FFFFFF"/>
        </w:rPr>
        <w:t>旨在提高大学生创新创业意识，激发大学生创新创业动力，鼓励大学生参与各类创新创业实践活动；以大赛为抓手，引导和开展教学方法、教师能力、管理制度改革和创新；推动科研成果与赛事相结合，以创新引领创业、以创业带动就业。</w:t>
      </w:r>
    </w:p>
    <w:p>
      <w:pPr>
        <w:keepNext w:val="0"/>
        <w:keepLines w:val="0"/>
        <w:pageBreakBefore w:val="0"/>
        <w:widowControl w:val="0"/>
        <w:shd w:val="clear" w:color="auto" w:fill="FFFFFF"/>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shd w:val="clear" w:color="auto" w:fill="FFFFFF"/>
        </w:rPr>
        <w:t>通过大赛，</w:t>
      </w:r>
      <w:r>
        <w:rPr>
          <w:rFonts w:hint="eastAsia" w:ascii="仿宋" w:hAnsi="仿宋" w:eastAsia="仿宋" w:cs="仿宋"/>
          <w:color w:val="000000"/>
          <w:kern w:val="0"/>
          <w:sz w:val="28"/>
          <w:szCs w:val="28"/>
          <w:shd w:val="clear" w:color="auto" w:fill="FFFFFF"/>
          <w:lang w:val="en-US" w:eastAsia="zh-CN"/>
        </w:rPr>
        <w:t>学校</w:t>
      </w:r>
      <w:r>
        <w:rPr>
          <w:rFonts w:hint="eastAsia" w:ascii="仿宋" w:hAnsi="仿宋" w:eastAsia="仿宋" w:cs="仿宋"/>
          <w:color w:val="000000"/>
          <w:kern w:val="0"/>
          <w:sz w:val="28"/>
          <w:szCs w:val="28"/>
          <w:shd w:val="clear" w:color="auto" w:fill="FFFFFF"/>
        </w:rPr>
        <w:t>择优推荐</w:t>
      </w:r>
      <w:r>
        <w:rPr>
          <w:rFonts w:hint="eastAsia" w:ascii="仿宋" w:hAnsi="仿宋" w:eastAsia="仿宋" w:cs="仿宋"/>
          <w:color w:val="000000"/>
          <w:kern w:val="0"/>
          <w:sz w:val="28"/>
          <w:szCs w:val="28"/>
          <w:shd w:val="clear" w:color="auto" w:fill="FFFFFF"/>
          <w:lang w:eastAsia="zh-CN"/>
        </w:rPr>
        <w:t>参赛</w:t>
      </w:r>
      <w:r>
        <w:rPr>
          <w:rFonts w:hint="eastAsia" w:ascii="仿宋" w:hAnsi="仿宋" w:eastAsia="仿宋" w:cs="仿宋"/>
          <w:color w:val="000000"/>
          <w:kern w:val="0"/>
          <w:sz w:val="28"/>
          <w:szCs w:val="28"/>
          <w:shd w:val="clear" w:color="auto" w:fill="FFFFFF"/>
        </w:rPr>
        <w:t>作品参加第</w:t>
      </w:r>
      <w:r>
        <w:rPr>
          <w:rFonts w:hint="eastAsia" w:ascii="仿宋" w:hAnsi="仿宋" w:eastAsia="仿宋" w:cs="仿宋"/>
          <w:color w:val="000000"/>
          <w:kern w:val="0"/>
          <w:sz w:val="28"/>
          <w:szCs w:val="28"/>
          <w:shd w:val="clear" w:color="auto" w:fill="FFFFFF"/>
          <w:lang w:eastAsia="zh-CN"/>
        </w:rPr>
        <w:t>七</w:t>
      </w:r>
      <w:r>
        <w:rPr>
          <w:rFonts w:hint="eastAsia" w:ascii="仿宋" w:hAnsi="仿宋" w:eastAsia="仿宋" w:cs="仿宋"/>
          <w:color w:val="000000"/>
          <w:kern w:val="0"/>
          <w:sz w:val="28"/>
          <w:szCs w:val="28"/>
          <w:shd w:val="clear" w:color="auto" w:fill="FFFFFF"/>
        </w:rPr>
        <w:t>届“互联网+”大学生创新创业大赛</w:t>
      </w:r>
      <w:r>
        <w:rPr>
          <w:rFonts w:hint="eastAsia" w:ascii="仿宋" w:hAnsi="仿宋" w:eastAsia="仿宋" w:cs="仿宋"/>
          <w:color w:val="000000"/>
          <w:kern w:val="0"/>
          <w:sz w:val="28"/>
          <w:szCs w:val="28"/>
          <w:shd w:val="clear" w:color="auto" w:fill="FFFFFF"/>
          <w:lang w:val="en-US" w:eastAsia="zh-CN"/>
        </w:rPr>
        <w:t>省赛</w:t>
      </w:r>
      <w:r>
        <w:rPr>
          <w:rFonts w:hint="eastAsia" w:ascii="仿宋" w:hAnsi="仿宋" w:eastAsia="仿宋" w:cs="仿宋"/>
          <w:color w:val="000000"/>
          <w:kern w:val="0"/>
          <w:sz w:val="28"/>
          <w:szCs w:val="28"/>
          <w:shd w:val="clear" w:color="auto" w:fill="FFFFFF"/>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（三）参赛对象与要求</w:t>
      </w:r>
    </w:p>
    <w:p>
      <w:pPr>
        <w:keepNext w:val="0"/>
        <w:keepLines w:val="0"/>
        <w:pageBreakBefore w:val="0"/>
        <w:widowControl w:val="0"/>
        <w:shd w:val="clear" w:color="auto" w:fill="FFFFFF"/>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lang w:eastAsia="zh-CN"/>
        </w:rPr>
        <w:t>参赛对象为</w:t>
      </w:r>
      <w:r>
        <w:rPr>
          <w:rFonts w:hint="eastAsia" w:ascii="仿宋" w:hAnsi="仿宋" w:eastAsia="仿宋" w:cs="仿宋"/>
          <w:color w:val="000000"/>
          <w:kern w:val="0"/>
          <w:sz w:val="28"/>
          <w:szCs w:val="28"/>
          <w:shd w:val="clear" w:color="auto" w:fill="FFFFFF"/>
        </w:rPr>
        <w:t>全体在读本科生</w:t>
      </w:r>
      <w:r>
        <w:rPr>
          <w:rFonts w:hint="eastAsia" w:ascii="仿宋" w:hAnsi="仿宋" w:eastAsia="仿宋" w:cs="仿宋"/>
          <w:color w:val="000000"/>
          <w:kern w:val="0"/>
          <w:sz w:val="28"/>
          <w:szCs w:val="28"/>
          <w:shd w:val="clear" w:color="auto" w:fill="FFFFFF"/>
          <w:lang w:eastAsia="zh-CN"/>
        </w:rPr>
        <w:t>及年龄不超过35岁（1986年3月1日之后出生）的毕业生</w:t>
      </w:r>
      <w:r>
        <w:rPr>
          <w:rFonts w:hint="eastAsia" w:ascii="仿宋" w:hAnsi="仿宋" w:eastAsia="仿宋" w:cs="仿宋"/>
          <w:color w:val="000000"/>
          <w:kern w:val="0"/>
          <w:sz w:val="28"/>
          <w:szCs w:val="28"/>
          <w:shd w:val="clear" w:color="auto" w:fill="FFFFFF"/>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Style w:val="29"/>
          <w:rFonts w:hint="eastAsia" w:ascii="仿宋" w:hAnsi="仿宋" w:eastAsia="仿宋" w:cs="仿宋"/>
          <w:sz w:val="28"/>
          <w:szCs w:val="28"/>
          <w:lang w:val="en-US" w:eastAsia="zh-CN"/>
        </w:rPr>
      </w:pPr>
      <w:r>
        <w:rPr>
          <w:rStyle w:val="29"/>
          <w:rFonts w:hint="eastAsia" w:ascii="仿宋" w:hAnsi="仿宋" w:eastAsia="仿宋" w:cs="仿宋"/>
          <w:sz w:val="28"/>
          <w:szCs w:val="28"/>
          <w:lang w:val="en-US" w:eastAsia="zh-CN"/>
        </w:rPr>
        <w:t>项目要求：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Style w:val="29"/>
          <w:rFonts w:hint="eastAsia" w:ascii="仿宋" w:hAnsi="仿宋" w:eastAsia="仿宋" w:cs="仿宋"/>
          <w:b w:val="0"/>
          <w:bCs w:val="0"/>
          <w:sz w:val="28"/>
          <w:szCs w:val="28"/>
          <w:lang w:val="en-US" w:eastAsia="zh-CN"/>
        </w:rPr>
      </w:pPr>
      <w:r>
        <w:rPr>
          <w:rStyle w:val="29"/>
          <w:rFonts w:hint="eastAsia" w:ascii="仿宋" w:hAnsi="仿宋" w:eastAsia="仿宋" w:cs="仿宋"/>
          <w:b w:val="0"/>
          <w:bCs w:val="0"/>
          <w:sz w:val="28"/>
          <w:szCs w:val="28"/>
          <w:lang w:val="en-US" w:eastAsia="zh-CN"/>
        </w:rPr>
        <w:t>1.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各赛道参赛项目类型详见附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Style w:val="29"/>
          <w:rFonts w:hint="eastAsia" w:ascii="仿宋" w:hAnsi="仿宋" w:eastAsia="仿宋" w:cs="仿宋"/>
          <w:b w:val="0"/>
          <w:bCs w:val="0"/>
          <w:sz w:val="28"/>
          <w:szCs w:val="28"/>
        </w:rPr>
      </w:pPr>
      <w:r>
        <w:rPr>
          <w:rStyle w:val="29"/>
          <w:rFonts w:hint="eastAsia" w:ascii="仿宋" w:hAnsi="仿宋" w:eastAsia="仿宋" w:cs="仿宋"/>
          <w:b w:val="0"/>
          <w:bCs w:val="0"/>
          <w:sz w:val="28"/>
          <w:szCs w:val="28"/>
        </w:rPr>
        <w:t>2.参赛项目须真实、健康、合法，无任何不良信息，项目立意应弘扬正能量，践行社会主义核心价值观。参赛项目不得侵犯他人知识产权；所涉及的发明创造、专利技术、资源等必须拥有清晰合法的知识产权或物权；抄袭盗用他人成果、提供虚假材料等违反相关法律法规的行为，一经发现即刻丧失参赛相关权利并自负一切法律责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Style w:val="29"/>
          <w:rFonts w:hint="eastAsia" w:ascii="仿宋" w:hAnsi="仿宋" w:eastAsia="仿宋" w:cs="仿宋"/>
          <w:b w:val="0"/>
          <w:bCs w:val="0"/>
          <w:sz w:val="28"/>
          <w:szCs w:val="28"/>
        </w:rPr>
      </w:pPr>
      <w:r>
        <w:rPr>
          <w:rStyle w:val="29"/>
          <w:rFonts w:hint="eastAsia" w:ascii="仿宋" w:hAnsi="仿宋" w:eastAsia="仿宋" w:cs="仿宋"/>
          <w:b w:val="0"/>
          <w:bCs w:val="0"/>
          <w:sz w:val="28"/>
          <w:szCs w:val="28"/>
        </w:rPr>
        <w:t>3.参赛项目涉及他人知识产权的，报名时须提交完整的具有法律效力的所有人书面授权许可书等；已在主管部门完成登记注册的创业项目，报名时须提交营业执照、登记证书、组织机构代码证等相关证件的扫描件、单位概况、法定代表人情况、股权结构等。参赛项目可提供当前真实财务数据、已获投资情况、带动就业情况等相关证明材料。在大赛通知发布前，已获投资1000万元及以上或在2020年及之前任意一个年度的收入达到1000万元及以上的参赛项目，请在总决赛时提供投资协议、投资款证明等佐证材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Style w:val="29"/>
          <w:rFonts w:hint="eastAsia" w:ascii="仿宋" w:hAnsi="仿宋" w:eastAsia="仿宋" w:cs="仿宋"/>
          <w:b w:val="0"/>
          <w:bCs w:val="0"/>
          <w:sz w:val="28"/>
          <w:szCs w:val="28"/>
        </w:rPr>
      </w:pPr>
      <w:r>
        <w:rPr>
          <w:rStyle w:val="29"/>
          <w:rFonts w:hint="eastAsia" w:ascii="仿宋" w:hAnsi="仿宋" w:eastAsia="仿宋" w:cs="仿宋"/>
          <w:b w:val="0"/>
          <w:bCs w:val="0"/>
          <w:sz w:val="28"/>
          <w:szCs w:val="28"/>
        </w:rPr>
        <w:t>4.参赛项目不得含有任何违反《中华人民共和国宪法》及其他法律、法规的内容。须尊重中国文化，符合公序良俗。</w:t>
      </w:r>
    </w:p>
    <w:p>
      <w:pPr>
        <w:keepNext w:val="0"/>
        <w:keepLines w:val="0"/>
        <w:pageBreakBefore w:val="0"/>
        <w:widowControl w:val="0"/>
        <w:shd w:val="clear" w:color="auto" w:fill="FFFFFF"/>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000000"/>
          <w:kern w:val="0"/>
          <w:sz w:val="28"/>
          <w:szCs w:val="28"/>
          <w:shd w:val="clear" w:color="auto" w:fill="FFFFFF"/>
          <w:lang w:val="en-US" w:eastAsia="zh-CN"/>
        </w:rPr>
      </w:pPr>
      <w:r>
        <w:rPr>
          <w:rFonts w:hint="eastAsia" w:ascii="仿宋" w:hAnsi="仿宋" w:eastAsia="仿宋" w:cs="仿宋"/>
          <w:b w:val="0"/>
          <w:bCs w:val="0"/>
          <w:color w:val="000000"/>
          <w:kern w:val="0"/>
          <w:sz w:val="28"/>
          <w:szCs w:val="28"/>
          <w:shd w:val="clear" w:color="auto" w:fill="FFFFFF"/>
          <w:lang w:val="en-US" w:eastAsia="zh-CN"/>
        </w:rPr>
        <w:t>5.大赛以团队为单位报名参赛。鼓励跨专业、跨学院组建团队，</w:t>
      </w:r>
      <w:r>
        <w:rPr>
          <w:rFonts w:hint="eastAsia" w:ascii="仿宋" w:hAnsi="仿宋" w:eastAsia="仿宋" w:cs="仿宋"/>
          <w:b w:val="0"/>
          <w:bCs w:val="0"/>
          <w:color w:val="000000"/>
          <w:kern w:val="0"/>
          <w:sz w:val="28"/>
          <w:szCs w:val="28"/>
          <w:shd w:val="clear" w:color="auto" w:fill="FFFFFF"/>
        </w:rPr>
        <w:t>每个团队</w:t>
      </w:r>
      <w:r>
        <w:rPr>
          <w:rFonts w:hint="eastAsia" w:ascii="仿宋" w:hAnsi="仿宋" w:eastAsia="仿宋" w:cs="仿宋"/>
          <w:b w:val="0"/>
          <w:bCs w:val="0"/>
          <w:color w:val="000000"/>
          <w:kern w:val="0"/>
          <w:sz w:val="28"/>
          <w:szCs w:val="28"/>
          <w:shd w:val="clear" w:color="auto" w:fill="FFFFFF"/>
          <w:lang w:val="en-US" w:eastAsia="zh-CN"/>
        </w:rPr>
        <w:t>的参赛</w:t>
      </w:r>
      <w:r>
        <w:rPr>
          <w:rFonts w:hint="eastAsia" w:ascii="仿宋" w:hAnsi="仿宋" w:eastAsia="仿宋" w:cs="仿宋"/>
          <w:b w:val="0"/>
          <w:bCs w:val="0"/>
          <w:color w:val="000000"/>
          <w:kern w:val="0"/>
          <w:sz w:val="28"/>
          <w:szCs w:val="28"/>
          <w:shd w:val="clear" w:color="auto" w:fill="FFFFFF"/>
        </w:rPr>
        <w:t>成员不少于3人，须为项目的实际成员。</w:t>
      </w:r>
      <w:r>
        <w:rPr>
          <w:rFonts w:hint="eastAsia" w:ascii="仿宋" w:hAnsi="仿宋" w:eastAsia="仿宋" w:cs="仿宋"/>
          <w:b w:val="0"/>
          <w:bCs w:val="0"/>
          <w:color w:val="000000"/>
          <w:kern w:val="0"/>
          <w:sz w:val="28"/>
          <w:szCs w:val="28"/>
          <w:shd w:val="clear" w:color="auto" w:fill="FFFFFF"/>
          <w:lang w:val="en-US" w:eastAsia="zh-CN"/>
        </w:rPr>
        <w:t>参赛团队所报参赛项目，须为本团队策划或经营的项目，不得借用他人项目参赛。</w:t>
      </w:r>
    </w:p>
    <w:p>
      <w:pPr>
        <w:keepNext w:val="0"/>
        <w:keepLines w:val="0"/>
        <w:pageBreakBefore w:val="0"/>
        <w:widowControl w:val="0"/>
        <w:shd w:val="clea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000000"/>
          <w:kern w:val="0"/>
          <w:sz w:val="28"/>
          <w:szCs w:val="28"/>
          <w:shd w:val="clear" w:color="auto" w:fill="FFFFFF"/>
        </w:rPr>
      </w:pPr>
      <w:r>
        <w:rPr>
          <w:rStyle w:val="29"/>
          <w:rFonts w:hint="eastAsia" w:ascii="仿宋" w:hAnsi="仿宋" w:eastAsia="仿宋" w:cs="仿宋"/>
          <w:b w:val="0"/>
          <w:bCs w:val="0"/>
          <w:sz w:val="28"/>
          <w:szCs w:val="28"/>
          <w:lang w:val="en-US" w:eastAsia="zh-CN"/>
        </w:rPr>
        <w:t>6.</w:t>
      </w:r>
      <w:r>
        <w:rPr>
          <w:rStyle w:val="29"/>
          <w:rFonts w:hint="eastAsia" w:ascii="仿宋" w:hAnsi="仿宋" w:eastAsia="仿宋" w:cs="仿宋"/>
          <w:b w:val="0"/>
          <w:bCs w:val="0"/>
          <w:sz w:val="28"/>
          <w:szCs w:val="28"/>
        </w:rPr>
        <w:t>参赛项目根据各赛道相应的要求，只能选择一个符合要求的赛道</w:t>
      </w:r>
      <w:r>
        <w:rPr>
          <w:rStyle w:val="29"/>
          <w:rFonts w:hint="eastAsia" w:ascii="仿宋" w:hAnsi="仿宋" w:eastAsia="仿宋" w:cs="仿宋"/>
          <w:b w:val="0"/>
          <w:bCs w:val="0"/>
          <w:sz w:val="28"/>
          <w:szCs w:val="28"/>
          <w:lang w:eastAsia="zh-CN"/>
        </w:rPr>
        <w:t>报名</w:t>
      </w:r>
      <w:r>
        <w:rPr>
          <w:rStyle w:val="29"/>
          <w:rFonts w:hint="eastAsia" w:ascii="仿宋" w:hAnsi="仿宋" w:eastAsia="仿宋" w:cs="仿宋"/>
          <w:b w:val="0"/>
          <w:bCs w:val="0"/>
          <w:sz w:val="28"/>
          <w:szCs w:val="28"/>
        </w:rPr>
        <w:t>参赛。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（四）竞赛内容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赛事设2项主体赛道：高教主赛道、“青年红色筑梦之旅”赛道。</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高教主赛道项目根据参赛项目所处的创业阶段、已获投资情况和项目特点，分为创意组、初创组、成长组、师生共创组；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“青年红色筑梦之旅”赛道项目根据项目性质和特点，分为公益组、创意组和创业组。师生共创的商业项目不允许参加“青年红色筑梦之旅”赛道，可参加高教主赛道。</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1.注册报名阶段（3-5月）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参赛团队可通过登录“全国大学生创业服务网”（cy.ncss.cn）或微信公众号（名称为“全国大学生创业服务网”或“中国‘互联网+’大学生创新创业大赛”）</w:t>
      </w:r>
      <w:r>
        <w:rPr>
          <w:rFonts w:hint="eastAsia" w:ascii="仿宋" w:hAnsi="仿宋" w:eastAsia="仿宋"/>
          <w:bCs/>
          <w:kern w:val="2"/>
          <w:sz w:val="28"/>
          <w:szCs w:val="28"/>
          <w:highlight w:val="none"/>
          <w:lang w:eastAsia="zh-CN"/>
        </w:rPr>
        <w:t>等</w:t>
      </w:r>
      <w:r>
        <w:rPr>
          <w:rFonts w:hint="eastAsia" w:ascii="仿宋" w:hAnsi="仿宋" w:eastAsia="仿宋"/>
          <w:bCs/>
          <w:kern w:val="2"/>
          <w:sz w:val="28"/>
          <w:szCs w:val="28"/>
          <w:highlight w:val="none"/>
        </w:rPr>
        <w:t>方式进行报名。各部门单位届时统一及时地将参赛报名情况上报大赛组委会处汇总。具体操作可参见“附件1学生操作手册”。</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2.比赛评比阶段（6-7月）：由校赛组委会组织评审专家对本校报名的项目进行评审遴选，推荐省级初赛项目的资格。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highlight w:val="none"/>
        </w:rPr>
      </w:pPr>
      <w:bookmarkStart w:id="73" w:name="_Toc19339_WPSOffice_Level1"/>
      <w:r>
        <w:rPr>
          <w:rFonts w:hint="eastAsia" w:ascii="仿宋" w:hAnsi="仿宋" w:eastAsia="仿宋"/>
          <w:b/>
          <w:kern w:val="2"/>
          <w:sz w:val="30"/>
          <w:szCs w:val="30"/>
          <w:highlight w:val="none"/>
        </w:rPr>
        <w:t>二、竞赛组织</w:t>
      </w:r>
      <w:bookmarkEnd w:id="73"/>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highlight w:val="none"/>
        </w:rPr>
        <w:t>（一）主办单位：</w:t>
      </w:r>
      <w:r>
        <w:rPr>
          <w:rFonts w:hint="eastAsia" w:ascii="仿宋" w:hAnsi="仿宋" w:eastAsia="仿宋"/>
          <w:bCs/>
          <w:kern w:val="2"/>
          <w:sz w:val="28"/>
          <w:szCs w:val="28"/>
          <w:highlight w:val="none"/>
          <w:lang w:val="en-US" w:eastAsia="zh-CN"/>
        </w:rPr>
        <w:t>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highlight w:val="none"/>
        </w:rPr>
        <w:t>（二）承办单位：</w:t>
      </w:r>
      <w:r>
        <w:rPr>
          <w:rFonts w:hint="eastAsia" w:ascii="仿宋" w:hAnsi="仿宋" w:eastAsia="仿宋"/>
          <w:bCs/>
          <w:kern w:val="2"/>
          <w:sz w:val="28"/>
          <w:szCs w:val="28"/>
          <w:highlight w:val="none"/>
          <w:lang w:val="en-US" w:eastAsia="zh-CN"/>
        </w:rPr>
        <w:t>创新创业中心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highlight w:val="none"/>
        </w:rPr>
      </w:pPr>
      <w:bookmarkStart w:id="74" w:name="_Toc13792_WPSOffice_Level1"/>
      <w:r>
        <w:rPr>
          <w:rFonts w:hint="eastAsia" w:ascii="仿宋" w:hAnsi="仿宋" w:eastAsia="仿宋"/>
          <w:b/>
          <w:kern w:val="2"/>
          <w:sz w:val="30"/>
          <w:szCs w:val="30"/>
          <w:highlight w:val="none"/>
        </w:rPr>
        <w:t>三、竞赛规则</w:t>
      </w:r>
      <w:bookmarkEnd w:id="74"/>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竞赛组织机构对上交的作品汇总后，将安排时间进行现场答辩，并按照评分规则进行打分排名。最后，按总报名作品数的25%取一、二、三等奖，并公布省赛名单。</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评审规则具体如下</w:t>
      </w:r>
      <w:r>
        <w:rPr>
          <w:rFonts w:hint="eastAsia" w:ascii="仿宋" w:hAnsi="仿宋" w:eastAsia="仿宋"/>
          <w:bCs/>
          <w:kern w:val="2"/>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ascii="仿宋" w:hAnsi="仿宋" w:eastAsia="仿宋" w:cs="仿宋_GB2312"/>
          <w:b/>
          <w:bCs/>
          <w:sz w:val="28"/>
          <w:szCs w:val="28"/>
          <w:highlight w:val="yellow"/>
        </w:rPr>
      </w:pPr>
      <w:r>
        <w:rPr>
          <w:rFonts w:hint="eastAsia" w:ascii="仿宋" w:hAnsi="仿宋" w:eastAsia="仿宋" w:cs="仿宋_GB2312"/>
          <w:b/>
          <w:bCs/>
          <w:sz w:val="28"/>
          <w:szCs w:val="28"/>
          <w:highlight w:val="none"/>
        </w:rPr>
        <w:t>高教主赛道项目评审要点：本科生创意组</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7135"/>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评审要点</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评审内容</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1.具有原始创新或技术突破，取得一定数量和质量的创新成果（专利、创新奖励、行业认可等）。</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2.在商业模式、产品服务、管理运营、市场营销、工艺流程、应用场景等方面取得突破和创新。</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1.团队成员的教育、实践、工作背景、创新能力、价值观念等情况。</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2.团队的组织构架、分工协作、能力互补、人员配置、股权结构以及激励制度合理性情况。</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3.团队与项目关系的真实性、紧密性，团队对项目的各类投入情况，团队未来投身创新创业的可能性情况。</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4.支撑项目发展的合作伙伴等外部资源的使用以及与项目关系的情况。</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商业维度</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1.商业模式设计完整、可行，项目已具备盈利能力或具有较好的盈利潜力。</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2.项目目标市场容量及市场前景，项目与市场需求匹配情况、项目的市场、资本、社会价值情况，项目落地执行情况。</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3.对行业、市场、技术等方面有详实调研，并形成可靠的一手材料，强调实地调查和实践检验。</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4.项目对相关产业升级或颠覆的情况；项目与区域经济发展、产业转型升级相结合情况。</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1.项目的产生与执行充分展现团队的创新意识、思维和能力，体现团队成员解决复杂问题的综合能力和高级思维。</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2.突出大赛的育人本质，充分体现项目成长对团队成员创新创业精神、意识、能力的锻炼和提升作用。</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3.项目充分体现多学科交叉、专创融合、产学研协同创新等发展模式。</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4.项目所在院校在项目的培育、孵化等方面的支持情况。</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b/>
                <w:bCs/>
                <w:sz w:val="24"/>
                <w:szCs w:val="24"/>
              </w:rPr>
            </w:pPr>
            <w:r>
              <w:rPr>
                <w:rFonts w:hint="eastAsia" w:ascii="仿宋" w:hAnsi="仿宋" w:eastAsia="仿宋" w:cs="仿宋"/>
                <w:sz w:val="24"/>
                <w:szCs w:val="24"/>
              </w:rPr>
              <w:t>5.团队创新创业精神与实践的正向带动和示范作用。</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ascii="仿宋" w:hAnsi="仿宋" w:eastAsia="仿宋" w:cs="仿宋_GB2312"/>
          <w:b/>
          <w:bCs/>
          <w:sz w:val="28"/>
          <w:szCs w:val="28"/>
          <w:highlight w:val="none"/>
        </w:rPr>
      </w:pPr>
      <w:r>
        <w:rPr>
          <w:rFonts w:hint="eastAsia" w:ascii="仿宋" w:hAnsi="仿宋" w:eastAsia="仿宋" w:cs="仿宋_GB2312"/>
          <w:b/>
          <w:bCs/>
          <w:sz w:val="28"/>
          <w:szCs w:val="28"/>
          <w:highlight w:val="none"/>
        </w:rPr>
        <w:t>主赛道项目评审要点：初创组、成长组</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7135"/>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b/>
                <w:bCs w:val="0"/>
                <w:sz w:val="24"/>
                <w:szCs w:val="24"/>
              </w:rPr>
            </w:pPr>
            <w:r>
              <w:rPr>
                <w:rFonts w:hint="eastAsia" w:ascii="仿宋" w:hAnsi="仿宋" w:eastAsia="仿宋" w:cs="仿宋"/>
                <w:b/>
                <w:bCs w:val="0"/>
                <w:sz w:val="24"/>
                <w:szCs w:val="24"/>
              </w:rPr>
              <w:t>评审要点</w:t>
            </w:r>
          </w:p>
        </w:tc>
        <w:tc>
          <w:tcPr>
            <w:tcW w:w="4186"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b/>
                <w:bCs w:val="0"/>
                <w:sz w:val="24"/>
                <w:szCs w:val="24"/>
              </w:rPr>
            </w:pPr>
            <w:r>
              <w:rPr>
                <w:rFonts w:hint="eastAsia" w:ascii="仿宋" w:hAnsi="仿宋" w:eastAsia="仿宋" w:cs="仿宋"/>
                <w:b/>
                <w:bCs w:val="0"/>
                <w:sz w:val="24"/>
                <w:szCs w:val="24"/>
              </w:rPr>
              <w:t>评审内容</w:t>
            </w:r>
          </w:p>
        </w:tc>
        <w:tc>
          <w:tcPr>
            <w:tcW w:w="329"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b/>
                <w:bCs w:val="0"/>
                <w:sz w:val="24"/>
                <w:szCs w:val="24"/>
              </w:rPr>
            </w:pPr>
            <w:r>
              <w:rPr>
                <w:rFonts w:hint="eastAsia" w:ascii="仿宋" w:hAnsi="仿宋" w:eastAsia="仿宋" w:cs="仿宋"/>
                <w:b/>
                <w:bCs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sz w:val="24"/>
                <w:szCs w:val="24"/>
              </w:rPr>
            </w:pPr>
            <w:r>
              <w:rPr>
                <w:rFonts w:hint="eastAsia" w:ascii="仿宋" w:hAnsi="仿宋" w:eastAsia="仿宋" w:cs="仿宋"/>
                <w:sz w:val="24"/>
                <w:szCs w:val="24"/>
              </w:rPr>
              <w:t>商业维度</w:t>
            </w:r>
          </w:p>
        </w:tc>
        <w:tc>
          <w:tcPr>
            <w:tcW w:w="4186"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1.商业模式设计完整、可行，产品或服务成熟度及市场认可度。</w:t>
            </w:r>
          </w:p>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2.经营绩效方面，重点考察项目存续时间、营业收入（合同订单）现状、企业利润、持续盈利能力、市场份额、客户（用户）情况、税收上缴、投入与产出比等情况。</w:t>
            </w:r>
          </w:p>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3.成长性方面，重点考察项目目标市场容量大小及可扩展性，是否有合适的计划和可靠资源（人力资源、资金、技术等方面）支持其未来持续快速成长。</w:t>
            </w:r>
          </w:p>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4.经营管理方面，是否有科学、完备的研发、销售、运营、管理、人力等制度和体系支撑项目发展。</w:t>
            </w:r>
          </w:p>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5.现金流及融资方面，关注项目已获外部投资情况、维持企业正常经营的现金流情况、企业融资需求及资金使用规划是否合理。</w:t>
            </w:r>
          </w:p>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6.项目对相关产业升级或颠覆的情况；项目与区域经济发展、产业转型升级相结合情况。</w:t>
            </w:r>
          </w:p>
        </w:tc>
        <w:tc>
          <w:tcPr>
            <w:tcW w:w="329"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1.团队成员的教育和工作背景、创新能力、价值观念、分工协作和能力互补情况，重点考察成员的投入程度及团队成员的稳定性。</w:t>
            </w:r>
          </w:p>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2.团队的组织构架、股权结构、人员配置以及激励制度合理性情况。</w:t>
            </w:r>
          </w:p>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3.支撑项目发展的合作伙伴等外部资源的使用以及与项目关系的情况。</w:t>
            </w:r>
          </w:p>
        </w:tc>
        <w:tc>
          <w:tcPr>
            <w:tcW w:w="329"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5"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1.具有原始创新或技术突破，取得一定数量和质量的创新成果（专利、创新奖励、行业认可等）。</w:t>
            </w:r>
          </w:p>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2.在商业模式、产品服务、管理运营、市场营销、工艺流程、应用场景等方面取得突破和创新。</w:t>
            </w:r>
          </w:p>
        </w:tc>
        <w:tc>
          <w:tcPr>
            <w:tcW w:w="329"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1.项目充分体现多学科交叉、专创融合、产学研协同创新等发展模式。</w:t>
            </w:r>
          </w:p>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2.突出大赛的育人本质，充分体现项目成长对团队成员创新创业精神、意识、能力的锻炼和提升作用。</w:t>
            </w:r>
          </w:p>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3.项目所在院校对项目发展的支持情况或项目与所在院校的互动、合作情况。</w:t>
            </w:r>
          </w:p>
          <w:p>
            <w:pPr>
              <w:keepNext w:val="0"/>
              <w:keepLines w:val="0"/>
              <w:pageBreakBefore w:val="0"/>
              <w:widowControl w:val="0"/>
              <w:kinsoku/>
              <w:wordWrap w:val="0"/>
              <w:overflowPunct/>
              <w:topLinePunct w:val="0"/>
              <w:autoSpaceDE/>
              <w:autoSpaceDN/>
              <w:bidi w:val="0"/>
              <w:spacing w:line="360" w:lineRule="exact"/>
              <w:ind w:left="0" w:leftChars="0"/>
              <w:jc w:val="left"/>
              <w:rPr>
                <w:rFonts w:hint="eastAsia" w:ascii="仿宋" w:hAnsi="仿宋" w:eastAsia="仿宋" w:cs="仿宋"/>
                <w:sz w:val="24"/>
                <w:szCs w:val="24"/>
              </w:rPr>
            </w:pPr>
            <w:r>
              <w:rPr>
                <w:rFonts w:hint="eastAsia" w:ascii="仿宋" w:hAnsi="仿宋" w:eastAsia="仿宋" w:cs="仿宋"/>
                <w:sz w:val="24"/>
                <w:szCs w:val="24"/>
              </w:rPr>
              <w:t>4.团队创新创业精神与实践的正向带动和示范作用。</w:t>
            </w:r>
          </w:p>
        </w:tc>
        <w:tc>
          <w:tcPr>
            <w:tcW w:w="329" w:type="pct"/>
            <w:vAlign w:val="center"/>
          </w:tcPr>
          <w:p>
            <w:pPr>
              <w:keepNext w:val="0"/>
              <w:keepLines w:val="0"/>
              <w:pageBreakBefore w:val="0"/>
              <w:widowControl w:val="0"/>
              <w:kinsoku/>
              <w:wordWrap w:val="0"/>
              <w:overflowPunct/>
              <w:topLinePunct w:val="0"/>
              <w:autoSpaceDE/>
              <w:autoSpaceDN/>
              <w:bidi w:val="0"/>
              <w:spacing w:line="360" w:lineRule="exact"/>
              <w:ind w:left="0" w:leftChars="0"/>
              <w:jc w:val="center"/>
              <w:rPr>
                <w:rFonts w:hint="eastAsia" w:ascii="仿宋" w:hAnsi="仿宋" w:eastAsia="仿宋" w:cs="仿宋"/>
                <w:sz w:val="24"/>
                <w:szCs w:val="24"/>
              </w:rPr>
            </w:pPr>
            <w:r>
              <w:rPr>
                <w:rFonts w:hint="eastAsia" w:ascii="仿宋" w:hAnsi="仿宋" w:eastAsia="仿宋" w:cs="仿宋"/>
                <w:sz w:val="24"/>
                <w:szCs w:val="24"/>
              </w:rPr>
              <w:t>15</w:t>
            </w:r>
          </w:p>
        </w:tc>
      </w:tr>
    </w:tbl>
    <w:p>
      <w:pPr>
        <w:keepNext w:val="0"/>
        <w:keepLines w:val="0"/>
        <w:pageBreakBefore w:val="0"/>
        <w:widowControl w:val="0"/>
        <w:kinsoku/>
        <w:wordWrap w:val="0"/>
        <w:overflowPunct/>
        <w:topLinePunct w:val="0"/>
        <w:autoSpaceDE/>
        <w:autoSpaceDN/>
        <w:bidi w:val="0"/>
        <w:spacing w:line="560" w:lineRule="exact"/>
        <w:ind w:left="0" w:leftChars="0"/>
        <w:jc w:val="center"/>
        <w:rPr>
          <w:rFonts w:ascii="黑体" w:hAnsi="黑体" w:eastAsia="黑体" w:cs="仿宋_GB2312"/>
          <w:bCs/>
          <w:sz w:val="32"/>
          <w:szCs w:val="32"/>
        </w:rPr>
      </w:pPr>
      <w:bookmarkStart w:id="75" w:name="_Toc5872_WPSOffice_Level1"/>
      <w:r>
        <w:rPr>
          <w:rFonts w:hint="eastAsia" w:ascii="仿宋" w:hAnsi="仿宋" w:eastAsia="仿宋" w:cs="仿宋_GB2312"/>
          <w:b/>
          <w:bCs/>
          <w:sz w:val="28"/>
          <w:szCs w:val="28"/>
          <w:highlight w:val="none"/>
        </w:rPr>
        <w:t>高教主赛道项目评审要点：师生共创组</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7135"/>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评审要点</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评审内容</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商业维度</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（未注册公司）</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1.商业模式设计完整、可行，项目已具备盈利能力或具有较好的盈利潜力。</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2.项目目标市场容量及市场前景，项目与市场需求匹配情况、项目的市场、资本、社会价值情况，项目落地执行情况。</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3.对行业、市场、技术等方面有详实调研，并形成可靠的一手材料，强调实地调查和实践检验。</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4.项目对相关产业升级或颠覆的情况；项目与区域经济发展、产业转型升级相结合情况。</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商业维度（已注册公司）</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1.商业模式设计完整、可行，产品或服务成熟度及市场认可度。</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2.经营绩效方面，重点考察项目存续时间、营业收入（合同订单）现状、企业利润、持续盈利能力、市场份额、客户（用户）情况、税收上缴、投入与产出比等情况。</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3.成长性方面，重点考察项目目标市场容量大小及可扩展性，是否有合适的计划和可靠资源（人力资源、资金、技术等方面）支持其未来持续快速成长。</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4.经营管理方面，是否有科学、完备的研发、销售、运营、管理、人力等制度和体系支撑项目发展。</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5.现金流及融资方面，关注项目已获外部投资情况、维持企业正常经营的现金流情况、企业融资需求及资金使用规划是否合理。</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6.项目对相关产业升级或颠覆的情况；项目与区域经济发展、产业转型升级相结合情况。</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团队维度</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1.团队成员的教育和工作背景、创新能力、价值观念、分工协作和能力互补情况，重点考察师生分工协作、利益分配情况及合作关系稳定程度。</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2.项目的组织构架、股权结构、人员配置以及激励制度合理性情况。</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3.支撑项目发展的合作伙伴等外部资源的使用以及与项目关系的情况。</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创新维度</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1.具有原始创新或技术突破，取得一定数量和质量的创新成果（专利、创新奖励、行业认可等）。</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2.在商业模式、产品服务、管理运营、市场营销、工艺流程、应用场景等方面取得突破和创新。</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就业维度</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1.项目展现了师生共创对团队成员特别是学生的创新创业能力的提升。</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2.项目充分体现多学科交叉、专创融合、产学研协同创新等发展模式。</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3.突出大赛的育人本质，充分体现项目成长对团队成员创新创业精神、意识、能力的锻炼和提升作用。</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5.团队创新创业精神与实践的正向带动和示范作用。</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r>
    </w:tbl>
    <w:p>
      <w:pPr>
        <w:keepNext w:val="0"/>
        <w:keepLines w:val="0"/>
        <w:pageBreakBefore w:val="0"/>
        <w:widowControl w:val="0"/>
        <w:kinsoku/>
        <w:wordWrap w:val="0"/>
        <w:overflowPunct/>
        <w:topLinePunct w:val="0"/>
        <w:autoSpaceDE/>
        <w:autoSpaceDN/>
        <w:bidi w:val="0"/>
        <w:spacing w:line="560" w:lineRule="exact"/>
        <w:ind w:left="0" w:leftChars="0"/>
        <w:jc w:val="center"/>
        <w:rPr>
          <w:rFonts w:hint="eastAsia" w:ascii="仿宋" w:hAnsi="仿宋" w:eastAsia="仿宋" w:cs="仿宋_GB2312"/>
          <w:b/>
          <w:bCs/>
          <w:sz w:val="28"/>
          <w:szCs w:val="28"/>
          <w:highlight w:val="none"/>
        </w:rPr>
      </w:pPr>
      <w:r>
        <w:rPr>
          <w:rFonts w:hint="eastAsia" w:ascii="仿宋" w:hAnsi="仿宋" w:eastAsia="仿宋" w:cs="仿宋_GB2312"/>
          <w:b/>
          <w:bCs/>
          <w:sz w:val="28"/>
          <w:szCs w:val="28"/>
          <w:highlight w:val="none"/>
        </w:rPr>
        <w:t>“青年红色筑梦之旅”赛道项目评审要点：公益组</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7135"/>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评审要点</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评审内容</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bCs w:val="0"/>
                <w:sz w:val="24"/>
                <w:szCs w:val="24"/>
              </w:rPr>
            </w:pPr>
            <w:r>
              <w:rPr>
                <w:rFonts w:hint="eastAsia" w:ascii="仿宋" w:hAnsi="仿宋" w:eastAsia="仿宋" w:cs="仿宋"/>
                <w:b/>
                <w:bCs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项目团队</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1.团队成员的基本素质、业务能力、奉献意愿和价值观与项目需求相匹配。</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2.团队的组织架构与分工协作合理。</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3.团队权益结构或公司股权结构合理。</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4.团队的延续性或接替性。</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公益性</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1.项目以社会价值为导向，以解决社会问题为使命，不以营利为目的，有可预见的公益成果，公益受众的覆盖面广。</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2.在公益服务领域有良好产品或服务模式。</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实效性</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1.项目对巩固脱贫攻坚成果、乡村振兴和社区治理等社会问题的贡献度。</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2.在引入社会资源方面对农村组织和农民增收、地方产业结构优化等的效果。</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3.项目对促进就业、教育、医疗、养老、环境保护与生态建设等方面的效果。</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1.鼓励技术或服务创新、引入或运用新技术，鼓励高校科研成果转化。</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2.鼓励组织模式创新或进行资源整合。</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可持续性</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1.项目的持续生存能力。</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2.创新研发、生产销售、资源整合等持续运营能力。</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3.项目模式可复制、可推广、具有示范效应等。</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1.项目充分展示了创业团队扎根中国大地了解国情民情，运用创新思维和创业能力服务社会。</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2.项目充分体现专业教育与创新创业教育的有机融合，充分体现思政教育与创新创业教育的有机融合。</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3.突出大赛的育人本质，充分体现项目成长对团队成员的社会责任感、创新精神、实践能力的锻炼和提升作用。</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5.团队创新创业、社会服务精神的正向带动和示范作用。</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必要条件</w:t>
            </w:r>
          </w:p>
        </w:tc>
        <w:tc>
          <w:tcPr>
            <w:tcW w:w="4515" w:type="pct"/>
            <w:gridSpan w:val="2"/>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参加由学校、省市或全国组织的“青年红色筑梦之旅”活动，符合公益性要求。</w:t>
            </w:r>
          </w:p>
        </w:tc>
      </w:tr>
    </w:tbl>
    <w:p>
      <w:pPr>
        <w:keepNext w:val="0"/>
        <w:keepLines w:val="0"/>
        <w:pageBreakBefore w:val="0"/>
        <w:widowControl w:val="0"/>
        <w:kinsoku/>
        <w:wordWrap w:val="0"/>
        <w:overflowPunct/>
        <w:topLinePunct w:val="0"/>
        <w:autoSpaceDE/>
        <w:autoSpaceDN/>
        <w:bidi w:val="0"/>
        <w:spacing w:line="560" w:lineRule="exact"/>
        <w:ind w:left="0" w:leftChars="0"/>
        <w:jc w:val="center"/>
        <w:rPr>
          <w:rFonts w:ascii="黑体" w:hAnsi="黑体" w:eastAsia="黑体" w:cs="仿宋_GB2312"/>
          <w:bCs/>
          <w:sz w:val="32"/>
          <w:szCs w:val="32"/>
        </w:rPr>
      </w:pPr>
      <w:r>
        <w:rPr>
          <w:rFonts w:hint="eastAsia" w:ascii="仿宋" w:hAnsi="仿宋" w:eastAsia="仿宋" w:cs="仿宋_GB2312"/>
          <w:b/>
          <w:bCs/>
          <w:sz w:val="28"/>
          <w:szCs w:val="28"/>
          <w:highlight w:val="none"/>
        </w:rPr>
        <w:t>“青年红色筑梦之旅”赛道项目评审要点：创意组</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7135"/>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sz w:val="24"/>
                <w:szCs w:val="24"/>
              </w:rPr>
            </w:pPr>
            <w:r>
              <w:rPr>
                <w:rFonts w:hint="eastAsia" w:ascii="仿宋" w:hAnsi="仿宋" w:eastAsia="仿宋" w:cs="仿宋"/>
                <w:b/>
                <w:sz w:val="24"/>
                <w:szCs w:val="24"/>
              </w:rPr>
              <w:t>评审要点</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sz w:val="24"/>
                <w:szCs w:val="24"/>
              </w:rPr>
            </w:pPr>
            <w:r>
              <w:rPr>
                <w:rFonts w:hint="eastAsia" w:ascii="仿宋" w:hAnsi="仿宋" w:eastAsia="仿宋" w:cs="仿宋"/>
                <w:b/>
                <w:sz w:val="24"/>
                <w:szCs w:val="24"/>
              </w:rPr>
              <w:t>评审内容</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项目团队</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1.团队成员的基本素质、业务能力、奉献意愿和价值观与项目需求相匹配。</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2.团队的组织架构、股权结构、人员结构与分工协作合理。</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3.团队外部资源引用及与项目关系结构清晰，逻辑合理。</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keepNext w:val="0"/>
              <w:keepLines w:val="0"/>
              <w:pageBreakBefore w:val="0"/>
              <w:widowControl w:val="0"/>
              <w:tabs>
                <w:tab w:val="left" w:pos="312"/>
              </w:tabs>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1.鼓励高校科研成果和文创成果在乡村或社区进行产业转化落地与实践应用。</w:t>
            </w:r>
          </w:p>
          <w:p>
            <w:pPr>
              <w:keepNext w:val="0"/>
              <w:keepLines w:val="0"/>
              <w:pageBreakBefore w:val="0"/>
              <w:widowControl w:val="0"/>
              <w:tabs>
                <w:tab w:val="left" w:pos="312"/>
              </w:tabs>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2.鼓励技术或服务创新、引入或运用新技术在乡村和社区生产生活中的实践应用。</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3.鼓励组织和协作模式的创新或进行资源有效性优化和整合。</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实效性</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1.项目商业模式设计完整、可行，产品或服务对巩固脱贫攻坚成果、乡村振兴和社区治理等社会问题的贡献度。</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2.项目对农民增收、农村组织、社区服务和地方产业结构优化的效果。</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3.项目对促进文化、教育、医疗、养老、环境保护与生态建设等方面的效果。</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可持续性</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1.项目的持续生存能力，在创新研发、生产销售、资源整合等方面具备良性成长能力。</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2.项目具备模式可复制性、产业可推广性、成果可示范性等。</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3.项目的成长与区域经济发展、地方产业升级高度融合，经济价值和社会价值适度融合。</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带动就业</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1.项目充分展示了创业团队扎根中国大地了解国情民情，运用创新思维和创业能力服务社会。</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2.项目充分体现专业教育与创新创业教育的有机融合，充分体现思政教育与创新创业教育的有机融合。</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3.突出大赛的育人本质，充分体现项目成长对团队成员的社会责任感、创新精神、实践能力的锻炼和提升作用。</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5.团队创新创业、社会服务精神的正向带动和示范作用。</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必要条件</w:t>
            </w:r>
          </w:p>
        </w:tc>
        <w:tc>
          <w:tcPr>
            <w:tcW w:w="4515" w:type="pct"/>
            <w:gridSpan w:val="2"/>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参加由学校、省市或全国组织的“青年红色筑梦之旅”活动。</w:t>
            </w:r>
          </w:p>
        </w:tc>
      </w:tr>
    </w:tbl>
    <w:p>
      <w:pPr>
        <w:keepNext w:val="0"/>
        <w:keepLines w:val="0"/>
        <w:pageBreakBefore w:val="0"/>
        <w:widowControl w:val="0"/>
        <w:kinsoku/>
        <w:wordWrap w:val="0"/>
        <w:overflowPunct/>
        <w:topLinePunct w:val="0"/>
        <w:autoSpaceDE/>
        <w:autoSpaceDN/>
        <w:bidi w:val="0"/>
        <w:spacing w:line="560" w:lineRule="exact"/>
        <w:ind w:left="0" w:leftChars="0"/>
        <w:jc w:val="center"/>
        <w:rPr>
          <w:rFonts w:cs="仿宋" w:asciiTheme="minorEastAsia" w:hAnsiTheme="minorEastAsia" w:eastAsiaTheme="minorEastAsia"/>
          <w:sz w:val="24"/>
          <w:szCs w:val="24"/>
        </w:rPr>
      </w:pPr>
      <w:r>
        <w:rPr>
          <w:rFonts w:hint="eastAsia" w:ascii="仿宋" w:hAnsi="仿宋" w:eastAsia="仿宋" w:cs="仿宋_GB2312"/>
          <w:b/>
          <w:bCs/>
          <w:sz w:val="28"/>
          <w:szCs w:val="28"/>
          <w:highlight w:val="none"/>
        </w:rPr>
        <w:t>“青年红色筑梦之旅”赛道项目评审要点：创业组</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7135"/>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sz w:val="24"/>
                <w:szCs w:val="24"/>
              </w:rPr>
            </w:pPr>
            <w:r>
              <w:rPr>
                <w:rFonts w:hint="eastAsia" w:ascii="仿宋" w:hAnsi="仿宋" w:eastAsia="仿宋" w:cs="仿宋"/>
                <w:b/>
                <w:sz w:val="24"/>
                <w:szCs w:val="24"/>
              </w:rPr>
              <w:t>评审要点</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sz w:val="24"/>
                <w:szCs w:val="24"/>
              </w:rPr>
            </w:pPr>
            <w:r>
              <w:rPr>
                <w:rFonts w:hint="eastAsia" w:ascii="仿宋" w:hAnsi="仿宋" w:eastAsia="仿宋" w:cs="仿宋"/>
                <w:b/>
                <w:sz w:val="24"/>
                <w:szCs w:val="24"/>
              </w:rPr>
              <w:t>评审内容</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b/>
                <w:sz w:val="24"/>
                <w:szCs w:val="24"/>
              </w:rPr>
            </w:pPr>
            <w:r>
              <w:rPr>
                <w:rFonts w:hint="eastAsia" w:ascii="仿宋" w:hAnsi="仿宋" w:eastAsia="仿宋" w:cs="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项目团队</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1.团队成员的基本素质、业务能力、奉献意愿和价值观与项目需求相匹配。</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2.团队的组织架构与分工协作合理。</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3.团队权益结构或公司股权结构合理。</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实效性</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1.项目商业模式设计完整、可行，产品或服务对巩固脱贫攻坚效果、乡村振兴和社区治理等社会问题的贡献度。</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2.在引入社会资源方面对农村组织和农民增收、地方产业结构优化的效果。</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3.项目对促进文化、教育、医疗、养老、环境保护与生态建设等方面的效果。</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4.项目的成长性与区域经济发展、产业转型升级相结合。</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创新性</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1.鼓励技术或服务创新、引入或运用新技术，鼓励高校科研成果转化。</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2.鼓励在生产、服务、营销等方面创新。</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3.鼓励组织模式创新或进行资源整合。</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可持续性</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1.项目的持续生存能力。</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2.经济价值和社会价值适度融合。</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3.创新研发、生产销售、资源整合等持续运营能力。</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4.项目模式可复制、可推广，具有示范效应。</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带动就业</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1.项目直接提供就业岗位的数量和质量。</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2.项目间接带动就业的能力和规模。</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引领教育</w:t>
            </w:r>
          </w:p>
        </w:tc>
        <w:tc>
          <w:tcPr>
            <w:tcW w:w="4186"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1.项目充分展示了创业团队扎根中国大地了解国情民情，运用创新思维和创业能力服务社会。</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2.项目充分体现专业教育与创新创业教育的有机融合，充分体现思政教育与创新创业教育的有机融合。</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3.突出大赛的育人本质，充分体现项目成长对团队成员的社会责任感、创新精神、实践能力的锻炼和提升作用。</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4.项目所在院校对项目发展的支持情况或项目与所在院校的互动、合作情况。</w:t>
            </w:r>
          </w:p>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5.团队创新创业、社会服务精神的正向带动和示范作用。</w:t>
            </w:r>
          </w:p>
        </w:tc>
        <w:tc>
          <w:tcPr>
            <w:tcW w:w="329"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5" w:type="pct"/>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cs="仿宋"/>
                <w:sz w:val="24"/>
                <w:szCs w:val="24"/>
              </w:rPr>
            </w:pPr>
            <w:r>
              <w:rPr>
                <w:rFonts w:hint="eastAsia" w:ascii="仿宋" w:hAnsi="仿宋" w:eastAsia="仿宋" w:cs="仿宋"/>
                <w:sz w:val="24"/>
                <w:szCs w:val="24"/>
              </w:rPr>
              <w:t>必要条件</w:t>
            </w:r>
          </w:p>
        </w:tc>
        <w:tc>
          <w:tcPr>
            <w:tcW w:w="4515" w:type="pct"/>
            <w:gridSpan w:val="2"/>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left"/>
              <w:textAlignment w:val="auto"/>
              <w:rPr>
                <w:rFonts w:hint="eastAsia" w:ascii="仿宋" w:hAnsi="仿宋" w:eastAsia="仿宋" w:cs="仿宋"/>
                <w:sz w:val="24"/>
                <w:szCs w:val="24"/>
              </w:rPr>
            </w:pPr>
            <w:r>
              <w:rPr>
                <w:rFonts w:hint="eastAsia" w:ascii="仿宋" w:hAnsi="仿宋" w:eastAsia="仿宋" w:cs="仿宋"/>
                <w:sz w:val="24"/>
                <w:szCs w:val="24"/>
              </w:rPr>
              <w:t>参加由学校、省市或全国组织的“青年红色筑梦之旅”活动。</w:t>
            </w:r>
          </w:p>
        </w:tc>
      </w:tr>
    </w:tbl>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highlight w:val="none"/>
        </w:rPr>
      </w:pPr>
      <w:r>
        <w:rPr>
          <w:rFonts w:hint="eastAsia" w:ascii="仿宋" w:hAnsi="仿宋" w:eastAsia="仿宋"/>
          <w:b/>
          <w:kern w:val="2"/>
          <w:sz w:val="30"/>
          <w:szCs w:val="30"/>
          <w:highlight w:val="none"/>
        </w:rPr>
        <w:t>四、申诉与仲裁</w:t>
      </w:r>
      <w:bookmarkEnd w:id="75"/>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lang w:eastAsia="zh-CN"/>
        </w:rPr>
        <w:t>（一）</w:t>
      </w:r>
      <w:r>
        <w:rPr>
          <w:rFonts w:hint="eastAsia" w:ascii="仿宋" w:hAnsi="仿宋" w:eastAsia="仿宋"/>
          <w:bCs/>
          <w:kern w:val="2"/>
          <w:sz w:val="28"/>
          <w:szCs w:val="28"/>
          <w:highlight w:val="none"/>
        </w:rPr>
        <w:t>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1.</w:t>
      </w:r>
      <w:r>
        <w:rPr>
          <w:rFonts w:hint="eastAsia" w:ascii="仿宋" w:hAnsi="仿宋" w:eastAsia="仿宋"/>
          <w:bCs/>
          <w:kern w:val="2"/>
          <w:sz w:val="28"/>
          <w:szCs w:val="28"/>
          <w:highlight w:val="none"/>
        </w:rPr>
        <w:t>参赛队对不符合本赛项规定的设备、工具、软件，有失公正的评判、奖励，以及对工作人员的违规行为等，均可提出申诉。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2.</w:t>
      </w:r>
      <w:r>
        <w:rPr>
          <w:rFonts w:hint="eastAsia" w:ascii="仿宋" w:hAnsi="仿宋" w:eastAsia="仿宋"/>
          <w:bCs/>
          <w:kern w:val="2"/>
          <w:sz w:val="28"/>
          <w:szCs w:val="28"/>
          <w:highlight w:val="none"/>
        </w:rPr>
        <w:t>申诉应在比赛宣布成绩后 72 小时以内提出，超过时效将不予受理。申诉时，应按照规定的程序由申诉人向仲裁委员会实名制递交书面申诉报告或者将书面申诉报告拍照上传附件发送至大赛公布的具体邮箱。申诉报告须有申诉人和指导教师的签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3.</w:t>
      </w:r>
      <w:r>
        <w:rPr>
          <w:rFonts w:hint="eastAsia" w:ascii="仿宋" w:hAnsi="仿宋" w:eastAsia="仿宋"/>
          <w:bCs/>
          <w:kern w:val="2"/>
          <w:sz w:val="28"/>
          <w:szCs w:val="28"/>
          <w:highlight w:val="none"/>
        </w:rPr>
        <w:t>参赛队不得采取过激行为攻击工作人员，否则不予受理申诉；在约定时间内，如约定的联系人未到场或中途离开，视为放弃申诉。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lang w:eastAsia="zh-CN"/>
        </w:rPr>
        <w:t>（二）</w:t>
      </w:r>
      <w:r>
        <w:rPr>
          <w:rFonts w:hint="eastAsia" w:ascii="仿宋" w:hAnsi="仿宋" w:eastAsia="仿宋"/>
          <w:bCs/>
          <w:kern w:val="2"/>
          <w:sz w:val="28"/>
          <w:szCs w:val="28"/>
          <w:highlight w:val="none"/>
        </w:rPr>
        <w:t>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1.</w:t>
      </w:r>
      <w:r>
        <w:rPr>
          <w:rFonts w:hint="eastAsia" w:ascii="仿宋" w:hAnsi="仿宋" w:eastAsia="仿宋"/>
          <w:bCs/>
          <w:kern w:val="2"/>
          <w:sz w:val="28"/>
          <w:szCs w:val="28"/>
          <w:highlight w:val="none"/>
        </w:rPr>
        <w:t>仲裁委员会负责受理比赛中出现的申诉并进行协商仲裁，以保证比赛的顺利进行和大赛结果的公平、公正。</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2.</w:t>
      </w:r>
      <w:r>
        <w:rPr>
          <w:rFonts w:hint="eastAsia" w:ascii="仿宋" w:hAnsi="仿宋" w:eastAsia="仿宋"/>
          <w:bCs/>
          <w:kern w:val="2"/>
          <w:sz w:val="28"/>
          <w:szCs w:val="28"/>
          <w:highlight w:val="none"/>
        </w:rPr>
        <w:t>申诉方如认为仲裁不合理，可向赛项执行委员会提出复诉。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
          <w:kern w:val="2"/>
          <w:sz w:val="30"/>
          <w:szCs w:val="30"/>
          <w:highlight w:val="none"/>
        </w:rPr>
      </w:pPr>
      <w:r>
        <w:rPr>
          <w:rFonts w:hint="eastAsia" w:ascii="仿宋" w:hAnsi="仿宋" w:eastAsia="仿宋"/>
          <w:bCs/>
          <w:kern w:val="2"/>
          <w:sz w:val="28"/>
          <w:szCs w:val="28"/>
          <w:highlight w:val="none"/>
          <w:lang w:val="en-US" w:eastAsia="zh-CN"/>
        </w:rPr>
        <w:t>3.</w:t>
      </w:r>
      <w:r>
        <w:rPr>
          <w:rFonts w:hint="eastAsia" w:ascii="仿宋" w:hAnsi="仿宋" w:eastAsia="仿宋"/>
          <w:bCs/>
          <w:kern w:val="2"/>
          <w:sz w:val="28"/>
          <w:szCs w:val="28"/>
          <w:highlight w:val="none"/>
        </w:rPr>
        <w:t>参赛队不得因提起申诉或对申诉处理意见不服而停止比赛或滋事，否则按弃权处理。本赛项不因申诉事件而组织重赛。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highlight w:val="none"/>
        </w:rPr>
      </w:pPr>
      <w:bookmarkStart w:id="76" w:name="_Toc12676_WPSOffice_Level1"/>
      <w:r>
        <w:rPr>
          <w:rFonts w:hint="eastAsia" w:ascii="仿宋" w:hAnsi="仿宋" w:eastAsia="仿宋"/>
          <w:b/>
          <w:kern w:val="2"/>
          <w:sz w:val="30"/>
          <w:szCs w:val="30"/>
          <w:highlight w:val="none"/>
        </w:rPr>
        <w:t>五、竞赛结果公示</w:t>
      </w:r>
      <w:bookmarkEnd w:id="76"/>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
          <w:kern w:val="2"/>
          <w:sz w:val="30"/>
          <w:szCs w:val="30"/>
          <w:highlight w:val="none"/>
        </w:rPr>
      </w:pPr>
      <w:r>
        <w:rPr>
          <w:rFonts w:hint="eastAsia" w:ascii="仿宋" w:hAnsi="仿宋" w:eastAsia="仿宋"/>
          <w:bCs/>
          <w:kern w:val="2"/>
          <w:sz w:val="28"/>
          <w:szCs w:val="28"/>
          <w:highlight w:val="none"/>
          <w:lang w:val="en-US" w:eastAsia="zh-CN"/>
        </w:rPr>
        <w:t>竞赛</w:t>
      </w:r>
      <w:r>
        <w:rPr>
          <w:rFonts w:hint="eastAsia" w:ascii="仿宋" w:hAnsi="仿宋" w:eastAsia="仿宋"/>
          <w:bCs/>
          <w:kern w:val="2"/>
          <w:sz w:val="28"/>
          <w:szCs w:val="28"/>
          <w:highlight w:val="none"/>
        </w:rPr>
        <w:t>结果在</w:t>
      </w:r>
      <w:r>
        <w:rPr>
          <w:rFonts w:hint="eastAsia" w:ascii="仿宋" w:hAnsi="仿宋" w:eastAsia="仿宋"/>
          <w:bCs/>
          <w:kern w:val="2"/>
          <w:sz w:val="28"/>
          <w:szCs w:val="28"/>
          <w:highlight w:val="none"/>
          <w:lang w:val="en-US" w:eastAsia="zh-CN"/>
        </w:rPr>
        <w:t>辽宁对外经贸学院</w:t>
      </w:r>
      <w:r>
        <w:rPr>
          <w:rFonts w:hint="eastAsia" w:ascii="仿宋" w:hAnsi="仿宋" w:eastAsia="仿宋"/>
          <w:bCs/>
          <w:kern w:val="2"/>
          <w:sz w:val="28"/>
          <w:szCs w:val="28"/>
          <w:highlight w:val="none"/>
          <w:lang w:eastAsia="zh-CN"/>
        </w:rPr>
        <w:t>创新创业中心</w:t>
      </w:r>
      <w:r>
        <w:rPr>
          <w:rFonts w:hint="eastAsia" w:ascii="仿宋" w:hAnsi="仿宋" w:eastAsia="仿宋"/>
          <w:bCs/>
          <w:kern w:val="2"/>
          <w:sz w:val="28"/>
          <w:szCs w:val="28"/>
          <w:highlight w:val="none"/>
        </w:rPr>
        <w:t>网站</w:t>
      </w:r>
      <w:r>
        <w:rPr>
          <w:rFonts w:hint="eastAsia" w:ascii="仿宋" w:hAnsi="仿宋" w:eastAsia="仿宋"/>
          <w:bCs/>
          <w:kern w:val="2"/>
          <w:sz w:val="28"/>
          <w:szCs w:val="28"/>
          <w:highlight w:val="none"/>
          <w:lang w:val="en-US" w:eastAsia="zh-CN"/>
        </w:rPr>
        <w:t>进行</w:t>
      </w:r>
      <w:r>
        <w:rPr>
          <w:rFonts w:hint="eastAsia" w:ascii="仿宋" w:hAnsi="仿宋" w:eastAsia="仿宋"/>
          <w:bCs/>
          <w:kern w:val="2"/>
          <w:sz w:val="28"/>
          <w:szCs w:val="28"/>
          <w:highlight w:val="none"/>
        </w:rPr>
        <w:t>公示</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公示期</w:t>
      </w:r>
      <w:r>
        <w:rPr>
          <w:rFonts w:hint="eastAsia" w:ascii="仿宋" w:hAnsi="仿宋" w:eastAsia="仿宋"/>
          <w:bCs/>
          <w:kern w:val="2"/>
          <w:sz w:val="28"/>
          <w:szCs w:val="28"/>
          <w:highlight w:val="none"/>
        </w:rPr>
        <w:t>三天。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highlight w:val="none"/>
        </w:rPr>
      </w:pPr>
      <w:bookmarkStart w:id="77" w:name="_Toc3758_WPSOffice_Level1"/>
      <w:r>
        <w:rPr>
          <w:rFonts w:hint="eastAsia" w:ascii="仿宋" w:hAnsi="仿宋" w:eastAsia="仿宋"/>
          <w:b/>
          <w:kern w:val="2"/>
          <w:sz w:val="30"/>
          <w:szCs w:val="30"/>
          <w:highlight w:val="none"/>
        </w:rPr>
        <w:t>六、其他</w:t>
      </w:r>
      <w:bookmarkEnd w:id="77"/>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（一）联系人及联系方式</w:t>
      </w:r>
    </w:p>
    <w:p>
      <w:pPr>
        <w:keepNext w:val="0"/>
        <w:keepLines w:val="0"/>
        <w:pageBreakBefore w:val="0"/>
        <w:widowControl w:val="0"/>
        <w:tabs>
          <w:tab w:val="left" w:pos="339"/>
        </w:tabs>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联系人：高碧聪</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default" w:ascii="仿宋" w:hAnsi="仿宋" w:eastAsia="仿宋"/>
          <w:bCs/>
          <w:kern w:val="2"/>
          <w:sz w:val="28"/>
          <w:szCs w:val="28"/>
          <w:highlight w:val="none"/>
          <w:lang w:val="en-US" w:eastAsia="zh-CN"/>
        </w:rPr>
      </w:pPr>
      <w:r>
        <w:rPr>
          <w:rFonts w:hint="eastAsia" w:ascii="仿宋" w:hAnsi="仿宋" w:eastAsia="仿宋" w:cs="仿宋"/>
          <w:sz w:val="28"/>
          <w:szCs w:val="28"/>
        </w:rPr>
        <w:t>联系方式：0411-8620</w:t>
      </w:r>
      <w:r>
        <w:rPr>
          <w:rFonts w:hint="eastAsia" w:ascii="仿宋" w:hAnsi="仿宋" w:eastAsia="仿宋" w:cs="仿宋"/>
          <w:sz w:val="28"/>
          <w:szCs w:val="28"/>
          <w:lang w:val="en-US" w:eastAsia="zh-CN"/>
        </w:rPr>
        <w:t>3003，内线8024.</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highlight w:val="none"/>
        </w:rPr>
      </w:pPr>
      <w:r>
        <w:rPr>
          <w:rFonts w:hint="eastAsia" w:ascii="仿宋" w:hAnsi="仿宋" w:eastAsia="仿宋"/>
          <w:bCs/>
          <w:sz w:val="28"/>
          <w:szCs w:val="28"/>
          <w:highlight w:val="none"/>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ascii="仿宋" w:hAnsi="仿宋" w:eastAsia="仿宋"/>
          <w:bCs/>
          <w:sz w:val="28"/>
          <w:szCs w:val="28"/>
          <w:highlight w:val="none"/>
        </w:rPr>
      </w:pPr>
      <w:r>
        <w:rPr>
          <w:rFonts w:hint="eastAsia" w:ascii="仿宋" w:hAnsi="仿宋" w:eastAsia="仿宋"/>
          <w:bCs/>
          <w:sz w:val="28"/>
          <w:szCs w:val="28"/>
          <w:highlight w:val="none"/>
        </w:rPr>
        <w:t>1.以本年度具体方案为准，由竞赛组委会进行最终解释。</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黑体" w:hAnsi="黑体" w:eastAsia="黑体"/>
          <w:sz w:val="32"/>
          <w:szCs w:val="32"/>
        </w:rPr>
      </w:pPr>
      <w:r>
        <w:rPr>
          <w:rFonts w:hint="eastAsia" w:ascii="仿宋" w:hAnsi="仿宋" w:eastAsia="仿宋"/>
          <w:bCs/>
          <w:sz w:val="28"/>
          <w:szCs w:val="28"/>
          <w:highlight w:val="none"/>
        </w:rPr>
        <w:t>2.</w:t>
      </w:r>
      <w:r>
        <w:rPr>
          <w:rFonts w:hint="eastAsia"/>
          <w:highlight w:val="none"/>
        </w:rPr>
        <w:t xml:space="preserve"> </w:t>
      </w:r>
      <w:r>
        <w:rPr>
          <w:rFonts w:hint="eastAsia" w:ascii="仿宋" w:hAnsi="仿宋" w:eastAsia="仿宋"/>
          <w:bCs/>
          <w:sz w:val="28"/>
          <w:szCs w:val="28"/>
          <w:highlight w:val="none"/>
        </w:rPr>
        <w:t>若有其他意见或建议请在校赛群里交流。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rPr>
          <w:rFonts w:hint="eastAsia" w:ascii="黑体" w:hAnsi="黑体" w:eastAsia="黑体"/>
          <w:sz w:val="32"/>
          <w:szCs w:val="32"/>
        </w:rPr>
      </w:pPr>
      <w:r>
        <w:rPr>
          <w:rFonts w:hint="eastAsia" w:ascii="黑体" w:hAnsi="黑体" w:eastAsia="黑体"/>
          <w:sz w:val="32"/>
          <w:szCs w:val="32"/>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outlineLvl w:val="0"/>
        <w:rPr>
          <w:rFonts w:ascii="黑体" w:hAnsi="黑体" w:eastAsia="黑体"/>
          <w:sz w:val="36"/>
          <w:szCs w:val="36"/>
        </w:rPr>
      </w:pPr>
      <w:bookmarkStart w:id="78" w:name="_Toc3158"/>
      <w:r>
        <w:rPr>
          <w:rFonts w:hint="eastAsia" w:ascii="黑体" w:hAnsi="黑体" w:eastAsia="黑体"/>
          <w:sz w:val="32"/>
          <w:szCs w:val="32"/>
          <w:lang w:eastAsia="zh-CN"/>
        </w:rPr>
        <w:t>“</w:t>
      </w:r>
      <w:r>
        <w:rPr>
          <w:rFonts w:hint="eastAsia" w:ascii="黑体" w:hAnsi="黑体" w:eastAsia="黑体"/>
          <w:sz w:val="32"/>
          <w:szCs w:val="32"/>
          <w:lang w:val="en-US" w:eastAsia="zh-CN"/>
        </w:rPr>
        <w:t>学创杯</w:t>
      </w:r>
      <w:r>
        <w:rPr>
          <w:rFonts w:hint="eastAsia" w:ascii="黑体" w:hAnsi="黑体" w:eastAsia="黑体"/>
          <w:sz w:val="32"/>
          <w:szCs w:val="32"/>
          <w:lang w:eastAsia="zh-CN"/>
        </w:rPr>
        <w:t>”</w:t>
      </w:r>
      <w:r>
        <w:rPr>
          <w:rFonts w:hint="eastAsia" w:ascii="黑体" w:hAnsi="黑体" w:eastAsia="黑体"/>
          <w:sz w:val="32"/>
          <w:szCs w:val="32"/>
        </w:rPr>
        <w:t>大学生创业综合实践大赛实施方案</w:t>
      </w:r>
      <w:bookmarkEnd w:id="78"/>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学创杯</w:t>
      </w:r>
      <w:r>
        <w:rPr>
          <w:rFonts w:hint="eastAsia" w:ascii="仿宋" w:hAnsi="仿宋" w:eastAsia="仿宋" w:cs="仿宋"/>
          <w:sz w:val="28"/>
          <w:szCs w:val="28"/>
          <w:lang w:eastAsia="zh-CN"/>
        </w:rPr>
        <w:t>”</w:t>
      </w:r>
      <w:r>
        <w:rPr>
          <w:rFonts w:hint="eastAsia" w:ascii="仿宋" w:hAnsi="仿宋" w:eastAsia="仿宋" w:cs="仿宋"/>
          <w:sz w:val="28"/>
          <w:szCs w:val="28"/>
        </w:rPr>
        <w:t>大学生创业综合实践大赛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深入贯彻全国教育大会、全省教育大会精神，进一步实施《国务院办公厅关于深化高等学校创新创业教育改革的实施意见》（国办发[2015]36号）、省政府办公厅《关于深化普通高等学校创新创业教育改革实施方案》（辽政办发[2015]70号），培养大学生创新精神和实践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全</w:t>
      </w:r>
      <w:r>
        <w:rPr>
          <w:rFonts w:hint="eastAsia" w:ascii="仿宋" w:hAnsi="仿宋" w:eastAsia="仿宋" w:cs="仿宋"/>
          <w:sz w:val="28"/>
          <w:szCs w:val="28"/>
          <w:lang w:val="en-US" w:eastAsia="zh-CN"/>
        </w:rPr>
        <w:t>校</w:t>
      </w:r>
      <w:r>
        <w:rPr>
          <w:rFonts w:hint="eastAsia" w:ascii="仿宋" w:hAnsi="仿宋" w:eastAsia="仿宋" w:cs="仿宋"/>
          <w:sz w:val="28"/>
          <w:szCs w:val="28"/>
        </w:rPr>
        <w:t>在校本科生。以团队形式报名，3名学生为一队，不限专业，鼓励跨专业、跨年级组队。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（四）竞赛内容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竞赛采取《创业之星》软件平台对抗的形式，决赛进行6轮虚拟季度的创业经营决策。参赛团队将通过模拟经营一家研究、开发、生产、批发及零售的某一行业的创业型公司，和其他若干家（以实际参加比赛队伍数为准）企业展开激烈的市场竞争。每个公司在经营之初，都将拥有一笔来自股东的创业资金，用以展开各自的经营，公司的股东团队即是公司的管理团队，公司将经历若干季度的经营，每个季度公司都有机会进行新产品设计，新产品研发，产品原料采购，生产厂房变更，生产设备变更，生产工人招聘、调整、培训，产品生产，产品广告宣传，新市场开发，销售人员招聘、调整、培训，产品订单报价等经营活动，每个团队都需要形成一致的决策意见输入计算机。最终得分等于综合表现得分减去紧急借款扣分（其中，综合表现＝盈利表现＋财务表现＋市场表现＋投资表现＋成长表现）。软件模拟系统自动评分，最终形成竞赛名次。 比赛时间为1天。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大赛在每年12月31日前完成，具体参赛时间以实际通知为准，参赛团队登录创新创业中心网站，下载并填写《辽宁对外经贸学院大学生创业综合实践大赛报名表》，按规定时间提交至指定地点完成报名。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使用《创业之星》软件平台，实验中心计算机若干。</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主办单位：</w:t>
      </w:r>
      <w:r>
        <w:rPr>
          <w:rFonts w:hint="eastAsia" w:ascii="仿宋" w:hAnsi="仿宋" w:eastAsia="仿宋" w:cs="仿宋"/>
          <w:sz w:val="28"/>
          <w:szCs w:val="28"/>
          <w:lang w:val="en-US" w:eastAsia="zh-CN"/>
        </w:rPr>
        <w:t>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承办单位：创新创业中心、实验中心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大赛由创新创业中心、实验中心共同主办，由ERP沙盘模拟协会承办，大赛设总裁判长一名，由相关指导教师担任；裁判两名，由ERP沙盘模拟协会成员担任；工作人员若干由协会指定人员担任。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三、竞赛规则</w:t>
      </w:r>
    </w:p>
    <w:p>
      <w:pPr>
        <w:pStyle w:val="19"/>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一</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竞赛规则</w:t>
      </w:r>
      <w:bookmarkStart w:id="79" w:name="_Toc380594055"/>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sz w:val="28"/>
          <w:szCs w:val="28"/>
        </w:rPr>
      </w:pPr>
      <w:r>
        <w:rPr>
          <w:rFonts w:hint="eastAsia" w:ascii="仿宋" w:hAnsi="仿宋" w:eastAsia="仿宋" w:cs="仿宋"/>
          <w:b w:val="0"/>
          <w:bCs w:val="0"/>
          <w:sz w:val="28"/>
          <w:szCs w:val="28"/>
        </w:rPr>
        <w:t>参赛团队模拟经营一家生产制造-智能手环行业的公司，与其他</w:t>
      </w:r>
      <w:r>
        <w:rPr>
          <w:rFonts w:hint="eastAsia" w:ascii="仿宋" w:hAnsi="仿宋" w:eastAsia="仿宋" w:cs="仿宋"/>
          <w:sz w:val="28"/>
          <w:szCs w:val="28"/>
        </w:rPr>
        <w:t>企业展开激烈的市场竞争，每个公司在经营之初，都将拥有一笔来自股东的 600,000.00元的创业资金，用以展开各自的经营，公司的股东团队即是公司的管理团队，公司将经历6季度的经营，每个季度公司都有机会进行新产品设计，新产品研发，产品原料采购，生产厂房变更，生产设备变更，生产工人招聘、调整、培训，产品生产，产品广告宣传，新市场开发，销售人员招聘、调整、培训，产品订单报价等经营活动，每个团队都需要仔细分析讨论每一步决策任务，并形成最后一致的决策意见输入计算机。在经历完若干个经营周期后，根据经营数据进行排名的依据。</w:t>
      </w:r>
    </w:p>
    <w:bookmarkEnd w:id="79"/>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其他具体竞赛规则以竞赛前公布的《创业之星》软件平台数据规则为准。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t>最终得分等于综合表现得分减去紧急借款扣分（其中，综合表现＝盈利表现＋财务表现＋市场表现＋投资表现＋成长表现）。软件模拟系统自动评分，最终形成竞赛名次。</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比赛设置一等奖1队、二等奖2队、三等奖2队。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四</w:t>
      </w:r>
      <w:r>
        <w:rPr>
          <w:rFonts w:hint="eastAsia" w:ascii="仿宋" w:hAnsi="仿宋" w:eastAsia="仿宋" w:cs="仿宋"/>
          <w:b/>
          <w:bCs/>
          <w:sz w:val="30"/>
          <w:szCs w:val="30"/>
          <w:lang w:eastAsia="zh-CN"/>
        </w:rPr>
        <w:t>、</w:t>
      </w:r>
      <w:r>
        <w:rPr>
          <w:rFonts w:hint="eastAsia" w:ascii="仿宋" w:hAnsi="仿宋" w:eastAsia="仿宋" w:cs="仿宋"/>
          <w:b/>
          <w:bCs/>
          <w:sz w:val="30"/>
          <w:szCs w:val="30"/>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w:t>
      </w:r>
      <w:r>
        <w:rPr>
          <w:rFonts w:hint="eastAsia" w:ascii="仿宋" w:hAnsi="仿宋" w:eastAsia="仿宋" w:cs="仿宋"/>
          <w:sz w:val="28"/>
          <w:szCs w:val="28"/>
        </w:rPr>
        <w:t>裁判长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大赛由裁判长进行监督，严格遵守比赛要求，对选手负责，确保裁判员的计分公平，公正，公开，确保比赛的公平公正性。</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sz w:val="28"/>
          <w:szCs w:val="28"/>
        </w:rPr>
        <w:t>申诉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如对评判结果有异议，申诉应在分数公布后10分钟内提出现在口头申述，超过时效将不予受理。申述工作由相关指导教师担任，根据申述理由及实际情况，参照省级、国家级比赛的申述处理办法进行。申诉人不得无故拒不接受处理结果。申诉人不满申诉处理结果的，可向创新创业中心提出复议申请。</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三</w:t>
      </w:r>
      <w:r>
        <w:rPr>
          <w:rFonts w:hint="eastAsia" w:ascii="仿宋" w:hAnsi="仿宋" w:eastAsia="仿宋" w:cs="仿宋"/>
          <w:sz w:val="28"/>
          <w:szCs w:val="28"/>
          <w:lang w:eastAsia="zh-CN"/>
        </w:rPr>
        <w:t>）</w:t>
      </w:r>
      <w:r>
        <w:rPr>
          <w:rFonts w:hint="eastAsia" w:ascii="仿宋" w:hAnsi="仿宋" w:eastAsia="仿宋" w:cs="仿宋"/>
          <w:sz w:val="28"/>
          <w:szCs w:val="28"/>
        </w:rPr>
        <w:t>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创新创业中心组织相关专家组成校仲裁小组，负责受理比赛中出现的申诉复议并进行仲裁，以保证竞赛的顺利进行和竞赛结果公平、公正。校仲裁小组的裁决为最终裁决，参赛队不得因对仲裁处理意见不服而停止比赛或滋事，否则按弃权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五、</w:t>
      </w:r>
      <w:r>
        <w:rPr>
          <w:rFonts w:hint="eastAsia" w:ascii="仿宋" w:hAnsi="仿宋" w:eastAsia="仿宋" w:cs="仿宋"/>
          <w:b/>
          <w:bCs/>
          <w:sz w:val="30"/>
          <w:szCs w:val="30"/>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大赛在选手结束比赛后马上评分，并当场公布比赛结果。获奖名单将在</w:t>
      </w:r>
      <w:r>
        <w:rPr>
          <w:rFonts w:hint="eastAsia" w:ascii="仿宋" w:hAnsi="仿宋" w:eastAsia="仿宋" w:cs="仿宋"/>
          <w:sz w:val="28"/>
          <w:szCs w:val="28"/>
          <w:lang w:val="en-US" w:eastAsia="zh-CN"/>
        </w:rPr>
        <w:t>辽宁对外经贸学院</w:t>
      </w:r>
      <w:r>
        <w:rPr>
          <w:rFonts w:hint="eastAsia" w:ascii="仿宋" w:hAnsi="仿宋" w:eastAsia="仿宋" w:cs="仿宋"/>
          <w:sz w:val="28"/>
          <w:szCs w:val="28"/>
        </w:rPr>
        <w:t>创新创业中心网站</w:t>
      </w:r>
      <w:r>
        <w:rPr>
          <w:rFonts w:hint="eastAsia" w:ascii="仿宋" w:hAnsi="仿宋" w:eastAsia="仿宋" w:cs="仿宋"/>
          <w:sz w:val="28"/>
          <w:szCs w:val="28"/>
          <w:lang w:val="en-US" w:eastAsia="zh-CN"/>
        </w:rPr>
        <w:t>上</w:t>
      </w:r>
      <w:r>
        <w:rPr>
          <w:rFonts w:hint="eastAsia" w:ascii="仿宋" w:hAnsi="仿宋" w:eastAsia="仿宋" w:cs="仿宋"/>
          <w:sz w:val="28"/>
          <w:szCs w:val="28"/>
        </w:rPr>
        <w:t>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六</w:t>
      </w:r>
      <w:r>
        <w:rPr>
          <w:rFonts w:hint="eastAsia" w:ascii="仿宋" w:hAnsi="仿宋" w:eastAsia="仿宋" w:cs="仿宋"/>
          <w:b/>
          <w:bCs/>
          <w:sz w:val="30"/>
          <w:szCs w:val="30"/>
        </w:rPr>
        <w:t>、其他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（一）联系人及联系方式</w:t>
      </w:r>
    </w:p>
    <w:p>
      <w:pPr>
        <w:keepNext w:val="0"/>
        <w:keepLines w:val="0"/>
        <w:pageBreakBefore w:val="0"/>
        <w:widowControl w:val="0"/>
        <w:tabs>
          <w:tab w:val="left" w:pos="339"/>
        </w:tabs>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联系人：高碧聪</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联系方式：0411-86208236</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（二）其他未尽事宜和本方案的最终解释权归创新创业中心所有。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outlineLvl w:val="0"/>
        <w:rPr>
          <w:rFonts w:hint="eastAsia" w:ascii="仿宋" w:hAnsi="仿宋" w:eastAsia="仿宋" w:cs="仿宋"/>
          <w:sz w:val="28"/>
          <w:szCs w:val="28"/>
          <w:highlight w:val="none"/>
        </w:rPr>
      </w:pPr>
      <w:bookmarkStart w:id="80" w:name="_Toc26851_WPSOffice_Level1"/>
      <w:bookmarkStart w:id="81" w:name="_Toc14259"/>
      <w:bookmarkStart w:id="82" w:name="_Toc29225"/>
      <w:r>
        <w:rPr>
          <w:rFonts w:hint="eastAsia" w:ascii="黑体" w:hAnsi="黑体" w:eastAsia="黑体"/>
          <w:sz w:val="32"/>
          <w:szCs w:val="32"/>
          <w:highlight w:val="none"/>
          <w:lang w:val="en-US" w:eastAsia="zh-CN"/>
        </w:rPr>
        <w:t>“挑战杯”大学生课外学术科技作品竞赛</w:t>
      </w:r>
      <w:bookmarkEnd w:id="80"/>
      <w:r>
        <w:rPr>
          <w:rFonts w:hint="eastAsia" w:ascii="黑体" w:hAnsi="黑体" w:eastAsia="黑体"/>
          <w:sz w:val="32"/>
          <w:szCs w:val="32"/>
          <w:highlight w:val="none"/>
          <w:lang w:val="en-US" w:eastAsia="zh-CN"/>
        </w:rPr>
        <w:t>实施方案</w:t>
      </w:r>
      <w:bookmarkEnd w:id="81"/>
      <w:bookmarkEnd w:id="82"/>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sz w:val="28"/>
          <w:szCs w:val="28"/>
          <w:highlight w:val="none"/>
        </w:rPr>
      </w:pPr>
      <w:bookmarkStart w:id="83" w:name="_Toc30426_WPSOffice_Level1"/>
      <w:r>
        <w:rPr>
          <w:rFonts w:hint="eastAsia" w:ascii="仿宋" w:hAnsi="仿宋" w:eastAsia="仿宋" w:cs="仿宋"/>
          <w:b/>
          <w:bCs/>
          <w:sz w:val="30"/>
          <w:szCs w:val="30"/>
          <w:highlight w:val="none"/>
        </w:rPr>
        <w:t>一、竞赛规程</w:t>
      </w:r>
      <w:bookmarkEnd w:id="83"/>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“挑战杯”大学生课外学术科技作品竞赛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全面贯彻落实党的十八大和十八届三中、四中、五中、六中全会精神，深入学习习近平总书记系列重要讲话精神，进一步引导广大高校学生努力培养科学精神和科学态度，激发服务辽宁推进老工业基地新一轮全面振兴的创新激情，踊跃投身创新驱动发展战略。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全体在校学生</w:t>
      </w:r>
      <w:r>
        <w:rPr>
          <w:rFonts w:hint="eastAsia" w:ascii="仿宋" w:hAnsi="仿宋" w:eastAsia="仿宋" w:cs="仿宋"/>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（四）竞赛内容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参加“挑战杯”学术科技作品竞赛的作品分为三大类：自然科学类学术论文、社会科学类社会调查报告和学术论、科技发明制作类。各类作品先经过校级选拔报送至组委会，再由省级评审委员会对其进行预审，并最终评选出80%左右的参赛作品进入终审。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竞赛时间为每年</w:t>
      </w:r>
      <w:r>
        <w:rPr>
          <w:rFonts w:hint="eastAsia" w:ascii="仿宋" w:hAnsi="仿宋" w:eastAsia="仿宋" w:cs="仿宋"/>
          <w:sz w:val="28"/>
          <w:szCs w:val="28"/>
          <w:highlight w:val="none"/>
        </w:rPr>
        <w:t>3月至6月。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采取二级学院推荐，选手网上报名形式，作品需通过省级竞赛官方网站（www.lnstudent.com）进行申报。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bCs/>
          <w:sz w:val="30"/>
          <w:szCs w:val="30"/>
          <w:highlight w:val="none"/>
        </w:rPr>
      </w:pPr>
      <w:bookmarkStart w:id="84" w:name="_Toc13023_WPSOffice_Level1"/>
      <w:r>
        <w:rPr>
          <w:rFonts w:hint="eastAsia" w:ascii="仿宋" w:hAnsi="仿宋" w:eastAsia="仿宋" w:cs="仿宋"/>
          <w:b/>
          <w:bCs/>
          <w:sz w:val="30"/>
          <w:szCs w:val="30"/>
          <w:highlight w:val="none"/>
        </w:rPr>
        <w:t>二、竞赛组织</w:t>
      </w:r>
      <w:bookmarkEnd w:id="84"/>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主办单位：辽宁对外经贸学院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承办单位：校团委</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组织委员会</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由校团委及各二级学院党总支、团总支负责人组成，负责竞赛组织领导工作。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评审委员会</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由组委会邀请相关专家学者负责作品评审工作。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参赛作品通过官方网站进行作品申报。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bCs/>
          <w:sz w:val="30"/>
          <w:szCs w:val="30"/>
          <w:highlight w:val="none"/>
        </w:rPr>
      </w:pPr>
      <w:bookmarkStart w:id="85" w:name="_Toc17280_WPSOffice_Level1"/>
      <w:r>
        <w:rPr>
          <w:rFonts w:hint="eastAsia" w:ascii="仿宋" w:hAnsi="仿宋" w:eastAsia="仿宋" w:cs="仿宋"/>
          <w:b/>
          <w:bCs/>
          <w:sz w:val="30"/>
          <w:szCs w:val="30"/>
          <w:highlight w:val="none"/>
        </w:rPr>
        <w:t>三、竞赛规则</w:t>
      </w:r>
      <w:bookmarkEnd w:id="85"/>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本届大赛分初赛、复赛和决赛三个阶段进行。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1.3月中旬。发布校内选拔赛相关细则和竞赛规则。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2.4月上旬。校内评审委员会对各二级学院上报作品进行盲审，确定校级申报名单。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3.4月中下旬。校团委组织申报者在“挑战杯”辽宁省大学生创业大赛官方网站（登陆辽宁省学生联合会网站www.lnstudent.com找到“挑战杯”辽宁省大学生创业大赛专题）进行作品申报。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 xml:space="preserve">参赛作品分自然科学类学术论文、哲学社会科学类社会调查报告和学术论文、科技发明制作三类。自然科学类学术论文的作者限本专科（高职）生。哲学社会科学类社会调查报告和学术论文限定在哲学、经济、社会、法律、教育、管理等6个学科内。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评审过程中综合考虑作品的科学性、先进性、现实意义等方面因素。其中，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评审注意专科（高职）生、本科生在学识水平和科研能力上的差异，不同学历层次作者的作品在各等奖的获奖比例与其进入终审的比例基本一致。</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 xml:space="preserve">参赛作品涉及下述内容时，必须由申报单位提供有关部门的证明材料，否则不予评审：动植物新品种的发现或培育，须有省级以上农科部门或科研院所开具的证明；对国家保护动植物的研究，须有省级以上林业部门开具的证明(证明该项研究的过程中未对所研究的动植物繁衍、生长产生不利的影响)；新药物的研究，须有卫生行政部门授权机构的鉴定证明；医疗器械的研究，须有卫生行政部门授权机构的鉴定证明；医疗卫生研究，须通过专家鉴定，并最好附上在公开发行的专业性杂志上发表过的文章；涉及燃气用具等与人民生命财产安全有关用具的研究，须有国家相应行政部门授权机构的认定证明。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 xml:space="preserve">评审实行回避制度和保密制度。评委不得参与其本人亲属作品的评审工作。在评审结束之前，任何评委不得以任何方式对外宣布、泄露评审情况和结果。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评审委员会的评审工作按《评审实施细则》规定执行。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参赛的三类作品各有一等奖、二等奖、三等奖</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且分别约占该类作品总数的</w:t>
      </w:r>
      <w:r>
        <w:rPr>
          <w:rFonts w:hint="eastAsia" w:ascii="仿宋" w:hAnsi="仿宋" w:eastAsia="仿宋" w:cs="仿宋"/>
          <w:sz w:val="28"/>
          <w:szCs w:val="28"/>
          <w:highlight w:val="none"/>
          <w:lang w:val="en-US" w:eastAsia="zh-CN"/>
        </w:rPr>
        <w:t>5</w:t>
      </w:r>
      <w:r>
        <w:rPr>
          <w:rFonts w:hint="eastAsia" w:ascii="仿宋" w:hAnsi="仿宋" w:eastAsia="仿宋" w:cs="仿宋"/>
          <w:sz w:val="28"/>
          <w:szCs w:val="28"/>
          <w:highlight w:val="none"/>
        </w:rPr>
        <w:t>%、8%、</w:t>
      </w:r>
      <w:r>
        <w:rPr>
          <w:rFonts w:hint="eastAsia" w:ascii="仿宋" w:hAnsi="仿宋" w:eastAsia="仿宋" w:cs="仿宋"/>
          <w:sz w:val="28"/>
          <w:szCs w:val="28"/>
          <w:highlight w:val="none"/>
          <w:lang w:val="en-US" w:eastAsia="zh-CN"/>
        </w:rPr>
        <w:t>12</w:t>
      </w:r>
      <w:r>
        <w:rPr>
          <w:rFonts w:hint="eastAsia" w:ascii="仿宋" w:hAnsi="仿宋" w:eastAsia="仿宋" w:cs="仿宋"/>
          <w:sz w:val="28"/>
          <w:szCs w:val="2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注：校级优秀作品将被推荐到全省“挑战杯”大学生创业大赛。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四</w:t>
      </w: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大赛结束后，对获奖项目保留一周的质疑投诉期。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五</w:t>
      </w: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校内评审结果于四月中旬在校团委网站进行公示。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bCs/>
          <w:sz w:val="30"/>
          <w:szCs w:val="30"/>
          <w:highlight w:val="none"/>
        </w:rPr>
      </w:pPr>
      <w:bookmarkStart w:id="86" w:name="_Toc8254_WPSOffice_Level1"/>
      <w:r>
        <w:rPr>
          <w:rFonts w:hint="eastAsia" w:ascii="仿宋" w:hAnsi="仿宋" w:eastAsia="仿宋" w:cs="仿宋"/>
          <w:b/>
          <w:bCs/>
          <w:sz w:val="30"/>
          <w:szCs w:val="30"/>
          <w:highlight w:val="none"/>
          <w:lang w:val="en-US" w:eastAsia="zh-CN"/>
        </w:rPr>
        <w:t>六</w:t>
      </w:r>
      <w:r>
        <w:rPr>
          <w:rFonts w:hint="eastAsia" w:ascii="仿宋" w:hAnsi="仿宋" w:eastAsia="仿宋" w:cs="仿宋"/>
          <w:b/>
          <w:bCs/>
          <w:sz w:val="30"/>
          <w:szCs w:val="30"/>
          <w:highlight w:val="none"/>
        </w:rPr>
        <w:t>、其他</w:t>
      </w:r>
      <w:bookmarkEnd w:id="86"/>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联系人：赵连锋</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电话：86208663</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电子邮箱：tw86208663@126.com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地址：主楼3018办公室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b w:val="0"/>
          <w:bCs/>
          <w:sz w:val="28"/>
          <w:szCs w:val="28"/>
        </w:rPr>
        <w:t>其他未尽事宜和本方案的最终解释权归</w:t>
      </w:r>
      <w:r>
        <w:rPr>
          <w:rFonts w:hint="eastAsia" w:ascii="仿宋" w:hAnsi="仿宋" w:eastAsia="仿宋" w:cs="仿宋"/>
          <w:b w:val="0"/>
          <w:bCs/>
          <w:sz w:val="28"/>
          <w:szCs w:val="28"/>
          <w:lang w:val="en-US" w:eastAsia="zh-CN"/>
        </w:rPr>
        <w:t>校团委</w:t>
      </w:r>
      <w:r>
        <w:rPr>
          <w:rFonts w:hint="eastAsia" w:ascii="仿宋" w:hAnsi="仿宋" w:eastAsia="仿宋" w:cs="仿宋"/>
          <w:b w:val="0"/>
          <w:bCs/>
          <w:sz w:val="28"/>
          <w:szCs w:val="28"/>
        </w:rPr>
        <w:t>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cs="仿宋"/>
          <w:b w:val="0"/>
          <w:bCs/>
          <w:sz w:val="28"/>
          <w:szCs w:val="28"/>
        </w:rPr>
      </w:pPr>
      <w:r>
        <w:rPr>
          <w:rFonts w:hint="eastAsia" w:ascii="仿宋" w:hAnsi="仿宋" w:eastAsia="仿宋" w:cs="仿宋"/>
          <w:b w:val="0"/>
          <w:bCs/>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黑体" w:hAnsi="黑体" w:eastAsia="黑体"/>
          <w:sz w:val="36"/>
          <w:szCs w:val="36"/>
        </w:rPr>
      </w:pPr>
      <w:bookmarkStart w:id="87" w:name="_Toc10268"/>
      <w:r>
        <w:rPr>
          <w:rFonts w:hint="eastAsia" w:ascii="黑体" w:hAnsi="黑体" w:eastAsia="黑体"/>
          <w:sz w:val="32"/>
          <w:szCs w:val="32"/>
        </w:rPr>
        <w:t>“挑战杯</w:t>
      </w:r>
      <w:r>
        <w:rPr>
          <w:rFonts w:hint="eastAsia" w:ascii="黑体" w:hAnsi="黑体" w:eastAsia="黑体"/>
          <w:sz w:val="32"/>
          <w:szCs w:val="32"/>
          <w:lang w:eastAsia="zh-CN"/>
        </w:rPr>
        <w:t>”大学生</w:t>
      </w:r>
      <w:r>
        <w:rPr>
          <w:rFonts w:hint="eastAsia" w:ascii="黑体" w:hAnsi="黑体" w:eastAsia="黑体"/>
          <w:sz w:val="32"/>
          <w:szCs w:val="32"/>
        </w:rPr>
        <w:t>创业计划大赛实施方案</w:t>
      </w:r>
      <w:bookmarkEnd w:id="87"/>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挑战杯</w:t>
      </w:r>
      <w:r>
        <w:rPr>
          <w:rFonts w:hint="eastAsia" w:ascii="仿宋" w:hAnsi="仿宋" w:eastAsia="仿宋" w:cs="仿宋"/>
          <w:b w:val="0"/>
          <w:bCs w:val="0"/>
          <w:sz w:val="28"/>
          <w:szCs w:val="28"/>
          <w:lang w:eastAsia="zh-CN"/>
        </w:rPr>
        <w:t>”大学生</w:t>
      </w:r>
      <w:r>
        <w:rPr>
          <w:rFonts w:hint="eastAsia" w:ascii="仿宋" w:hAnsi="仿宋" w:eastAsia="仿宋" w:cs="仿宋"/>
          <w:b w:val="0"/>
          <w:bCs w:val="0"/>
          <w:sz w:val="28"/>
          <w:szCs w:val="28"/>
        </w:rPr>
        <w:t>创业计划大赛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为</w:t>
      </w:r>
      <w:r>
        <w:rPr>
          <w:rFonts w:hint="eastAsia" w:ascii="仿宋" w:hAnsi="仿宋" w:eastAsia="仿宋" w:cs="仿宋"/>
          <w:b w:val="0"/>
          <w:bCs w:val="0"/>
          <w:sz w:val="28"/>
          <w:szCs w:val="28"/>
        </w:rPr>
        <w:t xml:space="preserve">深入学习习近平总书记系列重要讲话精神，进一步引导广大高校学生努力培养科学精神和科学态度，激发服务辽宁推进老工业基地新一轮全面振兴的创新激情，踊跃投身创新驱动发展战略。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全体在校学生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（四）竞赛内容与方式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参加“挑战杯”</w:t>
      </w:r>
      <w:r>
        <w:rPr>
          <w:rFonts w:hint="eastAsia" w:ascii="仿宋" w:hAnsi="仿宋" w:eastAsia="仿宋" w:cs="仿宋"/>
          <w:b w:val="0"/>
          <w:bCs w:val="0"/>
          <w:sz w:val="28"/>
          <w:szCs w:val="28"/>
          <w:lang w:eastAsia="zh-CN"/>
        </w:rPr>
        <w:t>大学生</w:t>
      </w:r>
      <w:r>
        <w:rPr>
          <w:rFonts w:hint="eastAsia" w:ascii="仿宋" w:hAnsi="仿宋" w:eastAsia="仿宋" w:cs="仿宋"/>
          <w:b w:val="0"/>
          <w:bCs w:val="0"/>
          <w:sz w:val="28"/>
          <w:szCs w:val="28"/>
        </w:rPr>
        <w:t xml:space="preserve">创业计划大赛的作品分为三大类：自然科学类学术论文、社会科学类社会调查报告和学术论、科技发明制作类。各类作品先经过校级选拔报送至组委会，再由省级评审委员会对其进行预审，并最终评选出80%左右的参赛作品进入终审。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作品需通过省级竞赛官方网站（www.lnstudent.com）进行申报。学生注册、上传作品的截止时间为4月15日24:00，逾期没有上报视为弃权。本校申报作品数量不超过50件。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团省委、省教育厅、省科学技术厅、省科协、省知识产权局、省社会科学院及省学联等七家单位联合举办</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确定辽宁省“挑战杯”网站（www.lnstudent.com）为“挑战杯”竞赛官方网站，通过官方网站进行作品申报。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校团委按《竞赛章程》有关规定对申报学生信息和作品进行校内预审，按照省级竞赛组委会为各校分配的用户名和密码登陆竞赛官方网站对本校参赛作品进行审核，审核通过的作品即被视为学生信息填写无误，学校同意其参加省级竞赛。学生注册、上传作品的截止时间为4月15日24:00，逾期没有上报视为弃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1．参赛作品分自然科学类学术论文、哲学社会科学类社会调查报告和学术论文、科技发明制作三类。自然科学类学术论文的作者限本专科（高职）生。哲学社会科学类社会调查报告和学术论文限定在哲学、经济、社会、法律、教育、管理等6个学科内。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2．评审过程中综合考虑作品的科学性、先进性、现实意义等方面因素。其中，自然科学类学术论文侧重考核基础学科学术探索的前沿性和学术性，哲学社会科学类社会调查报告和学术论文侧重考核与经济社会发展热点难点问题的结合程度和前瞻意义，科技发明制作侧重考核作品的应用价值和转化前景。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3．参赛作品涉及下述内容时，必须由申报单位提供有关部门的证明材料，否则不予评审：动植物新品种的发现或培育，须有省级以上农科部门或科研院所开具的证明；对国家保护动植物的研究，须有省级以上林业部门开具的证明(证明该项研究的过程中未对所研究的动植物繁衍、生长产生不利的影响)；新药物的研究，须有卫生行政部门授权机构的鉴定证明；医疗器械的研究，须有卫生行政部门授权机构的鉴定证明；医疗卫生研究，须通过专家鉴定，并最好附上在公开发行的专业性杂志上发表过的文章；涉及燃气用具等与人民生命财产安全有关用具的研究，须有国家相应行政部门授权机构的认定证明。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 xml:space="preserve">4．评审实行回避制度和保密制度。评委不得参与其本人亲属作品的评审工作。在评审结束之前，任何评委不得以任何方式对外宣布、泄露评审情况和结果。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5．评审委员会的评审工作按《评审实施细则》规定执行。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参赛的三类作品各有特等奖、一等奖、二等奖、三等奖、且分别约占该类作品总数的3%、8%、24%和65%。向竞赛获奖者颁发证书。省级组委会将为表现优秀的学生提供知名企业的实习机会。大赛以学校为单位计算参赛得分并排序，省级组委会根据各高校活动组织情况评选出若干校级优秀组织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w:t>
      </w:r>
      <w:r>
        <w:rPr>
          <w:rFonts w:hint="eastAsia" w:ascii="仿宋" w:hAnsi="仿宋" w:eastAsia="仿宋" w:cs="仿宋"/>
          <w:b/>
          <w:bCs/>
          <w:sz w:val="30"/>
          <w:szCs w:val="30"/>
          <w:lang w:eastAsia="zh-CN"/>
        </w:rPr>
        <w:t>、</w:t>
      </w:r>
      <w:r>
        <w:rPr>
          <w:rFonts w:hint="eastAsia" w:ascii="仿宋" w:hAnsi="仿宋" w:eastAsia="仿宋" w:cs="仿宋"/>
          <w:b/>
          <w:bCs/>
          <w:sz w:val="30"/>
          <w:szCs w:val="30"/>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大赛结束后，对获奖项目保留一周的质疑投诉期。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五</w:t>
      </w:r>
      <w:r>
        <w:rPr>
          <w:rFonts w:hint="eastAsia" w:ascii="仿宋" w:hAnsi="仿宋" w:eastAsia="仿宋" w:cs="仿宋"/>
          <w:b/>
          <w:bCs/>
          <w:sz w:val="30"/>
          <w:szCs w:val="30"/>
          <w:lang w:eastAsia="zh-CN"/>
        </w:rPr>
        <w:t>、</w:t>
      </w:r>
      <w:r>
        <w:rPr>
          <w:rFonts w:hint="eastAsia" w:ascii="仿宋" w:hAnsi="仿宋" w:eastAsia="仿宋" w:cs="仿宋"/>
          <w:b/>
          <w:bCs/>
          <w:sz w:val="30"/>
          <w:szCs w:val="30"/>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6月中旬公布第十三届“挑战杯”辽宁省大学生课外学术科技作品竞赛获奖作品名单、优秀组织奖及各参赛高校排名，并对获奖单位和个人颁发奖杯和证书。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六</w:t>
      </w:r>
      <w:r>
        <w:rPr>
          <w:rFonts w:hint="eastAsia" w:ascii="仿宋" w:hAnsi="仿宋" w:eastAsia="仿宋" w:cs="仿宋"/>
          <w:b/>
          <w:bCs/>
          <w:sz w:val="30"/>
          <w:szCs w:val="30"/>
        </w:rPr>
        <w:t>、其他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一</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电子邮箱：tw86208663@163.com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联 系 人：赵连锋 刘昱君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联系电话：86208663</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firstLine="560" w:firstLineChars="200"/>
        <w:rPr>
          <w:rFonts w:hint="eastAsia" w:ascii="仿宋" w:hAnsi="仿宋" w:eastAsia="仿宋" w:cs="仿宋"/>
          <w:b w:val="0"/>
          <w:bCs/>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二</w:t>
      </w:r>
      <w:r>
        <w:rPr>
          <w:rFonts w:hint="eastAsia" w:ascii="仿宋" w:hAnsi="仿宋" w:eastAsia="仿宋" w:cs="仿宋"/>
          <w:sz w:val="28"/>
          <w:szCs w:val="28"/>
          <w:lang w:eastAsia="zh-CN"/>
        </w:rPr>
        <w:t>）</w:t>
      </w:r>
      <w:r>
        <w:rPr>
          <w:rFonts w:hint="eastAsia" w:ascii="仿宋" w:hAnsi="仿宋" w:eastAsia="仿宋" w:cs="仿宋"/>
          <w:b w:val="0"/>
          <w:bCs/>
          <w:sz w:val="28"/>
          <w:szCs w:val="28"/>
        </w:rPr>
        <w:t>其他未尽事宜和本方案的最终解释权归</w:t>
      </w:r>
      <w:r>
        <w:rPr>
          <w:rFonts w:hint="eastAsia" w:ascii="仿宋" w:hAnsi="仿宋" w:eastAsia="仿宋" w:cs="仿宋"/>
          <w:b w:val="0"/>
          <w:bCs/>
          <w:sz w:val="28"/>
          <w:szCs w:val="28"/>
          <w:lang w:val="en-US" w:eastAsia="zh-CN"/>
        </w:rPr>
        <w:t>校团委</w:t>
      </w:r>
      <w:r>
        <w:rPr>
          <w:rFonts w:hint="eastAsia" w:ascii="仿宋" w:hAnsi="仿宋" w:eastAsia="仿宋" w:cs="仿宋"/>
          <w:b w:val="0"/>
          <w:bCs/>
          <w:sz w:val="28"/>
          <w:szCs w:val="28"/>
        </w:rPr>
        <w:t>所有。</w:t>
      </w:r>
      <w:r>
        <w:rPr>
          <w:rFonts w:hint="eastAsia" w:ascii="仿宋" w:hAnsi="仿宋" w:eastAsia="仿宋" w:cs="仿宋"/>
          <w:b w:val="0"/>
          <w:bCs/>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pPr>
      <w:bookmarkStart w:id="88" w:name="_Toc26092"/>
      <w:r>
        <w:rPr>
          <w:rFonts w:hint="eastAsia" w:ascii="黑体" w:hAnsi="黑体" w:eastAsia="黑体" w:cs="黑体"/>
          <w:b w:val="0"/>
          <w:bCs w:val="0"/>
          <w:sz w:val="32"/>
          <w:szCs w:val="32"/>
          <w:lang w:eastAsia="zh-CN"/>
        </w:rPr>
        <w:t>大学生</w:t>
      </w:r>
      <w:r>
        <w:rPr>
          <w:rFonts w:hint="eastAsia" w:ascii="黑体" w:hAnsi="黑体" w:eastAsia="黑体" w:cs="黑体"/>
          <w:b w:val="0"/>
          <w:bCs w:val="0"/>
          <w:sz w:val="32"/>
          <w:szCs w:val="32"/>
        </w:rPr>
        <w:t>企业价值创造大赛实施方案</w:t>
      </w:r>
      <w:bookmarkEnd w:id="88"/>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outlineLvl w:val="9"/>
        <w:rPr>
          <w:rFonts w:hint="eastAsia" w:ascii="仿宋" w:hAnsi="仿宋" w:eastAsia="仿宋" w:cs="仿宋"/>
          <w:sz w:val="28"/>
          <w:szCs w:val="28"/>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大学生</w:t>
      </w:r>
      <w:r>
        <w:rPr>
          <w:rFonts w:hint="eastAsia" w:ascii="仿宋" w:hAnsi="仿宋" w:eastAsia="仿宋" w:cs="仿宋"/>
          <w:sz w:val="28"/>
          <w:szCs w:val="28"/>
        </w:rPr>
        <w:t>企业价值创造大赛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目的： 经济与技术的日新月异，加速了会计与财务的转型步伐，高校会计专业教学改革也面临着新的挑战。为了落实《教育部关于加快建设高水平本科教育 全面提高人才培养能力的意见（即“新时代高教 40 条”）》, 深化创新创业教育改革，提升学生综合素质，推进现代信息技术与教育教学深度融合，加强实践育人平台建设，改革教学管理制度，鼓励我校学生参加社会实践、科学研究、创新创业、竞赛活动，我校决定举办全国高校企业价值创造实战竞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意义：在实践中检验理论，夯实我校学生理论基础，提升实践能力。在竞赛中激发我校学生创造力，培养创新、创业、竞争意识和实践能力，深化教育教学改革，完善人才培养计划。以大赛为文化，在全校范围内形成竞赛文化热潮，让学生在大赛中发现并补齐知识短板。把企业带入学校，让学生走进企业。以大赛为契机让企业关注学校、关注学生，同时带动学生了解企业、走进企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参赛对象：以会计学院学生为主，以学校为单位组队参赛，不得跨校组队，每队 4 名参赛选手、指导老师不超过 2 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（四）参赛内容与方式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学生4人组队参赛，运营一家股份公司，在大赛专用的EVC实战平台进行线上比拼，从战略、投资、采购招聘、营销、股利分配等一系列经营活动中，制定商业战略与执行，逼真还原现实企业经营实战校内赛共6期经营，40分钟1期，耗时4小时。最后，系统根据财务分析与企业经营两大指标体系考核得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辽宁省企业价值创造大赛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竞赛时间：10月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报名方式：自由组队，网络报名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outlineLvl w:val="9"/>
        <w:rPr>
          <w:rFonts w:hint="eastAsia"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outlineLvl w:val="9"/>
        <w:rPr>
          <w:rFonts w:hint="eastAsia" w:ascii="仿宋" w:hAnsi="仿宋" w:eastAsia="仿宋" w:cs="仿宋"/>
          <w:bCs/>
          <w:kern w:val="2"/>
          <w:sz w:val="28"/>
          <w:szCs w:val="28"/>
        </w:rPr>
      </w:pPr>
      <w:r>
        <w:rPr>
          <w:rFonts w:hint="eastAsia" w:ascii="仿宋" w:hAnsi="仿宋" w:eastAsia="仿宋" w:cs="仿宋"/>
          <w:bCs/>
          <w:kern w:val="2"/>
          <w:sz w:val="28"/>
          <w:szCs w:val="28"/>
        </w:rPr>
        <w:t>(二）承办单位：辽宁对外经贸学院会计学院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outlineLvl w:val="9"/>
        <w:rPr>
          <w:rFonts w:hint="eastAsia" w:ascii="仿宋" w:hAnsi="仿宋" w:eastAsia="仿宋" w:cs="仿宋"/>
          <w:bCs/>
          <w:kern w:val="2"/>
          <w:sz w:val="28"/>
          <w:szCs w:val="28"/>
        </w:rPr>
      </w:pPr>
      <w:r>
        <w:rPr>
          <w:rFonts w:hint="eastAsia" w:ascii="仿宋" w:hAnsi="仿宋" w:eastAsia="仿宋" w:cs="仿宋"/>
          <w:bCs/>
          <w:kern w:val="2"/>
          <w:sz w:val="28"/>
          <w:szCs w:val="28"/>
        </w:rPr>
        <w:t>大赛将设置组织委员会、专家委员会、大赛企业联盟三个机构，负责竞赛的组织、指导、评审、筹备和协调。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竞赛总规则：合理、公平、公正、公开</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团队比赛：选手4人自由组队，以院校为单位组队参加大赛；实名制参赛，每个参赛者只能代表一支队伍参加比赛，本着诚实诚信的原则，比赛全过程仅限本人参与，如查出参赛者和报名者不符，将取消参赛资格；参赛院校可至大赛官网注册，注册后即可申请试用账号，熟悉比赛平台。试用期间所做的任何数据不计入最后成绩；参赛选手须按照规定时间参加所报赛程，否则视为弃权；每场比赛参赛队需在规定时间内完成系统的要求，如无法完成，系统将会进行相应的扣分处理；赛区服务器将于比赛前一天下午开放，供参赛者进行网络测试，测试主要目的有两个：（1）熟悉流程；（2）测试网速。要求所有参赛选手积极参加。所有测试数据在测试结束后清零，与正式比赛无任何关系。如由于不可抗力因素导致参赛队比赛数据丢失或中断，赛务组不承担相应责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（一）申诉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（二）仲裁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对于第一模块竞赛应在现场做出决定）。对于二、三模块竞赛应在24小时内复查清楚后通知大赛专家组和申诉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竞赛获奖结果将在会计学院网站首页进行公示，同时微信平台配合公示。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网址：http://219.216.227.64/kuaiji/index.asp</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outlineLvl w:val="9"/>
        <w:rPr>
          <w:rFonts w:hint="eastAsia"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联系人：谢丽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联系电话：18940870337</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邮箱：103755704@qq.com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竞赛通知网址：http://219.216.227.64/kuaiji/index.asp</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对于案例型比赛，所有参赛作品必须为原创作品，不存在任何知识产权纠纷和争议。主办单位对参赛作品有展览和发布的权利。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outlineLvl w:val="9"/>
        <w:rPr>
          <w:rFonts w:hint="eastAsia" w:ascii="仿宋" w:hAnsi="仿宋" w:eastAsia="仿宋" w:cs="仿宋"/>
          <w:b w:val="0"/>
          <w:bCs/>
          <w:sz w:val="28"/>
          <w:szCs w:val="28"/>
        </w:rPr>
      </w:pPr>
      <w:r>
        <w:rPr>
          <w:rFonts w:hint="eastAsia" w:ascii="仿宋" w:hAnsi="仿宋" w:eastAsia="仿宋" w:cs="仿宋"/>
          <w:sz w:val="28"/>
          <w:szCs w:val="28"/>
        </w:rPr>
        <w:t>其他未尽事宜以具体竞赛通知为准。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highlight w:val="none"/>
        </w:rPr>
      </w:pPr>
      <w:r>
        <w:rPr>
          <w:rFonts w:hint="eastAsia" w:ascii="仿宋" w:hAnsi="仿宋" w:eastAsia="仿宋" w:cs="仿宋"/>
          <w:sz w:val="28"/>
          <w:szCs w:val="28"/>
          <w:highlight w:val="none"/>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黑体" w:hAnsi="黑体" w:eastAsia="黑体" w:cs="黑体"/>
          <w:b/>
          <w:bCs/>
          <w:sz w:val="32"/>
          <w:szCs w:val="32"/>
        </w:rPr>
      </w:pPr>
      <w:bookmarkStart w:id="89" w:name="_Toc2992"/>
      <w:r>
        <w:rPr>
          <w:rFonts w:hint="eastAsia" w:ascii="黑体" w:hAnsi="黑体" w:eastAsia="黑体" w:cs="黑体"/>
          <w:b w:val="0"/>
          <w:bCs w:val="0"/>
          <w:sz w:val="32"/>
          <w:szCs w:val="32"/>
          <w:lang w:eastAsia="zh-CN"/>
        </w:rPr>
        <w:t>大学生</w:t>
      </w:r>
      <w:r>
        <w:rPr>
          <w:rFonts w:hint="eastAsia" w:ascii="黑体" w:hAnsi="黑体" w:eastAsia="黑体" w:cs="黑体"/>
          <w:b w:val="0"/>
          <w:bCs w:val="0"/>
          <w:sz w:val="32"/>
          <w:szCs w:val="32"/>
        </w:rPr>
        <w:t>财税智能应用创新创业大赛实施方案</w:t>
      </w:r>
      <w:bookmarkEnd w:id="89"/>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大学生</w:t>
      </w:r>
      <w:r>
        <w:rPr>
          <w:rFonts w:hint="eastAsia" w:ascii="仿宋" w:hAnsi="仿宋" w:eastAsia="仿宋" w:cs="仿宋"/>
          <w:sz w:val="28"/>
          <w:szCs w:val="28"/>
        </w:rPr>
        <w:t>财税智能应用创新创业大赛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（二）竞赛意义与目的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大赛从企业经营管理角度，审视企业财务、涉税、运营、管理等多项企业活动，考察参赛选手的财税专业知识、税务筹划、职业素养和综合能力，锻炼学生的决策能力、税收筹划能力、分析能力、风险管控能力、团队协作能力，全局观念和战略性思维。</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因竞赛的财务、税收、企业管理的专业性较强。报名限我校各专业大二以上在校本科生，工商管理、会计学等经济管理类专业优先，每支参赛队伍由3名学生组成。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（四）竞赛内容与方式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涉及的主要知识板块:</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财税职业道德，财税理论与税制改革，财务会计，成本会计，税务会计，税收实体法，税收程序法，国际税收，税收筹划。</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涉及的能力训练与培养: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（1）从企业经营角度，训练与培养学生的经济业务会计核算、财务数据分析、税务处理、税收筹划等多种能力。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（2）精准理解与运用税收政策法规，训练与培养学生的企业税务风险控制能力。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（3）团队分工协作与沟通协调能力。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（4）创新思维与快速应变能力。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方式：</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所有参赛的成员都必须同时参赛答题，并根据答题情况评分。</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参赛题目考核的内容主要围绕企业税务专员、税务会计和财务主管三个岗位相关的业务知识和技能。</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比赛首轮答题采用纸质试卷，个人总得分前45人进入第二轮；第二轮采用上机答题形式，以团队形式（三人一组）参加答题，总得分前3名的参赛团队获胜。</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（五）</w:t>
      </w:r>
      <w:r>
        <w:rPr>
          <w:rFonts w:hint="eastAsia" w:ascii="仿宋" w:hAnsi="仿宋" w:eastAsia="仿宋" w:cs="仿宋"/>
          <w:sz w:val="28"/>
          <w:szCs w:val="28"/>
        </w:rPr>
        <w:t>竞赛时间及报名方式</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财税智能应用创新创业大赛校内选拔赛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竞赛时间：9月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报名方式：自由组队、网络报名</w:t>
      </w:r>
    </w:p>
    <w:p>
      <w:pPr>
        <w:keepNext w:val="0"/>
        <w:keepLines w:val="0"/>
        <w:pageBreakBefore w:val="0"/>
        <w:widowControl w:val="0"/>
        <w:tabs>
          <w:tab w:val="left" w:pos="3750"/>
        </w:tabs>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二、竞赛组织</w:t>
      </w:r>
      <w:r>
        <w:rPr>
          <w:rFonts w:hint="eastAsia" w:ascii="仿宋" w:hAnsi="仿宋" w:eastAsia="仿宋" w:cs="仿宋"/>
          <w:b/>
          <w:sz w:val="30"/>
          <w:szCs w:val="30"/>
        </w:rPr>
        <w:tab/>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（一）主办单位</w:t>
      </w:r>
      <w:r>
        <w:rPr>
          <w:rFonts w:hint="eastAsia" w:ascii="仿宋" w:hAnsi="仿宋" w:eastAsia="仿宋" w:cs="仿宋"/>
          <w:sz w:val="28"/>
          <w:szCs w:val="28"/>
          <w:lang w:eastAsia="zh-CN"/>
        </w:rPr>
        <w:t>：</w:t>
      </w:r>
      <w:r>
        <w:rPr>
          <w:rFonts w:hint="eastAsia" w:ascii="仿宋" w:hAnsi="仿宋" w:eastAsia="仿宋" w:cs="仿宋"/>
          <w:sz w:val="28"/>
          <w:szCs w:val="28"/>
        </w:rPr>
        <w:t>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（二）承办单位</w:t>
      </w:r>
      <w:r>
        <w:rPr>
          <w:rFonts w:hint="eastAsia" w:ascii="仿宋" w:hAnsi="仿宋" w:eastAsia="仿宋" w:cs="仿宋"/>
          <w:sz w:val="28"/>
          <w:szCs w:val="28"/>
          <w:lang w:eastAsia="zh-CN"/>
        </w:rPr>
        <w:t>：</w:t>
      </w:r>
      <w:r>
        <w:rPr>
          <w:rFonts w:hint="eastAsia" w:ascii="仿宋" w:hAnsi="仿宋" w:eastAsia="仿宋" w:cs="仿宋"/>
          <w:sz w:val="28"/>
          <w:szCs w:val="28"/>
        </w:rPr>
        <w:t>会计学院</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lang w:eastAsia="zh-CN"/>
        </w:rPr>
        <w:t>三、</w:t>
      </w:r>
      <w:r>
        <w:rPr>
          <w:rFonts w:hint="eastAsia" w:ascii="仿宋" w:hAnsi="仿宋" w:eastAsia="仿宋" w:cs="仿宋"/>
          <w:b/>
          <w:sz w:val="30"/>
          <w:szCs w:val="30"/>
        </w:rPr>
        <w:t>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竞赛总规则：合理、公平、公正、公开</w:t>
      </w:r>
    </w:p>
    <w:p>
      <w:pPr>
        <w:pStyle w:val="19"/>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团队比赛：选手4人自由组队参加大赛；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实名制参赛，每个参赛者只能代表一支队伍参加比赛，本着诚实诚信的原则，比赛全过程仅限本人参与，如查出参赛者和报名者不符，将取消参赛资格；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参赛选手可至大赛官网注册，注册后即可申请试用账号，熟悉比赛平台。试用期间所做的任何数据不计入最后成绩；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参赛选手须按照规定时间参加所报赛程，否则视为弃权；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每场比赛参赛队需在规定时间内完成系统的要求，如无法完成，系统将会进行相应的扣分处理；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赛区服务器将于比赛前一天下午开放，供参赛者进行网络测试，测试主要目的有两个：</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（1）熟悉流程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（2）测试网速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要求所有参赛选手积极参加。所有测试数据在测试结束后清零，与正式比赛无任何关系。如由于不可抗力因素导致参赛队比赛数据丢失或中断，赛务组不承担相应责任。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1.申诉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对于有失公平的评判或工作人员的违规行为，参赛团队或各人可以提出申诉。申诉时，个人或者团队应提交书面报告，并描述申诉事件内容、时间、涉及人员等实事求是的客观事实。申诉应在大赛颁奖前进行，逾期不予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所有竞赛设置仲裁组，由组委会组长和专业教师组成，负责对大赛中申诉的仲裁。仲裁组在收到申诉申请后应进行及时准确的复查（对于第一模块竞赛应在现场做出决定）。对于二、三模块竞赛应在24小时内复查清楚后通知大赛专家组和申诉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竞赛获奖结果将在会计学院网站首页进行公示，同时微信平台配合公示。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0"/>
          <w:szCs w:val="30"/>
        </w:rPr>
      </w:pPr>
      <w:r>
        <w:rPr>
          <w:rFonts w:hint="eastAsia" w:ascii="仿宋" w:hAnsi="仿宋" w:eastAsia="仿宋" w:cs="仿宋"/>
          <w:b/>
          <w:sz w:val="30"/>
          <w:szCs w:val="30"/>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联系人：谢丽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联系电话：18940870337</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邮箱：103755704@qq.com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竞赛通知网址：</w:t>
      </w:r>
      <w:r>
        <w:rPr>
          <w:rFonts w:hint="eastAsia" w:ascii="仿宋" w:hAnsi="仿宋" w:eastAsia="仿宋" w:cs="仿宋"/>
        </w:rPr>
        <w:fldChar w:fldCharType="begin"/>
      </w:r>
      <w:r>
        <w:rPr>
          <w:rFonts w:hint="eastAsia" w:ascii="仿宋" w:hAnsi="仿宋" w:eastAsia="仿宋" w:cs="仿宋"/>
        </w:rPr>
        <w:instrText xml:space="preserve"> HYPERLINK "http://219.216.227.64/kuaiji/index.asp" </w:instrText>
      </w:r>
      <w:r>
        <w:rPr>
          <w:rFonts w:hint="eastAsia" w:ascii="仿宋" w:hAnsi="仿宋" w:eastAsia="仿宋" w:cs="仿宋"/>
        </w:rPr>
        <w:fldChar w:fldCharType="separate"/>
      </w:r>
      <w:r>
        <w:rPr>
          <w:rStyle w:val="17"/>
          <w:rFonts w:hint="eastAsia" w:ascii="仿宋" w:hAnsi="仿宋" w:eastAsia="仿宋" w:cs="仿宋"/>
          <w:color w:val="000000" w:themeColor="text1"/>
          <w:sz w:val="28"/>
          <w:szCs w:val="28"/>
          <w:u w:val="none"/>
          <w14:textFill>
            <w14:solidFill>
              <w14:schemeClr w14:val="tx1"/>
            </w14:solidFill>
          </w14:textFill>
        </w:rPr>
        <w:t>http://219.216.227.64/kuaiji/index.asp</w:t>
      </w:r>
      <w:r>
        <w:rPr>
          <w:rStyle w:val="17"/>
          <w:rFonts w:hint="eastAsia" w:ascii="仿宋" w:hAnsi="仿宋" w:eastAsia="仿宋" w:cs="仿宋"/>
          <w:color w:val="000000" w:themeColor="text1"/>
          <w:sz w:val="28"/>
          <w:szCs w:val="28"/>
          <w:u w:val="none"/>
          <w14:textFill>
            <w14:solidFill>
              <w14:schemeClr w14:val="tx1"/>
            </w14:solidFill>
          </w14:textFill>
        </w:rPr>
        <w:fldChar w:fldCharType="end"/>
      </w:r>
      <w:r>
        <w:rPr>
          <w:rFonts w:hint="eastAsia" w:ascii="仿宋" w:hAnsi="仿宋" w:eastAsia="仿宋" w:cs="仿宋"/>
          <w:color w:val="000000" w:themeColor="text1"/>
          <w:sz w:val="28"/>
          <w:szCs w:val="28"/>
          <w14:textFill>
            <w14:solidFill>
              <w14:schemeClr w14:val="tx1"/>
            </w14:solidFill>
          </w14:textFill>
        </w:rPr>
        <w:t xml:space="preserve">  （二）其他未尽事宜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对于案例型比赛，所有参赛作品必须为原创作品，不存在任何知识产权纠纷和争议。主办单位对参赛作品有展览和发布的权利。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各指导教师负责各自团队赛场纪律，参赛团队在教室比赛应严格遵守学校相关管理制度，严格遵守操作规范，确保人身和财产安全，不得损害公共财产和安全。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其他未尽事宜以具体竞赛通知为准。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atLeast"/>
        <w:ind w:left="0" w:leftChars="0" w:right="0" w:rightChars="0"/>
        <w:jc w:val="center"/>
        <w:textAlignment w:val="auto"/>
        <w:outlineLvl w:val="0"/>
        <w:rPr>
          <w:rFonts w:ascii="Times New Roman" w:hAnsi="Times New Roman" w:eastAsia="黑体"/>
          <w:b w:val="0"/>
          <w:bCs w:val="0"/>
          <w:kern w:val="44"/>
          <w:sz w:val="32"/>
          <w:szCs w:val="32"/>
        </w:rPr>
      </w:pPr>
      <w:bookmarkStart w:id="90" w:name="_Toc16956"/>
      <w:r>
        <w:rPr>
          <w:rFonts w:hint="eastAsia" w:ascii="Times New Roman" w:hAnsi="Times New Roman" w:eastAsia="黑体"/>
          <w:b w:val="0"/>
          <w:bCs w:val="0"/>
          <w:kern w:val="44"/>
          <w:sz w:val="32"/>
          <w:szCs w:val="32"/>
          <w:lang w:eastAsia="zh-CN"/>
        </w:rPr>
        <w:t>大学生</w:t>
      </w:r>
      <w:r>
        <w:rPr>
          <w:rFonts w:hint="eastAsia" w:ascii="Times New Roman" w:hAnsi="Times New Roman" w:eastAsia="黑体"/>
          <w:b w:val="0"/>
          <w:bCs w:val="0"/>
          <w:kern w:val="44"/>
          <w:sz w:val="32"/>
          <w:szCs w:val="32"/>
        </w:rPr>
        <w:t>市场调查与分析大赛</w:t>
      </w:r>
      <w:bookmarkStart w:id="91" w:name="_Toc482383467"/>
      <w:r>
        <w:rPr>
          <w:rFonts w:hint="eastAsia" w:ascii="Times New Roman" w:hAnsi="Times New Roman" w:eastAsia="黑体"/>
          <w:b w:val="0"/>
          <w:bCs w:val="0"/>
          <w:kern w:val="44"/>
          <w:sz w:val="32"/>
          <w:szCs w:val="32"/>
        </w:rPr>
        <w:t>实施方案</w:t>
      </w:r>
      <w:bookmarkEnd w:id="90"/>
      <w:bookmarkEnd w:id="91"/>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市场调查与分析大赛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贯彻落实教育规划纲要，全面构建应用型高等教育体系，推进高等学校创新人才培养模式改革，充分发挥创新创业训练及学科和技能竞赛在创新人才培养中的作用，锻炼大学生市场调查与统计分析能力，切实将所学知识运用于社会实践。</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辽宁对外经贸学院全日制在校本科生可以组队参赛，专业不限。报名以学校为单位，每个参赛队学生不超过五人，指导老师不超过两人。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（四）竞赛内容与方式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各参赛队自选题目，设计调查方案和调查问卷，通过完整的市场调查过程获得样本数据，采用合理的方法分析数据，形成市场调查报告。市场调查报告及调查问卷以电子文档形式报送竞赛组委会。调查的样本容量应不少于300，市场调查报告应不少于8000字。</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1.竞赛时间</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每年4月中旬左右</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 xml:space="preserve">以学院各系或指导老师为单位，将参赛报名表（附件1）及汇总表（附件2）电子版10月13前进行网考报名工作（不接受个人报名），网考报名费（30 元/人）统一汇到指定银行账户，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开户名称：王玲</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开户银行：中国银行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账号：6217 8605 0000 2436 667</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并将确认参加网考的学生信息汇总表（附件 2：参加网考学生信息汇总表）发送至竞赛邮箱644726557@QQ.com，请注明“xx大学市场调查与分析大赛报名”。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网考报名院校参赛代码：202009241235242703</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1.场地用电:交流电220V</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2.计算机和投影仪</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主办单位：辽宁对外经贸学院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承办单位：国际商学院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成立竞赛组织委员会，负责竞赛的具体组织实施；聘请专家成立竞赛专家委员会，负责竞赛的评审工作。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竞赛形式为提交市场调查报告，参赛队须根据大赛通知要求按时提交电子版及打印版市场调查报告。大赛成绩由评审专家根据作品水平综合评定。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1．网络评审由评委处评阅参赛作品，按指导教师评委回避原则将全部作品排序，取前40-70%的作品评审一、二等奖，余下30—60%为获得部分三等奖和不获奖作品。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2．现场赛过程中，大赛评审委员会的评审工作分小组评审和集中评审两个阶段。</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小组评审：根据参赛作品的数量按内容分成若干组，评审委员亦划分成相应个评审小组。评审委员会本着“公平、公正、公开、科学、规范”的原则，通过设计资料审阅等程序，从参赛作品的选题、方案设计、结构设计和制作等方面，对作品的合理性、创新性、实用性、先进技术的应用等进行评审，对每件作品进行打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4．每小组的作品按得分排序，由评审小组按一定比例，提出本组作品获奖的建议名单。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5．集中评审：对各小组上报的获奖建议名单，评审委员会将采取合议的方式，对其中一部分参赛作品进行复审，通过投票（或打分），确定拟获一、二、三等奖的获奖名单予以公示，按照经公示后无异议的作品确定获奖名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大赛设置一、二、三等奖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四</w:t>
      </w: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各参赛团队可以在结果公示期内就竞赛结果提出申诉意见。大赛组委会评审委员会负责受理申诉。受理申诉的重点是违反竞赛章程的行为，包括报告抄袭、不公正的评比等。对于要求复评以提高获奖等级的申诉，原则上不予受理。公示期结束后的申诉原则上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申诉须以书面形式提出。个人提出的申诉，须写明本人的真实姓名、单位、通信地址（包括联系电话或电子邮件地址等），并有本人的亲笔签名；单位提出的异议，须写明联系人的姓名、通讯地址（包括联系电话或电子邮件地址等），并加盖公章。匿名提出的申诉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3.大赛组委会对提出申诉的个人或单位信息予以保密。与申诉有关的相关部门，要协助大赛组委会对异议进行调查，并提出处理意见。大赛组委会在申诉期结束后10个工作日内向申诉人答复处理结果。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五</w:t>
      </w: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竞赛结果将在决赛结束2日内在教务处及国际商学院网站进行公示，公示期为三天。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lang w:eastAsia="zh-CN"/>
        </w:rPr>
        <w:t>六</w:t>
      </w:r>
      <w:r>
        <w:rPr>
          <w:rFonts w:hint="eastAsia" w:ascii="仿宋" w:hAnsi="仿宋" w:eastAsia="仿宋" w:cs="仿宋"/>
          <w:b/>
          <w:bCs/>
          <w:sz w:val="30"/>
          <w:szCs w:val="30"/>
          <w:highlight w:val="none"/>
        </w:rPr>
        <w:t>、其他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0" w:firstLineChars="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联系人：王玲</w:t>
      </w:r>
      <w:r>
        <w:rPr>
          <w:rFonts w:hint="eastAsia" w:ascii="仿宋" w:hAnsi="仿宋" w:eastAsia="仿宋" w:cs="仿宋"/>
          <w:b w:val="0"/>
          <w:bCs w:val="0"/>
          <w:sz w:val="28"/>
          <w:szCs w:val="28"/>
          <w:highlight w:val="none"/>
        </w:rPr>
        <w:br w:type="textWrapping"/>
      </w:r>
      <w:r>
        <w:rPr>
          <w:rFonts w:hint="eastAsia" w:ascii="仿宋" w:hAnsi="仿宋" w:eastAsia="仿宋" w:cs="仿宋"/>
          <w:b w:val="0"/>
          <w:bCs w:val="0"/>
          <w:sz w:val="28"/>
          <w:szCs w:val="28"/>
          <w:highlight w:val="none"/>
        </w:rPr>
        <w:t xml:space="preserve">联系电话：86208752内线：8293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kern w:val="0"/>
          <w:sz w:val="28"/>
          <w:szCs w:val="28"/>
          <w:highlight w:val="none"/>
        </w:rPr>
      </w:pPr>
      <w:r>
        <w:rPr>
          <w:rFonts w:hint="eastAsia" w:ascii="仿宋" w:hAnsi="仿宋" w:eastAsia="仿宋" w:cs="仿宋"/>
          <w:b w:val="0"/>
          <w:bCs w:val="0"/>
          <w:sz w:val="28"/>
          <w:szCs w:val="28"/>
          <w:highlight w:val="none"/>
        </w:rPr>
        <w:t>电子邮箱：644726557@qq.om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通讯地址：主楼4004 工商管理系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（二）教师与选手须知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提交3份调查报告和3份2000字左右的摘要。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（三）其他未尽事宜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所有参赛作品必须为原创作品，不得存在任何知识产权纠纷或争议。主办单位对所有参赛作品有出版、发布、展览等权利。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2.其他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highlight w:val="none"/>
        </w:rPr>
      </w:pPr>
      <w:r>
        <w:rPr>
          <w:rFonts w:hint="eastAsia" w:ascii="仿宋" w:hAnsi="仿宋" w:eastAsia="仿宋" w:cs="仿宋"/>
          <w:b w:val="0"/>
          <w:bCs w:val="0"/>
          <w:sz w:val="28"/>
          <w:szCs w:val="28"/>
          <w:highlight w:val="none"/>
        </w:rPr>
        <w:t>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br w:type="page"/>
      </w:r>
    </w:p>
    <w:p>
      <w:pPr>
        <w:pStyle w:val="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ascii="Times New Roman" w:hAnsi="Times New Roman" w:eastAsia="黑体" w:cs="Times New Roman"/>
          <w:sz w:val="32"/>
          <w:szCs w:val="32"/>
        </w:rPr>
      </w:pPr>
      <w:bookmarkStart w:id="92" w:name="_Toc5822"/>
      <w:r>
        <w:rPr>
          <w:rFonts w:hint="eastAsia" w:ascii="Times New Roman" w:hAnsi="Times New Roman" w:eastAsia="黑体"/>
          <w:b w:val="0"/>
          <w:bCs/>
          <w:sz w:val="32"/>
          <w:szCs w:val="32"/>
        </w:rPr>
        <w:t>大学生电商直播大赛实施方案</w:t>
      </w:r>
      <w:bookmarkEnd w:id="92"/>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一、竞赛规程</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（一）竞赛名称</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大学生电商直播大赛</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（二）竞赛意义和目的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联络国内主流直播平台，多渠道助力辽宁省本地产品销售、促进休闲农业及乡村旅游市场开拓，成为搭建地方文旅推介、打造地方名片、亮相展示的宣传推广平台，引导和培育经济新业态，发展壮大电商主体，助力地方经济健康、持续发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大赛提供培训、指导赛事服务，打造直播创业生态圈，可推荐优秀选手和具有潜力的选手与大赛合作企业、协办单位、省内优质MCN机构签约、实习、就业，充分适应新常态下经济社会发展对电商直播运营人才需求的变化，引领广大学生专业技能的提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全体在校学生（年级不限、专业不限），年龄满18周岁，鼓励跨专业组队，每队可设置1-2名指导教师，每个学院推荐不超过10支团队参加</w:t>
      </w:r>
      <w:r>
        <w:rPr>
          <w:rFonts w:hint="eastAsia" w:ascii="仿宋" w:hAnsi="仿宋" w:eastAsia="仿宋" w:cs="仿宋"/>
          <w:sz w:val="28"/>
          <w:szCs w:val="28"/>
        </w:rPr>
        <w:t>大学生电商直播大赛。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（四）竞赛内容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 大赛以电商直播相关知识与技能为核心，分为创意短视频、直播电商商业计划书两项内容。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成绩组成：创意短视频成绩×40%+直播电商商业计划书成绩×60%（以上成绩均以百分制计，具体评分标准以比赛正式通知为准）。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bookmarkStart w:id="93" w:name="_Toc307247420"/>
      <w:bookmarkStart w:id="94" w:name="_Toc306828942"/>
      <w:bookmarkStart w:id="95" w:name="_Toc263961926"/>
      <w:bookmarkStart w:id="96" w:name="_Toc306828888"/>
      <w:r>
        <w:rPr>
          <w:rFonts w:hint="eastAsia" w:ascii="仿宋" w:hAnsi="仿宋" w:eastAsia="仿宋" w:cs="仿宋"/>
          <w:sz w:val="28"/>
          <w:szCs w:val="28"/>
        </w:rPr>
        <w:t>1.创意短视频：参赛团队围绕“发现美、爱辽宁” 主题，自行选择辽宁特色产品、旅游景区、家乡印象等，</w:t>
      </w:r>
      <w:r>
        <w:rPr>
          <w:rFonts w:hint="eastAsia" w:ascii="仿宋" w:hAnsi="仿宋" w:eastAsia="仿宋" w:cs="仿宋"/>
          <w:color w:val="000000"/>
          <w:sz w:val="28"/>
          <w:szCs w:val="28"/>
        </w:rPr>
        <w:t>创作一段原创直播短视频，</w:t>
      </w:r>
      <w:r>
        <w:rPr>
          <w:rFonts w:hint="eastAsia" w:ascii="仿宋" w:hAnsi="仿宋" w:eastAsia="仿宋" w:cs="仿宋"/>
          <w:sz w:val="28"/>
          <w:szCs w:val="28"/>
        </w:rPr>
        <w:t>要突显人美物美事美景美，利用新媒体、新技术助推辽宁地方经济发展。视频长度为60-90秒，竖屏拍摄，格式为MP4、M4V。</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2.直播电商商业计划书：电商直播商业计划书围绕创意短视频主题内容完成，方案不少于5000字。</w:t>
      </w:r>
    </w:p>
    <w:bookmarkEnd w:id="93"/>
    <w:bookmarkEnd w:id="94"/>
    <w:bookmarkEnd w:id="95"/>
    <w:bookmarkEnd w:id="96"/>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竞赛形式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本赛项为团体赛，以学院为单位组队参赛。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初赛:由各学院根据参赛内容自行开展，主要考核参赛团队的电商直播基本技能及营销策划能力、运营决策、数据分析、创新思维及分析问题、解决问题的能力。初赛于2021年5月30前完成，各参赛学院择优推荐不超过10支队伍参加决赛。每支参赛队由3-5名参赛选手、不超过2名指导教师组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决赛:包括创意短视频、电商直播商业计划书两项内容。综合评分排名前10名的团队（创意短视频+电商直播商业计划书）入围推荐参加省赛。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1.竞赛时间：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初赛：2021年5月5日-2021年5月30日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 xml:space="preserve">决赛：2021年5月30日-2021年6月中下旬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2021年5月30日前，各参赛院校将“大学生电商直播大赛报名登记表”（附件2）、推荐参赛的短视频、</w:t>
      </w:r>
      <w:r>
        <w:rPr>
          <w:rFonts w:hint="eastAsia" w:ascii="仿宋" w:hAnsi="仿宋" w:eastAsia="仿宋" w:cs="仿宋"/>
        </w:rPr>
        <w:fldChar w:fldCharType="begin"/>
      </w:r>
      <w:r>
        <w:rPr>
          <w:rFonts w:hint="eastAsia" w:ascii="仿宋" w:hAnsi="仿宋" w:eastAsia="仿宋" w:cs="仿宋"/>
        </w:rPr>
        <w:instrText xml:space="preserve"> HYPERLINK "mailto:电商直播商业计划书发送至组委会邮箱liaoning_ec@163.com" </w:instrText>
      </w:r>
      <w:r>
        <w:rPr>
          <w:rFonts w:hint="eastAsia" w:ascii="仿宋" w:hAnsi="仿宋" w:eastAsia="仿宋" w:cs="仿宋"/>
        </w:rPr>
        <w:fldChar w:fldCharType="separate"/>
      </w:r>
      <w:r>
        <w:rPr>
          <w:rStyle w:val="17"/>
          <w:rFonts w:hint="eastAsia" w:ascii="仿宋" w:hAnsi="仿宋" w:eastAsia="仿宋" w:cs="仿宋"/>
          <w:sz w:val="28"/>
          <w:szCs w:val="28"/>
          <w:u w:val="none"/>
        </w:rPr>
        <w:t>电商直播商业计划书发送至组委会邮箱liaoning_ec@163.com</w:t>
      </w:r>
      <w:r>
        <w:rPr>
          <w:rStyle w:val="17"/>
          <w:rFonts w:hint="eastAsia" w:ascii="仿宋" w:hAnsi="仿宋" w:eastAsia="仿宋" w:cs="仿宋"/>
          <w:sz w:val="28"/>
          <w:szCs w:val="28"/>
          <w:u w:val="none"/>
        </w:rPr>
        <w:fldChar w:fldCharType="end"/>
      </w:r>
      <w:r>
        <w:rPr>
          <w:rFonts w:hint="eastAsia" w:ascii="仿宋" w:hAnsi="仿宋" w:eastAsia="仿宋" w:cs="仿宋"/>
          <w:sz w:val="28"/>
          <w:szCs w:val="28"/>
        </w:rPr>
        <w:t>。</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（二）承办单位：国际商学院</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各参赛学院择优推荐不超过10支队伍参加省赛，综合排名前10的团队入围省赛，总成绩为创意短视频、直播电商商业计划书的综合得分。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1.评审方式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color w:val="000000"/>
          <w:sz w:val="28"/>
          <w:szCs w:val="28"/>
        </w:rPr>
        <w:t>初赛由各学院自行开展，决赛由组委会组织，竞赛评分严格按照公平、公正、公开的原则设定。比赛总成绩=创意短视频成绩×40%+直播电商商业计划书×60%</w:t>
      </w:r>
      <w:r>
        <w:rPr>
          <w:rFonts w:hint="eastAsia" w:ascii="仿宋" w:hAnsi="仿宋" w:eastAsia="仿宋" w:cs="仿宋"/>
          <w:b w:val="0"/>
          <w:bCs/>
          <w:sz w:val="28"/>
          <w:szCs w:val="28"/>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sz w:val="28"/>
          <w:szCs w:val="28"/>
        </w:rPr>
      </w:pPr>
      <w:r>
        <w:rPr>
          <w:rFonts w:hint="eastAsia" w:ascii="仿宋" w:hAnsi="仿宋" w:eastAsia="仿宋" w:cs="仿宋"/>
          <w:b w:val="0"/>
          <w:bCs/>
          <w:sz w:val="28"/>
          <w:szCs w:val="28"/>
        </w:rPr>
        <w:t>2.评分标准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初赛评分标准由各院校根据决赛内容自行设定。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color w:val="000000"/>
          <w:sz w:val="28"/>
          <w:szCs w:val="28"/>
        </w:rPr>
        <w:t>决赛</w:t>
      </w:r>
      <w:r>
        <w:rPr>
          <w:rFonts w:hint="eastAsia" w:ascii="仿宋" w:hAnsi="仿宋" w:eastAsia="仿宋" w:cs="仿宋"/>
          <w:sz w:val="28"/>
          <w:szCs w:val="28"/>
        </w:rPr>
        <w:t>将多维度、全方位地考察参赛团队的电商直播运营能力、团队合作能力、交流沟通能力、创新创业能力。其中创意短视频的考核维度为点赞量、浏览量、评论量、转发量、短视频质量、短视频创意等。</w:t>
      </w:r>
      <w:r>
        <w:rPr>
          <w:rFonts w:hint="eastAsia" w:ascii="仿宋" w:hAnsi="仿宋" w:eastAsia="仿宋" w:cs="仿宋"/>
          <w:color w:val="000000"/>
          <w:sz w:val="28"/>
          <w:szCs w:val="28"/>
        </w:rPr>
        <w:t>直播电商商业计划书要</w:t>
      </w:r>
      <w:r>
        <w:rPr>
          <w:rFonts w:hint="eastAsia" w:ascii="仿宋" w:hAnsi="仿宋" w:eastAsia="仿宋" w:cs="仿宋"/>
          <w:sz w:val="28"/>
          <w:szCs w:val="28"/>
        </w:rPr>
        <w:t>围绕创意短视频主题内容完成，不少于5000字，</w:t>
      </w:r>
      <w:r>
        <w:rPr>
          <w:rFonts w:hint="eastAsia" w:ascii="仿宋" w:hAnsi="仿宋" w:eastAsia="仿宋" w:cs="仿宋"/>
          <w:color w:val="000000"/>
          <w:sz w:val="28"/>
          <w:szCs w:val="28"/>
        </w:rPr>
        <w:t>具体考核团队的</w:t>
      </w:r>
      <w:r>
        <w:rPr>
          <w:rFonts w:hint="eastAsia" w:ascii="仿宋" w:hAnsi="仿宋" w:eastAsia="仿宋" w:cs="仿宋"/>
          <w:sz w:val="28"/>
          <w:szCs w:val="28"/>
        </w:rPr>
        <w:t>营销策划能力、运营决策、数据分析、创新思维及分析问题、解决问题的能力。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1．参赛团队奖：竞赛设置团体奖项，按参赛队数设一、二、三等奖、优秀奖。一、二、三等奖、优秀奖获奖比例分别为5%、8%、12%、20%（小数点后四舍五入）。</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举报实行实名制，并须提供相应证据，匿名举报无效。举报受理由竞赛组委会核查并裁决。</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书面申诉邮箱：</w:t>
      </w:r>
      <w:r>
        <w:rPr>
          <w:rFonts w:hint="eastAsia" w:ascii="仿宋" w:hAnsi="仿宋" w:eastAsia="仿宋" w:cs="仿宋"/>
          <w:bCs/>
          <w:sz w:val="28"/>
          <w:szCs w:val="28"/>
        </w:rPr>
        <w:t>1106990414@qq.com</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竞赛结果将在决赛结束2日内在教务处及国际商学院网站进行公示，公示期为三天。</w:t>
      </w:r>
    </w:p>
    <w:p>
      <w:pPr>
        <w:pStyle w:val="20"/>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联系人：杨玉新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联系电话：0411-86208752</w:t>
      </w:r>
      <w:r>
        <w:rPr>
          <w:rFonts w:hint="eastAsia" w:ascii="仿宋" w:hAnsi="仿宋" w:eastAsia="仿宋" w:cs="仿宋"/>
          <w:bCs/>
          <w:kern w:val="2"/>
          <w:sz w:val="28"/>
          <w:szCs w:val="28"/>
        </w:rPr>
        <w:br w:type="textWrapping"/>
      </w:r>
      <w:r>
        <w:rPr>
          <w:rFonts w:hint="eastAsia" w:ascii="仿宋" w:hAnsi="仿宋" w:eastAsia="仿宋" w:cs="仿宋"/>
          <w:bCs/>
          <w:kern w:val="2"/>
          <w:sz w:val="28"/>
          <w:szCs w:val="28"/>
        </w:rPr>
        <w:t xml:space="preserve">    咨询QQ 号: 比赛官方QQ群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邮箱：1106990414@qq.com</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地址：主楼4003</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本方案最终解释权归承办单位所有。</w:t>
      </w:r>
    </w:p>
    <w:p>
      <w:pPr>
        <w:keepNext w:val="0"/>
        <w:keepLines w:val="0"/>
        <w:pageBreakBefore w:val="0"/>
        <w:widowControl w:val="0"/>
        <w:kinsoku/>
        <w:wordWrap w:val="0"/>
        <w:overflowPunct/>
        <w:topLinePunct w:val="0"/>
        <w:autoSpaceDE/>
        <w:autoSpaceDN/>
        <w:bidi w:val="0"/>
        <w:ind w:left="0" w:leftChars="0"/>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p>
    <w:p>
      <w:pPr>
        <w:keepNext w:val="0"/>
        <w:keepLines w:val="0"/>
        <w:pageBreakBefore w:val="0"/>
        <w:widowControl w:val="0"/>
        <w:kinsoku/>
        <w:wordWrap w:val="0"/>
        <w:overflowPunct/>
        <w:topLinePunct w:val="0"/>
        <w:autoSpaceDE/>
        <w:autoSpaceDN/>
        <w:bidi w:val="0"/>
        <w:adjustRightInd/>
        <w:snapToGrid/>
        <w:spacing w:line="560" w:lineRule="exact"/>
        <w:ind w:left="0" w:leftChars="0"/>
        <w:jc w:val="center"/>
        <w:textAlignment w:val="auto"/>
        <w:outlineLvl w:val="0"/>
        <w:rPr>
          <w:rFonts w:ascii="Times New Roman" w:hAnsi="Times New Roman" w:eastAsia="黑体"/>
          <w:sz w:val="32"/>
          <w:szCs w:val="32"/>
        </w:rPr>
      </w:pPr>
      <w:bookmarkStart w:id="97" w:name="_Toc8626"/>
      <w:r>
        <w:rPr>
          <w:rFonts w:hint="eastAsia" w:ascii="Times New Roman" w:hAnsi="Times New Roman" w:eastAsia="黑体"/>
          <w:b w:val="0"/>
          <w:bCs w:val="0"/>
          <w:sz w:val="32"/>
          <w:szCs w:val="32"/>
          <w:lang w:eastAsia="zh-CN"/>
        </w:rPr>
        <w:t>大学生</w:t>
      </w:r>
      <w:r>
        <w:rPr>
          <w:rFonts w:hint="eastAsia" w:ascii="Times New Roman" w:hAnsi="Times New Roman" w:eastAsia="黑体"/>
          <w:b w:val="0"/>
          <w:bCs w:val="0"/>
          <w:sz w:val="32"/>
          <w:szCs w:val="32"/>
        </w:rPr>
        <w:t>数字物流与供应链创新创业挑战赛实施方案</w:t>
      </w:r>
      <w:bookmarkEnd w:id="97"/>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lang w:eastAsia="zh-CN"/>
        </w:rPr>
        <w:t>大学生</w:t>
      </w:r>
      <w:r>
        <w:rPr>
          <w:rFonts w:hint="eastAsia" w:ascii="仿宋" w:hAnsi="仿宋" w:eastAsia="仿宋"/>
          <w:bCs/>
          <w:kern w:val="2"/>
          <w:sz w:val="28"/>
          <w:szCs w:val="28"/>
        </w:rPr>
        <w:t>数字物流与供应链创新创业挑战赛</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（二）竞赛意义与目的</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国务院办公厅《关于深化高等学校创新创业教育改革的实施意见》(国办发〔2015〕36号)中，提出“深化高等学校创新创业教育改革，是国家实施创新驱动发展战略、促进经济提质增效升级的迫切需要，是推进高等教育综合改革、促进高校毕业生更高质量创业就业的重要举措。党的十八大对创新创业人才培养作出重要部署，国务院对加强创新创业教育提出明确要求。近年来，高校创新创业教育不断加强，取得了积极进展，对提高高等教育质量、促进学生全面发展、推动毕业生创业就业、服务国家现代化建设发挥了重要作用。</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如今，创新创业正在向各个高校快速推进，创新创业从未像今天这样被提到如此的高度，受到如此多的关注，高校也由此兴起了创新创业教育高潮，尤其是供应链的创新与应用更是提到国家战略层面，2017年10月13日，国务院办公厅印发了《关于积极推进供应链创新与应用的指导意见》，首次在国家层面上提出了中国供应链发展的目标：“到2020年，基本形成覆盖我国重点产业的智慧供应链体系，培育100家左右的全球供应链领先企业，中国成为全球供应链创新与应用的重要中心。因此，培养更多高素质供应链专业人才，是服务国家发展战略需要。</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数字物流与供应链创新创业挑战赛旨在提升学生专业能力、培养创新思维、创新意识、创新能力，让双创与专业融合，引导学生深入学习与挖掘本专业的创新创业机会，在创新创业的过程中综合运用本专业知识，进而提高学生的学习能力、研发能力、决策力、执行力、洞察力与商业策划能力等综合能力的培养。</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在虚拟商业生态环境下进行运营，参赛队员可以围绕一项具有市场潜力的产品或服务，组成优势互补的创业团队，通过市场调研、分析，形成规范系统、具有可操作性和说服力的商业计划，并通过虚拟商业生态平台进行实践，不断完善商业计划，以通过竞赛使参赛选手了解创业过程，掌握企业经营方法，提升创新创业能力。</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内容围绕商业计划中的执行摘要、项目可行性、产品或服务的创新性、市场分析、营销策略、财务规划、团队管理、风险预案等必要模块进行设置，培养参赛选手合格的企业管理能力，通过竞赛对抗的形式，为选手创造充分竞争的商业计划实施环境，锻炼选手在市场竞争环境下的应变能力，使其感悟在复杂市场营销环境下如何发现机遇、分析问题、制定决策、执行决策及解决问题，进而提升参赛选手的创新思维和创业能力。</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（三）参赛对象与要求</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本次竞赛活动面向我校各专业本科在校生，以3人组成一个队伍自愿参赛，组队可跨年级、专业，报名时应确定一名选手为参赛队队长，队长负责所有代表队的内外事务；每小组应有1-2名指导教师负责竞赛活动的联系、组织及学生参赛指导。</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（四）竞赛内容</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1.竞赛内容：物流与供应链运营理论知识考核采用现场限时完成的方式，参赛小组合作完成相关考题并在规定时间内提交试卷。</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企业经营对抗在ISCM智慧供应链运营平台软件上进行，参赛选手根据自己创业计划确定的企业发展方向，选择一种或者多种类型的企业进入虚拟市场与其他小组展开竞争与合作。经营结束后根据企业经营的关键指标（含：净资产、投资回报率、市场占有率、库存周转率、准时交货率、运营成本等）对企业经营状况进行综合评分，作为经营对抗的成绩。（注：自选行业对抗时可能存在某种行业过少的情况下，无法达成系统对抗的最低要求，系统会随机分配你所属的企业类型，需做好相应准备。）</w:t>
      </w:r>
    </w:p>
    <w:tbl>
      <w:tblPr>
        <w:tblStyle w:val="13"/>
        <w:tblW w:w="874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272"/>
        <w:gridCol w:w="4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93"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序号</w:t>
            </w:r>
          </w:p>
        </w:tc>
        <w:tc>
          <w:tcPr>
            <w:tcW w:w="1701"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赛段</w:t>
            </w:r>
          </w:p>
        </w:tc>
        <w:tc>
          <w:tcPr>
            <w:tcW w:w="1272"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时间</w:t>
            </w:r>
          </w:p>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（分钟）</w:t>
            </w:r>
          </w:p>
        </w:tc>
        <w:tc>
          <w:tcPr>
            <w:tcW w:w="4777"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993"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w:t>
            </w:r>
          </w:p>
        </w:tc>
        <w:tc>
          <w:tcPr>
            <w:tcW w:w="1701" w:type="dxa"/>
            <w:shd w:val="clear" w:color="auto" w:fill="auto"/>
            <w:vAlign w:val="bottom"/>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供应链运营理论知识考核</w:t>
            </w:r>
          </w:p>
        </w:tc>
        <w:tc>
          <w:tcPr>
            <w:tcW w:w="1272"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ascii="仿宋" w:hAnsi="仿宋" w:eastAsia="仿宋"/>
                <w:sz w:val="24"/>
                <w:szCs w:val="24"/>
              </w:rPr>
              <w:t>60</w:t>
            </w:r>
          </w:p>
        </w:tc>
        <w:tc>
          <w:tcPr>
            <w:tcW w:w="4777"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三名选手协作完成，满分100分，占比30%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2</w:t>
            </w:r>
          </w:p>
        </w:tc>
        <w:tc>
          <w:tcPr>
            <w:tcW w:w="1701"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供应链创新创业经营对抗</w:t>
            </w:r>
          </w:p>
        </w:tc>
        <w:tc>
          <w:tcPr>
            <w:tcW w:w="1272"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150</w:t>
            </w:r>
          </w:p>
        </w:tc>
        <w:tc>
          <w:tcPr>
            <w:tcW w:w="4777"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三名选手协作完成，分两轮对抗，各</w:t>
            </w:r>
            <w:r>
              <w:rPr>
                <w:rFonts w:ascii="仿宋" w:hAnsi="仿宋" w:eastAsia="仿宋"/>
                <w:sz w:val="24"/>
                <w:szCs w:val="24"/>
              </w:rPr>
              <w:t>60</w:t>
            </w:r>
            <w:r>
              <w:rPr>
                <w:rFonts w:hint="eastAsia" w:ascii="仿宋" w:hAnsi="仿宋" w:eastAsia="仿宋"/>
                <w:sz w:val="24"/>
                <w:szCs w:val="24"/>
              </w:rPr>
              <w:t>分钟，</w:t>
            </w:r>
          </w:p>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第一场：经营对抗（自选行业）</w:t>
            </w:r>
          </w:p>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第二场：经营对抗（分配行业）</w:t>
            </w:r>
          </w:p>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取两次平均成绩，满分100分，占比70%</w:t>
            </w:r>
          </w:p>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每轮比赛准备10分钟，两轮比赛间隔10分钟</w:t>
            </w:r>
          </w:p>
        </w:tc>
      </w:tr>
    </w:tbl>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2.竞赛方式：竞赛分为两部分，第一部分理论知识考核，第二部分在ISCM智慧供应链运营平台软件中展开创新创业经营对抗。</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本赛事是团体赛，每支参赛队伍三名选手，组成创业团队，竞赛过程以百蝶ISCM智慧供应链运营平台软件（简称ISCM）为平台。</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（五）竞赛时间及报名方式</w:t>
      </w:r>
    </w:p>
    <w:tbl>
      <w:tblPr>
        <w:tblStyle w:val="1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4252"/>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sz w:val="24"/>
                <w:szCs w:val="24"/>
              </w:rPr>
            </w:pPr>
            <w:r>
              <w:rPr>
                <w:rFonts w:hint="eastAsia" w:ascii="仿宋" w:hAnsi="仿宋" w:eastAsia="仿宋"/>
                <w:b/>
                <w:sz w:val="24"/>
                <w:szCs w:val="24"/>
              </w:rPr>
              <w:t>时间</w:t>
            </w:r>
          </w:p>
        </w:tc>
        <w:tc>
          <w:tcPr>
            <w:tcW w:w="425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sz w:val="24"/>
                <w:szCs w:val="24"/>
              </w:rPr>
            </w:pPr>
            <w:r>
              <w:rPr>
                <w:rFonts w:hint="eastAsia" w:ascii="仿宋" w:hAnsi="仿宋" w:eastAsia="仿宋"/>
                <w:b/>
                <w:sz w:val="24"/>
                <w:szCs w:val="24"/>
              </w:rPr>
              <w:t>内容</w:t>
            </w:r>
          </w:p>
        </w:tc>
        <w:tc>
          <w:tcPr>
            <w:tcW w:w="19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sz w:val="24"/>
                <w:szCs w:val="24"/>
              </w:rPr>
            </w:pPr>
            <w:r>
              <w:rPr>
                <w:rFonts w:hint="eastAsia"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restart"/>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hint="eastAsia" w:ascii="仿宋" w:hAnsi="仿宋" w:eastAsia="仿宋"/>
                <w:bCs/>
                <w:sz w:val="24"/>
                <w:szCs w:val="24"/>
                <w:lang w:val="en-US" w:eastAsia="zh-CN"/>
              </w:rPr>
            </w:pPr>
            <w:r>
              <w:rPr>
                <w:rFonts w:hint="eastAsia" w:ascii="仿宋" w:hAnsi="仿宋" w:eastAsia="仿宋"/>
                <w:bCs/>
                <w:sz w:val="24"/>
                <w:szCs w:val="24"/>
                <w:lang w:val="en-US" w:eastAsia="zh-CN"/>
              </w:rPr>
              <w:t>2021年5月至6月</w:t>
            </w:r>
          </w:p>
        </w:tc>
        <w:tc>
          <w:tcPr>
            <w:tcW w:w="6174" w:type="dxa"/>
            <w:gridSpan w:val="2"/>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textAlignment w:val="auto"/>
              <w:rPr>
                <w:rFonts w:ascii="仿宋" w:hAnsi="仿宋" w:eastAsia="仿宋"/>
                <w:bCs/>
                <w:sz w:val="24"/>
                <w:szCs w:val="24"/>
              </w:rPr>
            </w:pPr>
            <w:r>
              <w:rPr>
                <w:rFonts w:hint="eastAsia" w:ascii="仿宋" w:hAnsi="仿宋" w:eastAsia="仿宋"/>
                <w:bCs/>
                <w:sz w:val="24"/>
                <w:szCs w:val="24"/>
              </w:rPr>
              <w:t>竞赛练习阶段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p>
        </w:tc>
        <w:tc>
          <w:tcPr>
            <w:tcW w:w="425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操作演习</w:t>
            </w:r>
          </w:p>
        </w:tc>
        <w:tc>
          <w:tcPr>
            <w:tcW w:w="19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自主练习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p>
        </w:tc>
        <w:tc>
          <w:tcPr>
            <w:tcW w:w="425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供应链</w:t>
            </w:r>
            <w:r>
              <w:rPr>
                <w:rFonts w:hint="eastAsia" w:ascii="仿宋" w:hAnsi="仿宋" w:eastAsia="仿宋"/>
                <w:sz w:val="24"/>
                <w:szCs w:val="24"/>
              </w:rPr>
              <w:t>创新创业</w:t>
            </w:r>
            <w:r>
              <w:rPr>
                <w:rFonts w:hint="eastAsia" w:ascii="仿宋" w:hAnsi="仿宋" w:eastAsia="仿宋"/>
                <w:bCs/>
                <w:sz w:val="24"/>
                <w:szCs w:val="24"/>
              </w:rPr>
              <w:t>制造商运营对抗练习赛</w:t>
            </w:r>
          </w:p>
        </w:tc>
        <w:tc>
          <w:tcPr>
            <w:tcW w:w="19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按场次预约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p>
        </w:tc>
        <w:tc>
          <w:tcPr>
            <w:tcW w:w="425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供应链</w:t>
            </w:r>
            <w:r>
              <w:rPr>
                <w:rFonts w:hint="eastAsia" w:ascii="仿宋" w:hAnsi="仿宋" w:eastAsia="仿宋"/>
                <w:sz w:val="24"/>
                <w:szCs w:val="24"/>
              </w:rPr>
              <w:t>创新创业</w:t>
            </w:r>
            <w:r>
              <w:rPr>
                <w:rFonts w:hint="eastAsia" w:ascii="仿宋" w:hAnsi="仿宋" w:eastAsia="仿宋"/>
                <w:bCs/>
                <w:sz w:val="24"/>
                <w:szCs w:val="24"/>
              </w:rPr>
              <w:t>分销商运营对抗练习赛</w:t>
            </w:r>
          </w:p>
        </w:tc>
        <w:tc>
          <w:tcPr>
            <w:tcW w:w="19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按场次预约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p>
        </w:tc>
        <w:tc>
          <w:tcPr>
            <w:tcW w:w="425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供应链</w:t>
            </w:r>
            <w:r>
              <w:rPr>
                <w:rFonts w:hint="eastAsia" w:ascii="仿宋" w:hAnsi="仿宋" w:eastAsia="仿宋"/>
                <w:sz w:val="24"/>
                <w:szCs w:val="24"/>
              </w:rPr>
              <w:t>创新创业</w:t>
            </w:r>
            <w:r>
              <w:rPr>
                <w:rFonts w:hint="eastAsia" w:ascii="仿宋" w:hAnsi="仿宋" w:eastAsia="仿宋"/>
                <w:bCs/>
                <w:sz w:val="24"/>
                <w:szCs w:val="24"/>
              </w:rPr>
              <w:t>零售商运营对抗练习赛</w:t>
            </w:r>
          </w:p>
        </w:tc>
        <w:tc>
          <w:tcPr>
            <w:tcW w:w="19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按场次预约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p>
        </w:tc>
        <w:tc>
          <w:tcPr>
            <w:tcW w:w="425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供应链</w:t>
            </w:r>
            <w:r>
              <w:rPr>
                <w:rFonts w:hint="eastAsia" w:ascii="仿宋" w:hAnsi="仿宋" w:eastAsia="仿宋"/>
                <w:sz w:val="24"/>
                <w:szCs w:val="24"/>
              </w:rPr>
              <w:t>创新创业</w:t>
            </w:r>
            <w:r>
              <w:rPr>
                <w:rFonts w:hint="eastAsia" w:ascii="仿宋" w:hAnsi="仿宋" w:eastAsia="仿宋"/>
                <w:bCs/>
                <w:sz w:val="24"/>
                <w:szCs w:val="24"/>
              </w:rPr>
              <w:t>物流商运营对抗练习赛</w:t>
            </w:r>
          </w:p>
        </w:tc>
        <w:tc>
          <w:tcPr>
            <w:tcW w:w="19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按场次预约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p>
        </w:tc>
        <w:tc>
          <w:tcPr>
            <w:tcW w:w="425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供应链</w:t>
            </w:r>
            <w:r>
              <w:rPr>
                <w:rFonts w:hint="eastAsia" w:ascii="仿宋" w:hAnsi="仿宋" w:eastAsia="仿宋"/>
                <w:sz w:val="24"/>
                <w:szCs w:val="24"/>
              </w:rPr>
              <w:t>创新创业</w:t>
            </w:r>
            <w:r>
              <w:rPr>
                <w:rFonts w:hint="eastAsia" w:ascii="仿宋" w:hAnsi="仿宋" w:eastAsia="仿宋"/>
                <w:bCs/>
                <w:sz w:val="24"/>
                <w:szCs w:val="24"/>
              </w:rPr>
              <w:t>协同运营对抗练习赛</w:t>
            </w:r>
          </w:p>
        </w:tc>
        <w:tc>
          <w:tcPr>
            <w:tcW w:w="19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按场次预约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p>
        </w:tc>
        <w:tc>
          <w:tcPr>
            <w:tcW w:w="425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供应链</w:t>
            </w:r>
            <w:r>
              <w:rPr>
                <w:rFonts w:hint="eastAsia" w:ascii="仿宋" w:hAnsi="仿宋" w:eastAsia="仿宋"/>
                <w:sz w:val="24"/>
                <w:szCs w:val="24"/>
              </w:rPr>
              <w:t>创新创业</w:t>
            </w:r>
            <w:r>
              <w:rPr>
                <w:rFonts w:hint="eastAsia" w:ascii="仿宋" w:hAnsi="仿宋" w:eastAsia="仿宋"/>
                <w:bCs/>
                <w:sz w:val="24"/>
                <w:szCs w:val="24"/>
              </w:rPr>
              <w:t>运营对抗练习赛</w:t>
            </w:r>
          </w:p>
        </w:tc>
        <w:tc>
          <w:tcPr>
            <w:tcW w:w="19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自选行业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p>
        </w:tc>
        <w:tc>
          <w:tcPr>
            <w:tcW w:w="425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bCs/>
                <w:sz w:val="24"/>
                <w:szCs w:val="24"/>
              </w:rPr>
              <w:t>供应链</w:t>
            </w:r>
            <w:r>
              <w:rPr>
                <w:rFonts w:hint="eastAsia" w:ascii="仿宋" w:hAnsi="仿宋" w:eastAsia="仿宋"/>
                <w:sz w:val="24"/>
                <w:szCs w:val="24"/>
              </w:rPr>
              <w:t>创新创业</w:t>
            </w:r>
            <w:r>
              <w:rPr>
                <w:rFonts w:hint="eastAsia" w:ascii="仿宋" w:hAnsi="仿宋" w:eastAsia="仿宋"/>
                <w:bCs/>
                <w:sz w:val="24"/>
                <w:szCs w:val="24"/>
              </w:rPr>
              <w:t>运营对抗练习赛</w:t>
            </w:r>
          </w:p>
        </w:tc>
        <w:tc>
          <w:tcPr>
            <w:tcW w:w="19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分配行业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restart"/>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竞赛</w:t>
            </w:r>
          </w:p>
        </w:tc>
        <w:tc>
          <w:tcPr>
            <w:tcW w:w="425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left"/>
              <w:textAlignment w:val="auto"/>
              <w:rPr>
                <w:rFonts w:ascii="仿宋" w:hAnsi="仿宋" w:eastAsia="仿宋"/>
                <w:bCs/>
                <w:sz w:val="24"/>
                <w:szCs w:val="24"/>
              </w:rPr>
            </w:pPr>
            <w:r>
              <w:rPr>
                <w:rFonts w:hint="eastAsia" w:ascii="仿宋" w:hAnsi="仿宋" w:eastAsia="仿宋"/>
                <w:sz w:val="24"/>
                <w:szCs w:val="24"/>
              </w:rPr>
              <w:t>供应链运营理论知识考核</w:t>
            </w:r>
          </w:p>
        </w:tc>
        <w:tc>
          <w:tcPr>
            <w:tcW w:w="19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电子试卷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p>
        </w:tc>
        <w:tc>
          <w:tcPr>
            <w:tcW w:w="425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第一场：供应链创新创业经营对抗</w:t>
            </w:r>
          </w:p>
        </w:tc>
        <w:tc>
          <w:tcPr>
            <w:tcW w:w="19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自选行业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Merge w:val="continue"/>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p>
        </w:tc>
        <w:tc>
          <w:tcPr>
            <w:tcW w:w="425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第二场：供应链创新创业经营对抗</w:t>
            </w:r>
          </w:p>
        </w:tc>
        <w:tc>
          <w:tcPr>
            <w:tcW w:w="1922" w:type="dxa"/>
            <w:shd w:val="clear" w:color="auto" w:fill="auto"/>
            <w:vAlign w:val="top"/>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Cs/>
                <w:sz w:val="24"/>
                <w:szCs w:val="24"/>
              </w:rPr>
            </w:pPr>
            <w:r>
              <w:rPr>
                <w:rFonts w:hint="eastAsia" w:ascii="仿宋" w:hAnsi="仿宋" w:eastAsia="仿宋"/>
                <w:bCs/>
                <w:sz w:val="24"/>
                <w:szCs w:val="24"/>
              </w:rPr>
              <w:t>分配行业</w:t>
            </w:r>
          </w:p>
        </w:tc>
      </w:tr>
    </w:tbl>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报名电话：86208230(内线：8123) 杨老师</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报名地址：主楼4003</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（二）承办单位：信息管理学院</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（一）竞赛规则</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1.所有参赛选手处于相同环境:每队三台电脑，队伍之间相对隔离，保证各队在竞赛时的独立性，不受外界干扰。</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2.参赛选手凭大赛组委会颁发的参赛凭证和有效身份证件（身份证、学生证）参加竞赛及相关活动，在赛场内操作期间应当始终佩带参赛凭证以备检查。</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3.参赛选手应严格遵守赛场纪律，服从指挥，着装整洁，仪表端庄，讲文明礼貌。各地代表队之间应团结、友好、协作，避免各种矛盾发生。</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4.参赛选手须提前15分钟入场，入场必须佩戴参赛证并出示身份证和参赛证。不得私自携带任何软硬件工具（各种便携式电脑、各种移动存储设备等）、技术资源、通信工具。按序号入座，检查比赛所需竞赛设备齐全后，由参赛选手确认方可开始比赛。迟到超过15分钟不得入场。竞赛期间不准出场，竞赛结束后方可离场。</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5.竞赛过程中，每个参赛队内部成员之间可以互相沟通，不得向裁判、巡视和其他必须进入考场的工作人员询问与竞赛项目的操作流程和操作方法有关的问题，如有竞赛题目文字不清、软硬件环境故障的问题时，可向裁判员询问，成员间的沟通谈话不得影响到其他竞赛队伍。</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6.竞赛过程中除裁判和其他必须进入考场的工作人员外，任何其它非竞赛选手不得进入竞赛场地。</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7.其它未尽事宜，将在竞赛指南或赛前说明会向各领队做详细说明。</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（二）评审方式与评分标准</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1.评审方式</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系统自动考核与分值权重相结合的综合评分</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2.评分标准</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1）比赛由供应链运营理论考核成绩（30%），百蝶ISCM智慧供应链运营平台软件创业经营成绩（70%）两部分组成。</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2）供应链运营理论考核成绩根据参赛选手的试题评分确定。</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3）百蝶ISCM智慧供应链运营平台软件经营成绩根据企业几项关键经营指标根据相应权重以及考生平均水平综合确定。</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4）按比赛成绩从高到低排列参赛队的名次。</w:t>
      </w:r>
    </w:p>
    <w:p>
      <w:pPr>
        <w:pStyle w:val="11"/>
        <w:keepNext w:val="0"/>
        <w:keepLines w:val="0"/>
        <w:pageBreakBefore w:val="0"/>
        <w:widowControl w:val="0"/>
        <w:shd w:val="clear"/>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3.理论考核评分标准</w:t>
      </w:r>
    </w:p>
    <w:tbl>
      <w:tblPr>
        <w:tblStyle w:val="13"/>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006"/>
        <w:gridCol w:w="355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245"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评分项目</w:t>
            </w:r>
          </w:p>
        </w:tc>
        <w:tc>
          <w:tcPr>
            <w:tcW w:w="1006"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题目数</w:t>
            </w:r>
          </w:p>
        </w:tc>
        <w:tc>
          <w:tcPr>
            <w:tcW w:w="3556"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分值</w:t>
            </w:r>
          </w:p>
        </w:tc>
        <w:tc>
          <w:tcPr>
            <w:tcW w:w="2835"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45"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szCs w:val="24"/>
              </w:rPr>
            </w:pPr>
            <w:r>
              <w:rPr>
                <w:rFonts w:hint="eastAsia" w:ascii="仿宋" w:hAnsi="仿宋" w:eastAsia="仿宋"/>
                <w:color w:val="000000"/>
                <w:sz w:val="24"/>
                <w:szCs w:val="24"/>
              </w:rPr>
              <w:t>单选题</w:t>
            </w:r>
          </w:p>
        </w:tc>
        <w:tc>
          <w:tcPr>
            <w:tcW w:w="1006"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szCs w:val="24"/>
              </w:rPr>
            </w:pPr>
            <w:r>
              <w:rPr>
                <w:rFonts w:ascii="仿宋" w:hAnsi="仿宋" w:eastAsia="仿宋"/>
                <w:color w:val="000000"/>
                <w:sz w:val="24"/>
                <w:szCs w:val="24"/>
              </w:rPr>
              <w:t>40</w:t>
            </w:r>
          </w:p>
        </w:tc>
        <w:tc>
          <w:tcPr>
            <w:tcW w:w="3556"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szCs w:val="24"/>
              </w:rPr>
            </w:pPr>
            <w:r>
              <w:rPr>
                <w:rFonts w:hint="eastAsia" w:ascii="仿宋" w:hAnsi="仿宋" w:eastAsia="仿宋"/>
                <w:color w:val="000000"/>
                <w:sz w:val="24"/>
                <w:szCs w:val="24"/>
              </w:rPr>
              <w:t>每道</w:t>
            </w:r>
            <w:r>
              <w:rPr>
                <w:rFonts w:ascii="仿宋" w:hAnsi="仿宋" w:eastAsia="仿宋"/>
                <w:color w:val="000000"/>
                <w:sz w:val="24"/>
                <w:szCs w:val="24"/>
              </w:rPr>
              <w:t>0.5</w:t>
            </w:r>
            <w:r>
              <w:rPr>
                <w:rFonts w:hint="eastAsia" w:ascii="仿宋" w:hAnsi="仿宋" w:eastAsia="仿宋"/>
                <w:color w:val="000000"/>
                <w:sz w:val="24"/>
                <w:szCs w:val="24"/>
              </w:rPr>
              <w:t>分，共计</w:t>
            </w:r>
            <w:r>
              <w:rPr>
                <w:rFonts w:ascii="仿宋" w:hAnsi="仿宋" w:eastAsia="仿宋"/>
                <w:color w:val="000000"/>
                <w:sz w:val="24"/>
                <w:szCs w:val="24"/>
              </w:rPr>
              <w:t>20</w:t>
            </w:r>
            <w:r>
              <w:rPr>
                <w:rFonts w:hint="eastAsia" w:ascii="仿宋" w:hAnsi="仿宋" w:eastAsia="仿宋"/>
                <w:color w:val="000000"/>
                <w:sz w:val="24"/>
                <w:szCs w:val="24"/>
              </w:rPr>
              <w:t>分</w:t>
            </w:r>
          </w:p>
        </w:tc>
        <w:tc>
          <w:tcPr>
            <w:tcW w:w="2835"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少选多选均不得分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45"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szCs w:val="24"/>
              </w:rPr>
            </w:pPr>
            <w:r>
              <w:rPr>
                <w:rFonts w:hint="eastAsia" w:ascii="仿宋" w:hAnsi="仿宋" w:eastAsia="仿宋"/>
                <w:color w:val="000000"/>
                <w:sz w:val="24"/>
                <w:szCs w:val="24"/>
              </w:rPr>
              <w:t>判断题</w:t>
            </w:r>
          </w:p>
        </w:tc>
        <w:tc>
          <w:tcPr>
            <w:tcW w:w="1006"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szCs w:val="24"/>
              </w:rPr>
            </w:pPr>
            <w:r>
              <w:rPr>
                <w:rFonts w:ascii="仿宋" w:hAnsi="仿宋" w:eastAsia="仿宋"/>
                <w:color w:val="000000"/>
                <w:sz w:val="24"/>
                <w:szCs w:val="24"/>
              </w:rPr>
              <w:t>20</w:t>
            </w:r>
          </w:p>
        </w:tc>
        <w:tc>
          <w:tcPr>
            <w:tcW w:w="3556"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szCs w:val="24"/>
              </w:rPr>
            </w:pPr>
            <w:r>
              <w:rPr>
                <w:rFonts w:hint="eastAsia" w:ascii="仿宋" w:hAnsi="仿宋" w:eastAsia="仿宋"/>
                <w:color w:val="000000"/>
                <w:sz w:val="24"/>
                <w:szCs w:val="24"/>
              </w:rPr>
              <w:t>每道</w:t>
            </w:r>
            <w:r>
              <w:rPr>
                <w:rFonts w:ascii="仿宋" w:hAnsi="仿宋" w:eastAsia="仿宋"/>
                <w:color w:val="000000"/>
                <w:sz w:val="24"/>
                <w:szCs w:val="24"/>
              </w:rPr>
              <w:t>0.5</w:t>
            </w:r>
            <w:r>
              <w:rPr>
                <w:rFonts w:hint="eastAsia" w:ascii="仿宋" w:hAnsi="仿宋" w:eastAsia="仿宋"/>
                <w:color w:val="000000"/>
                <w:sz w:val="24"/>
                <w:szCs w:val="24"/>
              </w:rPr>
              <w:t>分，共计</w:t>
            </w:r>
            <w:r>
              <w:rPr>
                <w:rFonts w:ascii="仿宋" w:hAnsi="仿宋" w:eastAsia="仿宋"/>
                <w:color w:val="000000"/>
                <w:sz w:val="24"/>
                <w:szCs w:val="24"/>
              </w:rPr>
              <w:t>10</w:t>
            </w:r>
            <w:r>
              <w:rPr>
                <w:rFonts w:hint="eastAsia" w:ascii="仿宋" w:hAnsi="仿宋" w:eastAsia="仿宋"/>
                <w:color w:val="000000"/>
                <w:sz w:val="24"/>
                <w:szCs w:val="24"/>
              </w:rPr>
              <w:t>分</w:t>
            </w:r>
          </w:p>
        </w:tc>
        <w:tc>
          <w:tcPr>
            <w:tcW w:w="2835"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只有正确或错误两个选项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45"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szCs w:val="24"/>
              </w:rPr>
            </w:pPr>
            <w:r>
              <w:rPr>
                <w:rFonts w:hint="eastAsia" w:ascii="仿宋" w:hAnsi="仿宋" w:eastAsia="仿宋"/>
                <w:color w:val="000000"/>
                <w:sz w:val="24"/>
                <w:szCs w:val="24"/>
              </w:rPr>
              <w:t>多选题</w:t>
            </w:r>
          </w:p>
        </w:tc>
        <w:tc>
          <w:tcPr>
            <w:tcW w:w="1006"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3556"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szCs w:val="24"/>
              </w:rPr>
            </w:pPr>
            <w:r>
              <w:rPr>
                <w:rFonts w:hint="eastAsia" w:ascii="仿宋" w:hAnsi="仿宋" w:eastAsia="仿宋"/>
                <w:color w:val="000000"/>
                <w:sz w:val="24"/>
                <w:szCs w:val="24"/>
              </w:rPr>
              <w:t>每道</w:t>
            </w:r>
            <w:r>
              <w:rPr>
                <w:rFonts w:ascii="仿宋" w:hAnsi="仿宋" w:eastAsia="仿宋"/>
                <w:color w:val="000000"/>
                <w:sz w:val="24"/>
                <w:szCs w:val="24"/>
              </w:rPr>
              <w:t>1.5</w:t>
            </w:r>
            <w:r>
              <w:rPr>
                <w:rFonts w:hint="eastAsia" w:ascii="仿宋" w:hAnsi="仿宋" w:eastAsia="仿宋"/>
                <w:color w:val="000000"/>
                <w:sz w:val="24"/>
                <w:szCs w:val="24"/>
              </w:rPr>
              <w:t>分，共计</w:t>
            </w:r>
            <w:r>
              <w:rPr>
                <w:rFonts w:ascii="仿宋" w:hAnsi="仿宋" w:eastAsia="仿宋"/>
                <w:color w:val="000000"/>
                <w:sz w:val="24"/>
                <w:szCs w:val="24"/>
              </w:rPr>
              <w:t>30</w:t>
            </w:r>
            <w:r>
              <w:rPr>
                <w:rFonts w:hint="eastAsia" w:ascii="仿宋" w:hAnsi="仿宋" w:eastAsia="仿宋"/>
                <w:color w:val="000000"/>
                <w:sz w:val="24"/>
                <w:szCs w:val="24"/>
              </w:rPr>
              <w:t>分</w:t>
            </w:r>
          </w:p>
        </w:tc>
        <w:tc>
          <w:tcPr>
            <w:tcW w:w="2835"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少选多选均不得分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45"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应用题</w:t>
            </w:r>
          </w:p>
        </w:tc>
        <w:tc>
          <w:tcPr>
            <w:tcW w:w="1006"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5</w:t>
            </w:r>
          </w:p>
        </w:tc>
        <w:tc>
          <w:tcPr>
            <w:tcW w:w="3556"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每道</w:t>
            </w:r>
            <w:r>
              <w:rPr>
                <w:rFonts w:ascii="仿宋" w:hAnsi="仿宋" w:eastAsia="仿宋"/>
                <w:sz w:val="24"/>
                <w:szCs w:val="24"/>
              </w:rPr>
              <w:t>8</w:t>
            </w:r>
            <w:r>
              <w:rPr>
                <w:rFonts w:hint="eastAsia" w:ascii="仿宋" w:hAnsi="仿宋" w:eastAsia="仿宋"/>
                <w:sz w:val="24"/>
                <w:szCs w:val="24"/>
              </w:rPr>
              <w:t>分，共计</w:t>
            </w:r>
            <w:r>
              <w:rPr>
                <w:rFonts w:ascii="仿宋" w:hAnsi="仿宋" w:eastAsia="仿宋"/>
                <w:sz w:val="24"/>
                <w:szCs w:val="24"/>
              </w:rPr>
              <w:t>40</w:t>
            </w:r>
            <w:r>
              <w:rPr>
                <w:rFonts w:hint="eastAsia" w:ascii="仿宋" w:hAnsi="仿宋" w:eastAsia="仿宋"/>
                <w:sz w:val="24"/>
                <w:szCs w:val="24"/>
              </w:rPr>
              <w:t>分</w:t>
            </w:r>
          </w:p>
        </w:tc>
        <w:tc>
          <w:tcPr>
            <w:tcW w:w="2835"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根据题目要求确定最佳答案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245" w:type="dxa"/>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color w:val="000000"/>
                <w:sz w:val="24"/>
                <w:szCs w:val="24"/>
              </w:rPr>
            </w:pPr>
            <w:r>
              <w:rPr>
                <w:rFonts w:hint="eastAsia" w:ascii="仿宋" w:hAnsi="仿宋" w:eastAsia="仿宋"/>
                <w:color w:val="000000"/>
                <w:sz w:val="24"/>
                <w:szCs w:val="24"/>
              </w:rPr>
              <w:t>总分</w:t>
            </w:r>
          </w:p>
        </w:tc>
        <w:tc>
          <w:tcPr>
            <w:tcW w:w="7397" w:type="dxa"/>
            <w:gridSpan w:val="3"/>
            <w:shd w:val="clear" w:color="auto" w:fill="auto"/>
            <w:vAlign w:val="center"/>
          </w:tcPr>
          <w:p>
            <w:pPr>
              <w:keepNext w:val="0"/>
              <w:keepLines w:val="0"/>
              <w:pageBreakBefore w:val="0"/>
              <w:widowControl w:val="0"/>
              <w:shd w:val="clear"/>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color w:val="000000"/>
                <w:sz w:val="24"/>
                <w:szCs w:val="24"/>
              </w:rPr>
              <w:t>1</w:t>
            </w:r>
            <w:r>
              <w:rPr>
                <w:rFonts w:ascii="仿宋" w:hAnsi="仿宋" w:eastAsia="仿宋"/>
                <w:color w:val="000000"/>
                <w:sz w:val="24"/>
                <w:szCs w:val="24"/>
              </w:rPr>
              <w:t>00</w:t>
            </w:r>
          </w:p>
        </w:tc>
      </w:tr>
    </w:tbl>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4.创业经营评分标准</w:t>
      </w:r>
    </w:p>
    <w:tbl>
      <w:tblPr>
        <w:tblStyle w:val="13"/>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627"/>
        <w:gridCol w:w="1276"/>
        <w:gridCol w:w="3260"/>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838" w:type="dxa"/>
            <w:gridSpan w:val="2"/>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sz w:val="24"/>
                <w:szCs w:val="24"/>
              </w:rPr>
            </w:pPr>
            <w:r>
              <w:rPr>
                <w:rFonts w:hint="eastAsia" w:ascii="仿宋" w:hAnsi="仿宋" w:eastAsia="仿宋"/>
                <w:b/>
                <w:sz w:val="24"/>
                <w:szCs w:val="24"/>
              </w:rPr>
              <w:t>评分项目</w:t>
            </w:r>
          </w:p>
        </w:tc>
        <w:tc>
          <w:tcPr>
            <w:tcW w:w="127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sz w:val="24"/>
                <w:szCs w:val="24"/>
              </w:rPr>
            </w:pPr>
            <w:r>
              <w:rPr>
                <w:rFonts w:hint="eastAsia" w:ascii="仿宋" w:hAnsi="仿宋" w:eastAsia="仿宋"/>
                <w:b/>
                <w:sz w:val="24"/>
                <w:szCs w:val="24"/>
              </w:rPr>
              <w:t>评分细则</w:t>
            </w:r>
          </w:p>
        </w:tc>
        <w:tc>
          <w:tcPr>
            <w:tcW w:w="3260"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sz w:val="24"/>
                <w:szCs w:val="24"/>
              </w:rPr>
            </w:pPr>
            <w:r>
              <w:rPr>
                <w:rFonts w:hint="eastAsia" w:ascii="仿宋" w:hAnsi="仿宋" w:eastAsia="仿宋"/>
                <w:b/>
                <w:sz w:val="24"/>
                <w:szCs w:val="24"/>
              </w:rPr>
              <w:t>计算公式</w:t>
            </w:r>
          </w:p>
        </w:tc>
        <w:tc>
          <w:tcPr>
            <w:tcW w:w="2835" w:type="dxa"/>
            <w:gridSpan w:val="4"/>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b/>
                <w:sz w:val="24"/>
                <w:szCs w:val="24"/>
              </w:rPr>
            </w:pPr>
            <w:r>
              <w:rPr>
                <w:rFonts w:hint="eastAsia" w:ascii="仿宋" w:hAnsi="仿宋" w:eastAsia="仿宋"/>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838" w:type="dxa"/>
            <w:gridSpan w:val="2"/>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净资产</w:t>
            </w:r>
          </w:p>
        </w:tc>
        <w:tc>
          <w:tcPr>
            <w:tcW w:w="1276"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竞赛结束时集团企业所有者权益总和：即资产总额-负债总额</w:t>
            </w:r>
          </w:p>
        </w:tc>
        <w:tc>
          <w:tcPr>
            <w:tcW w:w="3260"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经营周期</w:t>
            </w:r>
            <w:r>
              <w:rPr>
                <w:rFonts w:ascii="仿宋" w:hAnsi="仿宋" w:eastAsia="仿宋"/>
                <w:sz w:val="24"/>
                <w:szCs w:val="24"/>
              </w:rPr>
              <w:t>内，</w:t>
            </w:r>
            <w:r>
              <w:rPr>
                <w:rFonts w:hint="eastAsia" w:ascii="仿宋" w:hAnsi="仿宋" w:eastAsia="仿宋"/>
                <w:sz w:val="24"/>
                <w:szCs w:val="24"/>
              </w:rPr>
              <w:t>各</w:t>
            </w:r>
            <w:r>
              <w:rPr>
                <w:rFonts w:ascii="仿宋" w:hAnsi="仿宋" w:eastAsia="仿宋"/>
                <w:sz w:val="24"/>
                <w:szCs w:val="24"/>
              </w:rPr>
              <w:t>团队</w:t>
            </w:r>
            <w:r>
              <w:rPr>
                <w:rFonts w:hint="eastAsia" w:ascii="仿宋" w:hAnsi="仿宋" w:eastAsia="仿宋"/>
                <w:sz w:val="24"/>
                <w:szCs w:val="24"/>
              </w:rPr>
              <w:t>中最高</w:t>
            </w:r>
            <w:r>
              <w:rPr>
                <w:rFonts w:ascii="仿宋" w:hAnsi="仿宋" w:eastAsia="仿宋"/>
                <w:sz w:val="24"/>
                <w:szCs w:val="24"/>
              </w:rPr>
              <w:t>净资产</w:t>
            </w:r>
            <w:r>
              <w:rPr>
                <w:rFonts w:hint="eastAsia" w:ascii="仿宋" w:hAnsi="仿宋" w:eastAsia="仿宋"/>
                <w:sz w:val="24"/>
                <w:szCs w:val="24"/>
              </w:rPr>
              <w:t>为m，最低为n，你们团队净资产</w:t>
            </w:r>
            <w:r>
              <w:rPr>
                <w:rFonts w:ascii="仿宋" w:hAnsi="仿宋" w:eastAsia="仿宋"/>
                <w:sz w:val="24"/>
                <w:szCs w:val="24"/>
              </w:rPr>
              <w:t>为</w:t>
            </w:r>
            <w:r>
              <w:rPr>
                <w:rFonts w:hint="eastAsia" w:ascii="仿宋" w:hAnsi="仿宋" w:eastAsia="仿宋"/>
                <w:sz w:val="24"/>
                <w:szCs w:val="24"/>
              </w:rPr>
              <w:t>X，各团队得分计算公式</w:t>
            </w:r>
            <w:r>
              <w:rPr>
                <w:rFonts w:ascii="仿宋" w:hAnsi="仿宋" w:eastAsia="仿宋"/>
                <w:sz w:val="24"/>
                <w:szCs w:val="24"/>
              </w:rPr>
              <w:t>Y=[8/(m-n)]X+[(12m-20n)/(m-n)]</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【最高者得分</w:t>
            </w:r>
            <w:r>
              <w:rPr>
                <w:rFonts w:ascii="仿宋" w:hAnsi="仿宋" w:eastAsia="仿宋"/>
                <w:sz w:val="24"/>
                <w:szCs w:val="24"/>
              </w:rPr>
              <w:t>2</w:t>
            </w:r>
            <w:r>
              <w:rPr>
                <w:rFonts w:hint="eastAsia" w:ascii="仿宋" w:hAnsi="仿宋" w:eastAsia="仿宋"/>
                <w:sz w:val="24"/>
                <w:szCs w:val="24"/>
              </w:rPr>
              <w:t>0，最低者得分1</w:t>
            </w:r>
            <w:r>
              <w:rPr>
                <w:rFonts w:ascii="仿宋" w:hAnsi="仿宋" w:eastAsia="仿宋"/>
                <w:sz w:val="24"/>
                <w:szCs w:val="24"/>
              </w:rPr>
              <w:t>2</w:t>
            </w:r>
            <w:r>
              <w:rPr>
                <w:rFonts w:hint="eastAsia" w:ascii="仿宋" w:hAnsi="仿宋" w:eastAsia="仿宋"/>
                <w:sz w:val="24"/>
                <w:szCs w:val="24"/>
              </w:rPr>
              <w:t>】</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制造商</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分销商</w:t>
            </w:r>
          </w:p>
        </w:tc>
        <w:tc>
          <w:tcPr>
            <w:tcW w:w="708"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零售商</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物流商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838" w:type="dxa"/>
            <w:gridSpan w:val="2"/>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1276"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3260"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20</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30</w:t>
            </w:r>
          </w:p>
        </w:tc>
        <w:tc>
          <w:tcPr>
            <w:tcW w:w="708"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25</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838" w:type="dxa"/>
            <w:gridSpan w:val="2"/>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投资回报率</w:t>
            </w:r>
          </w:p>
        </w:tc>
        <w:tc>
          <w:tcPr>
            <w:tcW w:w="1276"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总营业利润/投资总额</w:t>
            </w:r>
          </w:p>
        </w:tc>
        <w:tc>
          <w:tcPr>
            <w:tcW w:w="3260"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经营周期</w:t>
            </w:r>
            <w:r>
              <w:rPr>
                <w:rFonts w:ascii="仿宋" w:hAnsi="仿宋" w:eastAsia="仿宋"/>
                <w:sz w:val="24"/>
                <w:szCs w:val="24"/>
              </w:rPr>
              <w:t>内，</w:t>
            </w:r>
            <w:r>
              <w:rPr>
                <w:rFonts w:hint="eastAsia" w:ascii="仿宋" w:hAnsi="仿宋" w:eastAsia="仿宋"/>
                <w:sz w:val="24"/>
                <w:szCs w:val="24"/>
              </w:rPr>
              <w:t>各</w:t>
            </w:r>
            <w:r>
              <w:rPr>
                <w:rFonts w:ascii="仿宋" w:hAnsi="仿宋" w:eastAsia="仿宋"/>
                <w:sz w:val="24"/>
                <w:szCs w:val="24"/>
              </w:rPr>
              <w:t>团队</w:t>
            </w:r>
            <w:r>
              <w:rPr>
                <w:rFonts w:hint="eastAsia" w:ascii="仿宋" w:hAnsi="仿宋" w:eastAsia="仿宋"/>
                <w:sz w:val="24"/>
                <w:szCs w:val="24"/>
              </w:rPr>
              <w:t>中最高投资</w:t>
            </w:r>
            <w:r>
              <w:rPr>
                <w:rFonts w:ascii="仿宋" w:hAnsi="仿宋" w:eastAsia="仿宋"/>
                <w:sz w:val="24"/>
                <w:szCs w:val="24"/>
              </w:rPr>
              <w:t>回报率</w:t>
            </w:r>
            <w:r>
              <w:rPr>
                <w:rFonts w:hint="eastAsia" w:ascii="仿宋" w:hAnsi="仿宋" w:eastAsia="仿宋"/>
                <w:sz w:val="24"/>
                <w:szCs w:val="24"/>
              </w:rPr>
              <w:t>为m，最低为n，你们团队投资回报率</w:t>
            </w:r>
            <w:r>
              <w:rPr>
                <w:rFonts w:ascii="仿宋" w:hAnsi="仿宋" w:eastAsia="仿宋"/>
                <w:sz w:val="24"/>
                <w:szCs w:val="24"/>
              </w:rPr>
              <w:t>为</w:t>
            </w:r>
            <w:r>
              <w:rPr>
                <w:rFonts w:hint="eastAsia" w:ascii="仿宋" w:hAnsi="仿宋" w:eastAsia="仿宋"/>
                <w:sz w:val="24"/>
                <w:szCs w:val="24"/>
              </w:rPr>
              <w:t>X，各团队得分计算公式</w:t>
            </w:r>
            <w:r>
              <w:rPr>
                <w:rFonts w:ascii="仿宋" w:hAnsi="仿宋" w:eastAsia="仿宋"/>
                <w:sz w:val="24"/>
                <w:szCs w:val="24"/>
              </w:rPr>
              <w:t>Y=[8/(m-n)]X+[(12m-20n)/(m-n)]</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【最高者得分20，最低者得分12】</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制造商</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分销商</w:t>
            </w:r>
          </w:p>
        </w:tc>
        <w:tc>
          <w:tcPr>
            <w:tcW w:w="708"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零售商</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物流商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838" w:type="dxa"/>
            <w:gridSpan w:val="2"/>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1276"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3260"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20</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25</w:t>
            </w:r>
          </w:p>
        </w:tc>
        <w:tc>
          <w:tcPr>
            <w:tcW w:w="708"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20</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838" w:type="dxa"/>
            <w:gridSpan w:val="2"/>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市场占有率</w:t>
            </w:r>
          </w:p>
        </w:tc>
        <w:tc>
          <w:tcPr>
            <w:tcW w:w="1276"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b/>
                <w:sz w:val="24"/>
                <w:szCs w:val="24"/>
              </w:rPr>
            </w:pPr>
            <w:r>
              <w:rPr>
                <w:rFonts w:hint="eastAsia" w:ascii="仿宋" w:hAnsi="仿宋" w:eastAsia="仿宋"/>
                <w:sz w:val="24"/>
                <w:szCs w:val="24"/>
              </w:rPr>
              <w:t>集团企业销售产品数额/当前市场上所有企业的销售产品总额</w:t>
            </w:r>
          </w:p>
        </w:tc>
        <w:tc>
          <w:tcPr>
            <w:tcW w:w="3260"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经营周期</w:t>
            </w:r>
            <w:r>
              <w:rPr>
                <w:rFonts w:ascii="仿宋" w:hAnsi="仿宋" w:eastAsia="仿宋"/>
                <w:sz w:val="24"/>
                <w:szCs w:val="24"/>
              </w:rPr>
              <w:t>内，</w:t>
            </w:r>
            <w:r>
              <w:rPr>
                <w:rFonts w:hint="eastAsia" w:ascii="仿宋" w:hAnsi="仿宋" w:eastAsia="仿宋"/>
                <w:sz w:val="24"/>
                <w:szCs w:val="24"/>
              </w:rPr>
              <w:t>各</w:t>
            </w:r>
            <w:r>
              <w:rPr>
                <w:rFonts w:ascii="仿宋" w:hAnsi="仿宋" w:eastAsia="仿宋"/>
                <w:sz w:val="24"/>
                <w:szCs w:val="24"/>
              </w:rPr>
              <w:t>团队</w:t>
            </w:r>
            <w:r>
              <w:rPr>
                <w:rFonts w:hint="eastAsia" w:ascii="仿宋" w:hAnsi="仿宋" w:eastAsia="仿宋"/>
                <w:sz w:val="24"/>
                <w:szCs w:val="24"/>
              </w:rPr>
              <w:t>中最高市场占有率为m，最低为n，你们团队市场占有率</w:t>
            </w:r>
            <w:r>
              <w:rPr>
                <w:rFonts w:ascii="仿宋" w:hAnsi="仿宋" w:eastAsia="仿宋"/>
                <w:sz w:val="24"/>
                <w:szCs w:val="24"/>
              </w:rPr>
              <w:t>为</w:t>
            </w:r>
            <w:r>
              <w:rPr>
                <w:rFonts w:hint="eastAsia" w:ascii="仿宋" w:hAnsi="仿宋" w:eastAsia="仿宋"/>
                <w:sz w:val="24"/>
                <w:szCs w:val="24"/>
              </w:rPr>
              <w:t>X，各团队得分计算公式</w:t>
            </w:r>
            <w:r>
              <w:rPr>
                <w:rFonts w:ascii="仿宋" w:hAnsi="仿宋" w:eastAsia="仿宋"/>
                <w:sz w:val="24"/>
                <w:szCs w:val="24"/>
              </w:rPr>
              <w:t>Y=[8/(m-n)]X+[(12m-20n)/(m-n)]</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【最高者得分20，最低者得分12】</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制造商</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分销商</w:t>
            </w:r>
          </w:p>
        </w:tc>
        <w:tc>
          <w:tcPr>
            <w:tcW w:w="708"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零售商</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物流商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838" w:type="dxa"/>
            <w:gridSpan w:val="2"/>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1276"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3260"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20</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15</w:t>
            </w:r>
          </w:p>
        </w:tc>
        <w:tc>
          <w:tcPr>
            <w:tcW w:w="708"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20</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211"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供应链运营指标：质量</w:t>
            </w:r>
          </w:p>
        </w:tc>
        <w:tc>
          <w:tcPr>
            <w:tcW w:w="627"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库存周转率</w:t>
            </w:r>
          </w:p>
        </w:tc>
        <w:tc>
          <w:tcPr>
            <w:tcW w:w="1276"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集团企业产品销量/平均库存</w:t>
            </w:r>
          </w:p>
        </w:tc>
        <w:tc>
          <w:tcPr>
            <w:tcW w:w="3260"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经营周期</w:t>
            </w:r>
            <w:r>
              <w:rPr>
                <w:rFonts w:ascii="仿宋" w:hAnsi="仿宋" w:eastAsia="仿宋"/>
                <w:sz w:val="24"/>
                <w:szCs w:val="24"/>
              </w:rPr>
              <w:t>内，</w:t>
            </w:r>
            <w:r>
              <w:rPr>
                <w:rFonts w:hint="eastAsia" w:ascii="仿宋" w:hAnsi="仿宋" w:eastAsia="仿宋"/>
                <w:sz w:val="24"/>
                <w:szCs w:val="24"/>
              </w:rPr>
              <w:t>各</w:t>
            </w:r>
            <w:r>
              <w:rPr>
                <w:rFonts w:ascii="仿宋" w:hAnsi="仿宋" w:eastAsia="仿宋"/>
                <w:sz w:val="24"/>
                <w:szCs w:val="24"/>
              </w:rPr>
              <w:t>团队</w:t>
            </w:r>
            <w:r>
              <w:rPr>
                <w:rFonts w:hint="eastAsia" w:ascii="仿宋" w:hAnsi="仿宋" w:eastAsia="仿宋"/>
                <w:sz w:val="24"/>
                <w:szCs w:val="24"/>
              </w:rPr>
              <w:t>中最高库存周转率为m，最低为n，你们团队库存周转率</w:t>
            </w:r>
            <w:r>
              <w:rPr>
                <w:rFonts w:ascii="仿宋" w:hAnsi="仿宋" w:eastAsia="仿宋"/>
                <w:sz w:val="24"/>
                <w:szCs w:val="24"/>
              </w:rPr>
              <w:t>为</w:t>
            </w:r>
            <w:r>
              <w:rPr>
                <w:rFonts w:hint="eastAsia" w:ascii="仿宋" w:hAnsi="仿宋" w:eastAsia="仿宋"/>
                <w:sz w:val="24"/>
                <w:szCs w:val="24"/>
              </w:rPr>
              <w:t>X，各团队得分计算公式</w:t>
            </w:r>
            <w:r>
              <w:rPr>
                <w:rFonts w:ascii="仿宋" w:hAnsi="仿宋" w:eastAsia="仿宋"/>
                <w:sz w:val="24"/>
                <w:szCs w:val="24"/>
              </w:rPr>
              <w:t>Y=[6/(m-n)]X+[(9m-15n)/(m-n)]</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【最高者得分</w:t>
            </w:r>
            <w:r>
              <w:rPr>
                <w:rFonts w:ascii="仿宋" w:hAnsi="仿宋" w:eastAsia="仿宋"/>
                <w:sz w:val="24"/>
                <w:szCs w:val="24"/>
              </w:rPr>
              <w:t>15</w:t>
            </w:r>
            <w:r>
              <w:rPr>
                <w:rFonts w:hint="eastAsia" w:ascii="仿宋" w:hAnsi="仿宋" w:eastAsia="仿宋"/>
                <w:sz w:val="24"/>
                <w:szCs w:val="24"/>
              </w:rPr>
              <w:t>，最低者得分</w:t>
            </w:r>
            <w:r>
              <w:rPr>
                <w:rFonts w:ascii="仿宋" w:hAnsi="仿宋" w:eastAsia="仿宋"/>
                <w:sz w:val="24"/>
                <w:szCs w:val="24"/>
              </w:rPr>
              <w:t>9</w:t>
            </w:r>
            <w:r>
              <w:rPr>
                <w:rFonts w:hint="eastAsia" w:ascii="仿宋" w:hAnsi="仿宋" w:eastAsia="仿宋"/>
                <w:sz w:val="24"/>
                <w:szCs w:val="24"/>
              </w:rPr>
              <w:t>】</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制造商</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分销商</w:t>
            </w:r>
          </w:p>
        </w:tc>
        <w:tc>
          <w:tcPr>
            <w:tcW w:w="708"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零售商</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物流商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211"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627"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1276"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3260"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15</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15</w:t>
            </w:r>
          </w:p>
        </w:tc>
        <w:tc>
          <w:tcPr>
            <w:tcW w:w="708"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15</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1"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供应链运营指标：时间</w:t>
            </w:r>
          </w:p>
        </w:tc>
        <w:tc>
          <w:tcPr>
            <w:tcW w:w="627"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准时交货率</w:t>
            </w:r>
          </w:p>
        </w:tc>
        <w:tc>
          <w:tcPr>
            <w:tcW w:w="1276"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在合同期限内完成的订单数/企业所接受的所有订单数</w:t>
            </w:r>
          </w:p>
        </w:tc>
        <w:tc>
          <w:tcPr>
            <w:tcW w:w="3260"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经营周期</w:t>
            </w:r>
            <w:r>
              <w:rPr>
                <w:rFonts w:ascii="仿宋" w:hAnsi="仿宋" w:eastAsia="仿宋"/>
                <w:sz w:val="24"/>
                <w:szCs w:val="24"/>
              </w:rPr>
              <w:t>内，</w:t>
            </w:r>
            <w:r>
              <w:rPr>
                <w:rFonts w:hint="eastAsia" w:ascii="仿宋" w:hAnsi="仿宋" w:eastAsia="仿宋"/>
                <w:sz w:val="24"/>
                <w:szCs w:val="24"/>
              </w:rPr>
              <w:t>各</w:t>
            </w:r>
            <w:r>
              <w:rPr>
                <w:rFonts w:ascii="仿宋" w:hAnsi="仿宋" w:eastAsia="仿宋"/>
                <w:sz w:val="24"/>
                <w:szCs w:val="24"/>
              </w:rPr>
              <w:t>团队</w:t>
            </w:r>
            <w:r>
              <w:rPr>
                <w:rFonts w:hint="eastAsia" w:ascii="仿宋" w:hAnsi="仿宋" w:eastAsia="仿宋"/>
                <w:sz w:val="24"/>
                <w:szCs w:val="24"/>
              </w:rPr>
              <w:t>中最高准时交货率为m，最低为n，你们团队准时交货率</w:t>
            </w:r>
            <w:r>
              <w:rPr>
                <w:rFonts w:ascii="仿宋" w:hAnsi="仿宋" w:eastAsia="仿宋"/>
                <w:sz w:val="24"/>
                <w:szCs w:val="24"/>
              </w:rPr>
              <w:t>为</w:t>
            </w:r>
            <w:r>
              <w:rPr>
                <w:rFonts w:hint="eastAsia" w:ascii="仿宋" w:hAnsi="仿宋" w:eastAsia="仿宋"/>
                <w:sz w:val="24"/>
                <w:szCs w:val="24"/>
              </w:rPr>
              <w:t>X，各团队得分计算公式</w:t>
            </w:r>
            <w:r>
              <w:rPr>
                <w:rFonts w:ascii="仿宋" w:hAnsi="仿宋" w:eastAsia="仿宋"/>
                <w:sz w:val="24"/>
                <w:szCs w:val="24"/>
              </w:rPr>
              <w:t>Y=[6/(m-n)]X+[(9m-15n)/(m-n)]</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【最高者得分</w:t>
            </w:r>
            <w:r>
              <w:rPr>
                <w:rFonts w:ascii="仿宋" w:hAnsi="仿宋" w:eastAsia="仿宋"/>
                <w:sz w:val="24"/>
                <w:szCs w:val="24"/>
              </w:rPr>
              <w:t>15</w:t>
            </w:r>
            <w:r>
              <w:rPr>
                <w:rFonts w:hint="eastAsia" w:ascii="仿宋" w:hAnsi="仿宋" w:eastAsia="仿宋"/>
                <w:sz w:val="24"/>
                <w:szCs w:val="24"/>
              </w:rPr>
              <w:t>，最低者得分</w:t>
            </w:r>
            <w:r>
              <w:rPr>
                <w:rFonts w:ascii="仿宋" w:hAnsi="仿宋" w:eastAsia="仿宋"/>
                <w:sz w:val="24"/>
                <w:szCs w:val="24"/>
              </w:rPr>
              <w:t>9</w:t>
            </w:r>
            <w:r>
              <w:rPr>
                <w:rFonts w:hint="eastAsia" w:ascii="仿宋" w:hAnsi="仿宋" w:eastAsia="仿宋"/>
                <w:sz w:val="24"/>
                <w:szCs w:val="24"/>
              </w:rPr>
              <w:t>】</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制造商</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分销商</w:t>
            </w:r>
          </w:p>
        </w:tc>
        <w:tc>
          <w:tcPr>
            <w:tcW w:w="708"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零售商</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物流商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1"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627"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1276"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3260"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15</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10</w:t>
            </w:r>
          </w:p>
        </w:tc>
        <w:tc>
          <w:tcPr>
            <w:tcW w:w="708"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15</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211"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供应链运营指标：成本</w:t>
            </w:r>
          </w:p>
        </w:tc>
        <w:tc>
          <w:tcPr>
            <w:tcW w:w="627"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库存成本</w:t>
            </w:r>
          </w:p>
        </w:tc>
        <w:tc>
          <w:tcPr>
            <w:tcW w:w="127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竞赛期间企业产生的原材料、成品库存总成本</w:t>
            </w:r>
          </w:p>
        </w:tc>
        <w:tc>
          <w:tcPr>
            <w:tcW w:w="3260"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经营周期</w:t>
            </w:r>
            <w:r>
              <w:rPr>
                <w:rFonts w:ascii="仿宋" w:hAnsi="仿宋" w:eastAsia="仿宋"/>
                <w:sz w:val="24"/>
                <w:szCs w:val="24"/>
              </w:rPr>
              <w:t>内，</w:t>
            </w:r>
            <w:r>
              <w:rPr>
                <w:rFonts w:hint="eastAsia" w:ascii="仿宋" w:hAnsi="仿宋" w:eastAsia="仿宋"/>
                <w:sz w:val="24"/>
                <w:szCs w:val="24"/>
              </w:rPr>
              <w:t>各</w:t>
            </w:r>
            <w:r>
              <w:rPr>
                <w:rFonts w:ascii="仿宋" w:hAnsi="仿宋" w:eastAsia="仿宋"/>
                <w:sz w:val="24"/>
                <w:szCs w:val="24"/>
              </w:rPr>
              <w:t>团队</w:t>
            </w:r>
            <w:r>
              <w:rPr>
                <w:rFonts w:hint="eastAsia" w:ascii="仿宋" w:hAnsi="仿宋" w:eastAsia="仿宋"/>
                <w:sz w:val="24"/>
                <w:szCs w:val="24"/>
              </w:rPr>
              <w:t>中最高成本为m，最低为n，你们团队成本</w:t>
            </w:r>
            <w:r>
              <w:rPr>
                <w:rFonts w:ascii="仿宋" w:hAnsi="仿宋" w:eastAsia="仿宋"/>
                <w:sz w:val="24"/>
                <w:szCs w:val="24"/>
              </w:rPr>
              <w:t>为</w:t>
            </w:r>
            <w:r>
              <w:rPr>
                <w:rFonts w:hint="eastAsia" w:ascii="仿宋" w:hAnsi="仿宋" w:eastAsia="仿宋"/>
                <w:sz w:val="24"/>
                <w:szCs w:val="24"/>
              </w:rPr>
              <w:t>X，各团队得分计算公式</w:t>
            </w:r>
            <w:r>
              <w:rPr>
                <w:rFonts w:ascii="仿宋" w:hAnsi="仿宋" w:eastAsia="仿宋"/>
                <w:sz w:val="24"/>
                <w:szCs w:val="24"/>
              </w:rPr>
              <w:t>Y=[6/(m-n)]X+[(9m-15n)/(m-n)]</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【最高者得分</w:t>
            </w:r>
            <w:r>
              <w:rPr>
                <w:rFonts w:ascii="仿宋" w:hAnsi="仿宋" w:eastAsia="仿宋"/>
                <w:sz w:val="24"/>
                <w:szCs w:val="24"/>
              </w:rPr>
              <w:t>15</w:t>
            </w:r>
            <w:r>
              <w:rPr>
                <w:rFonts w:hint="eastAsia" w:ascii="仿宋" w:hAnsi="仿宋" w:eastAsia="仿宋"/>
                <w:sz w:val="24"/>
                <w:szCs w:val="24"/>
              </w:rPr>
              <w:t>，最低者得分</w:t>
            </w:r>
            <w:r>
              <w:rPr>
                <w:rFonts w:ascii="仿宋" w:hAnsi="仿宋" w:eastAsia="仿宋"/>
                <w:sz w:val="24"/>
                <w:szCs w:val="24"/>
              </w:rPr>
              <w:t>9</w:t>
            </w:r>
            <w:r>
              <w:rPr>
                <w:rFonts w:hint="eastAsia" w:ascii="仿宋" w:hAnsi="仿宋" w:eastAsia="仿宋"/>
                <w:sz w:val="24"/>
                <w:szCs w:val="24"/>
              </w:rPr>
              <w:t>】</w:t>
            </w:r>
          </w:p>
        </w:tc>
        <w:tc>
          <w:tcPr>
            <w:tcW w:w="709"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制造商</w:t>
            </w:r>
          </w:p>
        </w:tc>
        <w:tc>
          <w:tcPr>
            <w:tcW w:w="709"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分销商</w:t>
            </w:r>
          </w:p>
        </w:tc>
        <w:tc>
          <w:tcPr>
            <w:tcW w:w="708"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零售商</w:t>
            </w:r>
          </w:p>
        </w:tc>
        <w:tc>
          <w:tcPr>
            <w:tcW w:w="709"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物流商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211"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p>
        </w:tc>
        <w:tc>
          <w:tcPr>
            <w:tcW w:w="627"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运输成本</w:t>
            </w:r>
          </w:p>
        </w:tc>
        <w:tc>
          <w:tcPr>
            <w:tcW w:w="127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竞赛期间因执行企业间合同产生的运输总成本</w:t>
            </w:r>
          </w:p>
        </w:tc>
        <w:tc>
          <w:tcPr>
            <w:tcW w:w="3260"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p>
        </w:tc>
        <w:tc>
          <w:tcPr>
            <w:tcW w:w="709"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709"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708"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709"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1211"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p>
        </w:tc>
        <w:tc>
          <w:tcPr>
            <w:tcW w:w="627"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采购成本</w:t>
            </w:r>
          </w:p>
        </w:tc>
        <w:tc>
          <w:tcPr>
            <w:tcW w:w="127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供应链企业进行采购任务产生的原材料或成品成本和业务活动成本</w:t>
            </w:r>
          </w:p>
        </w:tc>
        <w:tc>
          <w:tcPr>
            <w:tcW w:w="3260"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p>
        </w:tc>
        <w:tc>
          <w:tcPr>
            <w:tcW w:w="709"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10</w:t>
            </w:r>
          </w:p>
        </w:tc>
        <w:tc>
          <w:tcPr>
            <w:tcW w:w="709"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5</w:t>
            </w:r>
          </w:p>
        </w:tc>
        <w:tc>
          <w:tcPr>
            <w:tcW w:w="708"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5</w:t>
            </w:r>
          </w:p>
        </w:tc>
        <w:tc>
          <w:tcPr>
            <w:tcW w:w="709" w:type="dxa"/>
            <w:vMerge w:val="restart"/>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211"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p>
        </w:tc>
        <w:tc>
          <w:tcPr>
            <w:tcW w:w="627"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生产成本</w:t>
            </w:r>
          </w:p>
        </w:tc>
        <w:tc>
          <w:tcPr>
            <w:tcW w:w="1276"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制造商执行生产业务产生的生产运营成本</w:t>
            </w:r>
          </w:p>
        </w:tc>
        <w:tc>
          <w:tcPr>
            <w:tcW w:w="3260"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p>
        </w:tc>
        <w:tc>
          <w:tcPr>
            <w:tcW w:w="709"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709"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708"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c>
          <w:tcPr>
            <w:tcW w:w="709" w:type="dxa"/>
            <w:vMerge w:val="continue"/>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374" w:type="dxa"/>
            <w:gridSpan w:val="4"/>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总分（制造、分销、零售、物流分别计分，表中计算公式以制造商为例）</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100</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100</w:t>
            </w:r>
          </w:p>
        </w:tc>
        <w:tc>
          <w:tcPr>
            <w:tcW w:w="708"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100</w:t>
            </w:r>
          </w:p>
        </w:tc>
        <w:tc>
          <w:tcPr>
            <w:tcW w:w="709" w:type="dxa"/>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jc w:val="center"/>
              <w:textAlignment w:val="auto"/>
              <w:rPr>
                <w:rFonts w:ascii="仿宋" w:hAnsi="仿宋" w:eastAsia="仿宋"/>
                <w:sz w:val="24"/>
                <w:szCs w:val="24"/>
              </w:rPr>
            </w:pPr>
            <w:r>
              <w:rPr>
                <w:rFonts w:hint="eastAsia" w:ascii="仿宋" w:hAnsi="仿宋" w:eastAsia="仿宋"/>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09" w:type="dxa"/>
            <w:gridSpan w:val="8"/>
            <w:shd w:val="clear" w:color="auto" w:fill="auto"/>
            <w:vAlign w:val="center"/>
          </w:tcPr>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排名规则：按照总分高低进行排名，破产团队按照破产先后顺序进行排名，破产早的排名靠后。</w:t>
            </w:r>
          </w:p>
          <w:p>
            <w:pPr>
              <w:keepNext w:val="0"/>
              <w:keepLines w:val="0"/>
              <w:pageBreakBefore w:val="0"/>
              <w:widowControl w:val="0"/>
              <w:kinsoku/>
              <w:wordWrap w:val="0"/>
              <w:overflowPunct/>
              <w:topLinePunct w:val="0"/>
              <w:autoSpaceDE/>
              <w:autoSpaceDN/>
              <w:bidi w:val="0"/>
              <w:adjustRightInd/>
              <w:snapToGrid/>
              <w:spacing w:line="240" w:lineRule="auto"/>
              <w:ind w:left="0" w:leftChars="0"/>
              <w:textAlignment w:val="auto"/>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w:t>
            </w:r>
            <w:r>
              <w:rPr>
                <w:rFonts w:hint="eastAsia" w:ascii="仿宋" w:hAnsi="仿宋" w:eastAsia="仿宋"/>
                <w:sz w:val="24"/>
                <w:szCs w:val="24"/>
              </w:rPr>
              <w:t>若参赛队伍在比赛过程中建设并运营多家企业，以多家企业运营实施的各个指标值作为最终数值计算得出总成绩，其中市场占有率、净资产、运营成本指标加总，投资回报率、库存周转率、准时交货率加总后平均。</w:t>
            </w:r>
          </w:p>
        </w:tc>
      </w:tr>
    </w:tbl>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（三）奖项设置</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评选10%特等奖（可空缺）；20%一等奖；30%二等奖；其余为三等奖。</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1.申诉</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1）参赛选手对不符合竞赛规定的设备、仪器，有失公正的检测、评判、奖励做法，以及对工作人员的违规行为等，均可提出申诉。</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2）申诉时，应递交由参赛队员亲笔签字同意的书面报告，报告应对申诉事件的现象、发生的时间、涉及的人员、申诉依据与理由等进行充分、实事求是的叙述。事实依据不充分、仅凭主观臆断的申诉不予受理。</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3）申诉时效：本轮次竞赛结束后半小时内提出，超过时效将不予受理申诉。</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4）申诉处理：赛场专设仲裁工作组受理申诉，收到申诉报告之后，根据申诉事由进行审查，1小时内书面通知申诉方，告知申诉处理结果。申诉人不得无故拒不接受处理结果，不允许采取过激行为刁难、攻击工作人员，否则视为放弃申诉。</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2.仲裁</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1）组委会下设仲裁工作组，负责受理大赛中出现的申诉复议并进行仲裁，以保证竞赛的顺利进行和竞赛结果公平、公正。</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2）仲裁工作组的裁决为最终裁决，参赛队不得因对仲裁处理意见不服而停止比赛或滋事，否则按弃权处理。</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本赛项在比赛过程中若出现有失公正或有关人员违规等现象，参赛选手可在比赛结束后半小时之内向赛项仲裁组提出申诉。大赛采取两级仲裁机制。赛项设仲裁工作组，大赛执委会设仲裁委员会。大赛执委会选派人员参加赛项仲裁委员会和仲裁组工作。赛项仲裁工作组在接到申诉后的1小时内组织复议，并及时反馈复议结果。复议仲裁结果为最终结果。</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lang w:eastAsia="zh-CN"/>
        </w:rPr>
        <w:t>竞赛结果在信息管理学院网站上进行公示。</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联系人：</w:t>
      </w:r>
      <w:r>
        <w:rPr>
          <w:rFonts w:hint="eastAsia" w:ascii="仿宋" w:hAnsi="仿宋" w:eastAsia="仿宋"/>
          <w:bCs/>
          <w:kern w:val="2"/>
          <w:sz w:val="28"/>
          <w:szCs w:val="28"/>
        </w:rPr>
        <w:t>杨延海</w:t>
      </w:r>
    </w:p>
    <w:p>
      <w:pPr>
        <w:pStyle w:val="11"/>
        <w:keepNext w:val="0"/>
        <w:keepLines w:val="0"/>
        <w:pageBreakBefore w:val="0"/>
        <w:widowControl w:val="0"/>
        <w:kinsoku/>
        <w:wordWrap w:val="0"/>
        <w:overflowPunct/>
        <w:topLinePunct w:val="0"/>
        <w:autoSpaceDE/>
        <w:autoSpaceDN/>
        <w:bidi w:val="0"/>
        <w:adjustRightInd/>
        <w:snapToGrid/>
        <w:spacing w:before="0" w:beforeAutospacing="0" w:after="0" w:afterAutospacing="0" w:line="520" w:lineRule="exact"/>
        <w:ind w:left="0" w:lef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联系电话</w:t>
      </w:r>
      <w:r>
        <w:rPr>
          <w:rFonts w:hint="eastAsia" w:ascii="仿宋" w:hAnsi="仿宋" w:eastAsia="仿宋"/>
          <w:bCs/>
          <w:kern w:val="2"/>
          <w:sz w:val="28"/>
          <w:szCs w:val="28"/>
        </w:rPr>
        <w:t>：13998520960</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1.知识产权</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获奖作品将在比赛结束后统一在大赛官网中进行展示，大赛组委会和学生同时保留参赛作品的版权。</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2.其他</w:t>
      </w:r>
    </w:p>
    <w:p>
      <w:pPr>
        <w:keepNext w:val="0"/>
        <w:keepLines w:val="0"/>
        <w:pageBreakBefore w:val="0"/>
        <w:widowControl w:val="0"/>
        <w:kinsoku/>
        <w:wordWrap w:val="0"/>
        <w:overflowPunct/>
        <w:topLinePunct w:val="0"/>
        <w:autoSpaceDE/>
        <w:autoSpaceDN/>
        <w:bidi w:val="0"/>
        <w:adjustRightInd/>
        <w:snapToGrid/>
        <w:spacing w:line="520" w:lineRule="exact"/>
        <w:ind w:left="0" w:lef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其他不明事宜，可咨询竞赛组委会。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sz w:val="32"/>
          <w:szCs w:val="32"/>
        </w:rPr>
      </w:pPr>
      <w:bookmarkStart w:id="98" w:name="_Toc21658"/>
      <w:r>
        <w:rPr>
          <w:rFonts w:hint="eastAsia" w:ascii="Times New Roman" w:hAnsi="Times New Roman" w:eastAsia="黑体"/>
          <w:sz w:val="32"/>
          <w:szCs w:val="32"/>
          <w:lang w:eastAsia="zh-CN"/>
        </w:rPr>
        <w:t>大学生</w:t>
      </w:r>
      <w:r>
        <w:rPr>
          <w:rFonts w:hint="eastAsia" w:ascii="Times New Roman" w:hAnsi="Times New Roman" w:eastAsia="黑体"/>
          <w:sz w:val="32"/>
          <w:szCs w:val="32"/>
        </w:rPr>
        <w:t>电子商务“创新、创意及创业”挑战赛实施方案</w:t>
      </w:r>
      <w:bookmarkEnd w:id="98"/>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lang w:eastAsia="zh-CN"/>
        </w:rPr>
        <w:t>大学生</w:t>
      </w:r>
      <w:r>
        <w:rPr>
          <w:rFonts w:hint="eastAsia" w:ascii="仿宋" w:hAnsi="仿宋" w:eastAsia="仿宋"/>
          <w:bCs/>
          <w:kern w:val="2"/>
          <w:sz w:val="28"/>
          <w:szCs w:val="28"/>
        </w:rPr>
        <w:t>电子商务“创新、创意及创业”挑战赛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为了学习贯彻习近平新时代中国特色社会主义思想和党的十九大精神，贯彻落实《国务院办公厅关于深化高等学校创新创业教育改革的实施意见》（国办发〔2015〕36号），进一步激发大学生兴趣与潜能，培养大学生创新意识、创意思维、创业能力以及团队协同实战精神，展示学校创新创业教育成果，积极为省赛和国赛选拔优秀作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竞赛旨在鼓励学生围绕电子商务创新创业，在三家电子商务、跨境电子商务、电子商务物流、互联网金融、移动电子商务、旅游电子商务、校园电子商务等相关的各个方面进行创意、创新与创业，从而提高专业能力与创新创业素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1.</w:t>
      </w:r>
      <w:r>
        <w:rPr>
          <w:rFonts w:hint="eastAsia" w:ascii="仿宋" w:hAnsi="仿宋" w:eastAsia="仿宋"/>
          <w:bCs/>
          <w:kern w:val="2"/>
          <w:sz w:val="28"/>
          <w:szCs w:val="28"/>
          <w:lang w:eastAsia="zh-CN"/>
        </w:rPr>
        <w:t>全校</w:t>
      </w:r>
      <w:r>
        <w:rPr>
          <w:rFonts w:hint="eastAsia" w:ascii="仿宋" w:hAnsi="仿宋" w:eastAsia="仿宋"/>
          <w:bCs/>
          <w:kern w:val="2"/>
          <w:sz w:val="28"/>
          <w:szCs w:val="28"/>
        </w:rPr>
        <w:t>在校</w:t>
      </w:r>
      <w:r>
        <w:rPr>
          <w:rFonts w:hint="eastAsia" w:ascii="仿宋" w:hAnsi="仿宋" w:eastAsia="仿宋"/>
          <w:bCs/>
          <w:kern w:val="2"/>
          <w:sz w:val="28"/>
          <w:szCs w:val="28"/>
          <w:lang w:eastAsia="zh-CN"/>
        </w:rPr>
        <w:t>本科</w:t>
      </w:r>
      <w:r>
        <w:rPr>
          <w:rFonts w:hint="eastAsia" w:ascii="仿宋" w:hAnsi="仿宋" w:eastAsia="仿宋"/>
          <w:bCs/>
          <w:kern w:val="2"/>
          <w:sz w:val="28"/>
          <w:szCs w:val="28"/>
        </w:rPr>
        <w:t>生，报名时由各学院进行身份审核；教师既可以作为指导老师也可以作为参赛选手（队长或队员）组成师生混合队参赛。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2.参赛选手有两种组队方式（分两类竞赛）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（1）学生队：在校大学生作为队长，学生作为队员组队；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（2）混合队：高校教师作为队长，但本队中老师人数不得多于学生人数。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3.参赛选手每人每年只能参加一个题目的竞赛，一个题目最多5个人参加，其中一位为队长，提倡合理分工，学科交叉，优势结合，可以跨校组队，以队长所在学校为该队报名学校。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4.一个在校指导教师最多可以指导三个队竞赛，一个题目最多可以有两名教师和两名企业界导师指导。</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5.大赛鼓励参赛选手：创新思维、创意设计和创业实施。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（四）竞赛内容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1.大赛强调理论与实践相结合，校企合作办大赛，大赛主题如下：（1）三农电子商务；（2）工业电子商务；（3）跨境电子商务；（4）电子商务物流；（5）互联网金融；（6）移动电子商务；（7）旅游电子商务；（8）校园电子商务；（9）其他类电子商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2.参赛队伍应该围绕大赛主题给出具体题目参加竞赛。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3.欢迎合作企业围绕大赛主题给出具体题目（见官网公布），引导和指导学生参加竞赛。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参赛队伍到官方网站（www.3chuang.net）上统一注册（由队长注册），以便规范管理和提供必要的服务。报名时首先选择所在省份及学校并填写基本信息，参赛题目可以在报名时间截止前确定。所有参赛队伍必须由本校“三创赛”负责人在官网上对参赛队伍进行审核通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（二）承办单位：信息管理学院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rPr>
          <w:rFonts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竞赛组织机构对上交的作品汇总后，将安排时间进行现场答辩或匿名评审，并按照评分规则进行打分排名。最后，按报名作品</w:t>
      </w:r>
      <w:r>
        <w:rPr>
          <w:rFonts w:hint="eastAsia" w:ascii="仿宋" w:hAnsi="仿宋" w:eastAsia="仿宋"/>
          <w:bCs/>
          <w:kern w:val="2"/>
          <w:sz w:val="28"/>
          <w:szCs w:val="28"/>
          <w:lang w:val="en-US" w:eastAsia="zh-CN"/>
        </w:rPr>
        <w:t>分数评出</w:t>
      </w:r>
      <w:r>
        <w:rPr>
          <w:rFonts w:hint="eastAsia" w:ascii="仿宋" w:hAnsi="仿宋" w:eastAsia="仿宋"/>
          <w:bCs/>
          <w:kern w:val="2"/>
          <w:sz w:val="28"/>
          <w:szCs w:val="28"/>
        </w:rPr>
        <w:t>一、二、三等奖,并公布晋级省赛名单。评审具体如下。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竞赛主要以考察学生能力与素质为重点，评分规则如下。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p>
    <w:tbl>
      <w:tblPr>
        <w:tblStyle w:val="13"/>
        <w:tblW w:w="7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99"/>
        <w:gridCol w:w="577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119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b/>
                <w:color w:val="333333"/>
                <w:kern w:val="0"/>
                <w:sz w:val="24"/>
                <w:szCs w:val="24"/>
              </w:rPr>
            </w:pPr>
            <w:r>
              <w:rPr>
                <w:rFonts w:hint="eastAsia" w:ascii="仿宋" w:hAnsi="仿宋" w:eastAsia="仿宋" w:cs="Arial"/>
                <w:b/>
                <w:color w:val="333333"/>
                <w:kern w:val="0"/>
                <w:sz w:val="24"/>
                <w:szCs w:val="24"/>
              </w:rPr>
              <w:t>评分项目</w:t>
            </w:r>
          </w:p>
        </w:tc>
        <w:tc>
          <w:tcPr>
            <w:tcW w:w="5777"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b/>
                <w:color w:val="333333"/>
                <w:kern w:val="0"/>
                <w:sz w:val="24"/>
                <w:szCs w:val="24"/>
              </w:rPr>
            </w:pPr>
            <w:r>
              <w:rPr>
                <w:rFonts w:hint="eastAsia" w:ascii="仿宋" w:hAnsi="仿宋" w:eastAsia="仿宋" w:cs="Arial"/>
                <w:b/>
                <w:color w:val="333333"/>
                <w:kern w:val="0"/>
                <w:sz w:val="24"/>
                <w:szCs w:val="24"/>
              </w:rPr>
              <w:t>评分说明</w:t>
            </w:r>
          </w:p>
        </w:tc>
        <w:tc>
          <w:tcPr>
            <w:tcW w:w="70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b/>
                <w:color w:val="333333"/>
                <w:kern w:val="0"/>
                <w:sz w:val="24"/>
                <w:szCs w:val="24"/>
              </w:rPr>
            </w:pPr>
            <w:r>
              <w:rPr>
                <w:rFonts w:hint="eastAsia" w:ascii="仿宋" w:hAnsi="仿宋" w:eastAsia="仿宋" w:cs="Arial"/>
                <w:b/>
                <w:color w:val="333333"/>
                <w:kern w:val="0"/>
                <w:sz w:val="24"/>
                <w:szCs w:val="24"/>
              </w:rPr>
              <w:t>总分值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atLeast"/>
        </w:trPr>
        <w:tc>
          <w:tcPr>
            <w:tcW w:w="119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实用性与</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创新能力</w:t>
            </w:r>
          </w:p>
        </w:tc>
        <w:tc>
          <w:tcPr>
            <w:tcW w:w="5777"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面向现实应用问题，具有解决问题的实用价值，体现出创新能力与元素，对目标企业有吸引力。</w:t>
            </w:r>
          </w:p>
        </w:tc>
        <w:tc>
          <w:tcPr>
            <w:tcW w:w="70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 w:hRule="atLeast"/>
        </w:trPr>
        <w:tc>
          <w:tcPr>
            <w:tcW w:w="119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产品与服务</w:t>
            </w:r>
          </w:p>
        </w:tc>
        <w:tc>
          <w:tcPr>
            <w:tcW w:w="5777"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对产品与服务的描述清晰，特色鲜明，有较显著的竞争优势或市场优势。</w:t>
            </w:r>
          </w:p>
        </w:tc>
        <w:tc>
          <w:tcPr>
            <w:tcW w:w="70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119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市场分析</w:t>
            </w:r>
          </w:p>
        </w:tc>
        <w:tc>
          <w:tcPr>
            <w:tcW w:w="5777"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对产品或服务的市场容量、市场定位与竞争力等进行合理的分析，方法恰当、内容具体，对目标企业具有较强的说服力。</w:t>
            </w:r>
          </w:p>
        </w:tc>
        <w:tc>
          <w:tcPr>
            <w:tcW w:w="70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rPr>
        <w:tc>
          <w:tcPr>
            <w:tcW w:w="119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营销策略</w:t>
            </w:r>
          </w:p>
        </w:tc>
        <w:tc>
          <w:tcPr>
            <w:tcW w:w="5777"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对营销策略、营销成本、产品与服务定价、营销渠道及其拓展、促销方式等进行深入分析，具有吸引力、可行性和一定的创新性。</w:t>
            </w:r>
          </w:p>
        </w:tc>
        <w:tc>
          <w:tcPr>
            <w:tcW w:w="70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 w:hRule="atLeast"/>
        </w:trPr>
        <w:tc>
          <w:tcPr>
            <w:tcW w:w="119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方案实现</w:t>
            </w:r>
          </w:p>
        </w:tc>
        <w:tc>
          <w:tcPr>
            <w:tcW w:w="5777"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通过功能设置、技术实现等，设计并实施具体解决方案，需求分析到位，解决方案设计合理。</w:t>
            </w:r>
          </w:p>
        </w:tc>
        <w:tc>
          <w:tcPr>
            <w:tcW w:w="70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 w:hRule="atLeast"/>
        </w:trPr>
        <w:tc>
          <w:tcPr>
            <w:tcW w:w="119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总体评价</w:t>
            </w:r>
          </w:p>
        </w:tc>
        <w:tc>
          <w:tcPr>
            <w:tcW w:w="5777"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left"/>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背景及现状介绍清楚；团队结构合理，工作努力；商业目的明确、合理；公司市场定位准确；创意、创新、创业理念出色；对专家提问理解正确、回答流畅、内容准确可信。</w:t>
            </w:r>
          </w:p>
        </w:tc>
        <w:tc>
          <w:tcPr>
            <w:tcW w:w="70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6976" w:type="dxa"/>
            <w:gridSpan w:val="2"/>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得分合计</w:t>
            </w:r>
          </w:p>
        </w:tc>
        <w:tc>
          <w:tcPr>
            <w:tcW w:w="709" w:type="dxa"/>
            <w:shd w:val="clear" w:color="auto" w:fill="auto"/>
            <w:tcMar>
              <w:top w:w="0" w:type="dxa"/>
              <w:left w:w="30" w:type="dxa"/>
              <w:bottom w:w="0" w:type="dxa"/>
              <w:right w:w="30" w:type="dxa"/>
            </w:tcMar>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240" w:lineRule="auto"/>
              <w:ind w:left="0" w:leftChars="0" w:right="0" w:rightChars="0"/>
              <w:jc w:val="center"/>
              <w:textAlignment w:val="auto"/>
              <w:rPr>
                <w:rFonts w:ascii="仿宋" w:hAnsi="仿宋" w:eastAsia="仿宋" w:cs="Arial"/>
                <w:color w:val="333333"/>
                <w:kern w:val="0"/>
                <w:sz w:val="24"/>
                <w:szCs w:val="24"/>
              </w:rPr>
            </w:pPr>
            <w:r>
              <w:rPr>
                <w:rFonts w:hint="eastAsia" w:ascii="仿宋" w:hAnsi="仿宋" w:eastAsia="仿宋" w:cs="Arial"/>
                <w:color w:val="333333"/>
                <w:kern w:val="0"/>
                <w:sz w:val="24"/>
                <w:szCs w:val="24"/>
              </w:rPr>
              <w:t>100</w:t>
            </w:r>
          </w:p>
        </w:tc>
      </w:tr>
    </w:tbl>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rPr>
          <w:rFonts w:ascii="仿宋" w:hAnsi="仿宋" w:eastAsia="仿宋"/>
          <w:b/>
          <w:kern w:val="2"/>
          <w:sz w:val="30"/>
          <w:szCs w:val="30"/>
        </w:rPr>
      </w:pPr>
      <w:r>
        <w:rPr>
          <w:rFonts w:hint="eastAsia" w:ascii="仿宋" w:hAnsi="仿宋" w:eastAsia="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1.申诉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（1）参赛队对不符合本赛项规定的设备、工具、软件，有失公正的评判、奖励，以及对工作人员的违规行为等，均可提出申诉。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（2）申诉应在比赛宣布成绩后 72 小时以内提出，超过时效将不予受理。申诉时，应按照规定的程序由申诉人向仲裁委员会实名制递交书面申诉报告或者将书面申诉报告拍照上传附件发送至大赛公布的具体邮箱。申诉报告须有申诉人和指导教师的签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（3）参赛队不得采取过激行为攻击工作人员，否则不予受理申诉；在约定时间内，如约定的联系人未到场或中途离开，视为放弃申诉。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2.仲裁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（1）仲裁委员会负责受理比赛中出现的申诉并进行协商仲裁，以保证比赛的顺利进行和大赛结果的公平、公正。</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（2） 申诉方如认为仲裁不合理，可向赛项执行委员会提出复诉。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
          <w:kern w:val="2"/>
          <w:sz w:val="30"/>
          <w:szCs w:val="30"/>
        </w:rPr>
      </w:pPr>
      <w:r>
        <w:rPr>
          <w:rFonts w:hint="eastAsia" w:ascii="仿宋" w:hAnsi="仿宋" w:eastAsia="仿宋"/>
          <w:bCs/>
          <w:kern w:val="2"/>
          <w:sz w:val="28"/>
          <w:szCs w:val="28"/>
        </w:rPr>
        <w:t>（3）参赛队不得因提起申诉或对申诉处理意见不服而停止比赛或滋事，否则按弃权处理。本赛项不因申诉事件而组织重赛。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rPr>
          <w:rFonts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
          <w:kern w:val="2"/>
          <w:sz w:val="30"/>
          <w:szCs w:val="30"/>
        </w:rPr>
      </w:pPr>
      <w:r>
        <w:rPr>
          <w:rFonts w:hint="eastAsia" w:ascii="仿宋" w:hAnsi="仿宋" w:eastAsia="仿宋"/>
          <w:bCs/>
          <w:kern w:val="2"/>
          <w:sz w:val="28"/>
          <w:szCs w:val="28"/>
        </w:rPr>
        <w:t>结果将在评审结束后，在教务网站上公示三天。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hint="default" w:ascii="仿宋" w:hAnsi="仿宋" w:eastAsia="仿宋"/>
          <w:bCs/>
          <w:kern w:val="2"/>
          <w:sz w:val="28"/>
          <w:szCs w:val="28"/>
          <w:lang w:val="en-US" w:eastAsia="zh-CN"/>
        </w:rPr>
      </w:pPr>
      <w:r>
        <w:rPr>
          <w:rFonts w:hint="eastAsia" w:ascii="仿宋" w:hAnsi="仿宋" w:eastAsia="仿宋"/>
          <w:bCs/>
          <w:kern w:val="2"/>
          <w:sz w:val="28"/>
          <w:szCs w:val="28"/>
        </w:rPr>
        <w:t xml:space="preserve">信息管理学院 </w:t>
      </w:r>
      <w:r>
        <w:rPr>
          <w:rFonts w:hint="eastAsia" w:ascii="仿宋" w:hAnsi="仿宋" w:eastAsia="仿宋"/>
          <w:bCs/>
          <w:kern w:val="2"/>
          <w:sz w:val="28"/>
          <w:szCs w:val="28"/>
          <w:lang w:val="en-US" w:eastAsia="zh-CN"/>
        </w:rPr>
        <w:t>张馨</w:t>
      </w:r>
      <w:r>
        <w:rPr>
          <w:rFonts w:hint="eastAsia" w:ascii="仿宋" w:hAnsi="仿宋" w:eastAsia="仿宋"/>
          <w:bCs/>
          <w:kern w:val="2"/>
          <w:sz w:val="28"/>
          <w:szCs w:val="28"/>
        </w:rPr>
        <w:t xml:space="preserve"> QQ：</w:t>
      </w:r>
      <w:r>
        <w:rPr>
          <w:rFonts w:hint="eastAsia" w:ascii="仿宋" w:hAnsi="仿宋" w:eastAsia="仿宋"/>
          <w:bCs/>
          <w:kern w:val="2"/>
          <w:sz w:val="28"/>
          <w:szCs w:val="28"/>
          <w:lang w:val="en-US" w:eastAsia="zh-CN"/>
        </w:rPr>
        <w:t>782583993</w:t>
      </w:r>
      <w:r>
        <w:rPr>
          <w:rFonts w:hint="eastAsia" w:ascii="仿宋" w:hAnsi="仿宋" w:eastAsia="仿宋"/>
          <w:bCs/>
          <w:kern w:val="2"/>
          <w:sz w:val="28"/>
          <w:szCs w:val="28"/>
        </w:rPr>
        <w:t xml:space="preserve">   联系电话：</w:t>
      </w:r>
      <w:r>
        <w:rPr>
          <w:rFonts w:hint="eastAsia" w:ascii="仿宋" w:hAnsi="仿宋" w:eastAsia="仿宋"/>
          <w:bCs/>
          <w:kern w:val="2"/>
          <w:sz w:val="28"/>
          <w:szCs w:val="28"/>
          <w:lang w:val="en-US" w:eastAsia="zh-CN"/>
        </w:rPr>
        <w:t>18940870382</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hint="default" w:ascii="仿宋" w:hAnsi="仿宋" w:eastAsia="仿宋"/>
          <w:bCs/>
          <w:kern w:val="2"/>
          <w:sz w:val="28"/>
          <w:szCs w:val="28"/>
          <w:lang w:val="en-US" w:eastAsia="zh-CN"/>
        </w:rPr>
      </w:pPr>
      <w:r>
        <w:rPr>
          <w:rFonts w:hint="eastAsia" w:ascii="仿宋" w:hAnsi="仿宋" w:eastAsia="仿宋"/>
          <w:bCs/>
          <w:kern w:val="2"/>
          <w:sz w:val="28"/>
          <w:szCs w:val="28"/>
        </w:rPr>
        <w:t>办公地点：主楼</w:t>
      </w:r>
      <w:r>
        <w:rPr>
          <w:rFonts w:hint="eastAsia" w:ascii="仿宋" w:hAnsi="仿宋" w:eastAsia="仿宋"/>
          <w:bCs/>
          <w:kern w:val="2"/>
          <w:sz w:val="28"/>
          <w:szCs w:val="28"/>
          <w:lang w:val="en-US" w:eastAsia="zh-CN"/>
        </w:rPr>
        <w:t>4005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创新创业中心 董晨宏 QQ：592212875   联系电话：18841177337</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hint="default" w:ascii="仿宋" w:hAnsi="仿宋" w:eastAsia="仿宋"/>
          <w:bCs/>
          <w:kern w:val="2"/>
          <w:sz w:val="28"/>
          <w:szCs w:val="28"/>
          <w:lang w:val="en-US" w:eastAsia="zh-CN"/>
        </w:rPr>
      </w:pPr>
      <w:r>
        <w:rPr>
          <w:rFonts w:hint="eastAsia" w:ascii="仿宋" w:hAnsi="仿宋" w:eastAsia="仿宋"/>
          <w:bCs/>
          <w:kern w:val="2"/>
          <w:sz w:val="28"/>
          <w:szCs w:val="28"/>
        </w:rPr>
        <w:t>办公地点：</w:t>
      </w:r>
      <w:r>
        <w:rPr>
          <w:rFonts w:hint="eastAsia" w:ascii="仿宋" w:hAnsi="仿宋" w:eastAsia="仿宋"/>
          <w:bCs/>
          <w:kern w:val="2"/>
          <w:sz w:val="28"/>
          <w:szCs w:val="28"/>
          <w:lang w:val="en-US" w:eastAsia="zh-CN"/>
        </w:rPr>
        <w:t>实验中心B505</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ascii="仿宋" w:hAnsi="仿宋" w:eastAsia="仿宋"/>
          <w:bCs/>
          <w:sz w:val="28"/>
          <w:szCs w:val="28"/>
        </w:rPr>
      </w:pPr>
      <w:r>
        <w:rPr>
          <w:rFonts w:hint="eastAsia" w:ascii="仿宋" w:hAnsi="仿宋" w:eastAsia="仿宋"/>
          <w:bCs/>
          <w:sz w:val="28"/>
          <w:szCs w:val="28"/>
        </w:rPr>
        <w:t>1.以本年度具体方案为准，由竞赛组委会进行最终解释。</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ascii="仿宋" w:hAnsi="仿宋" w:eastAsia="仿宋"/>
          <w:bCs/>
          <w:sz w:val="28"/>
          <w:szCs w:val="28"/>
        </w:rPr>
      </w:pPr>
      <w:r>
        <w:rPr>
          <w:rFonts w:hint="eastAsia" w:ascii="仿宋" w:hAnsi="仿宋" w:eastAsia="仿宋"/>
          <w:bCs/>
          <w:sz w:val="28"/>
          <w:szCs w:val="28"/>
        </w:rPr>
        <w:t>2.</w:t>
      </w:r>
      <w:r>
        <w:rPr>
          <w:rFonts w:hint="eastAsia"/>
        </w:rPr>
        <w:t xml:space="preserve"> </w:t>
      </w:r>
      <w:r>
        <w:rPr>
          <w:rFonts w:hint="eastAsia" w:ascii="仿宋" w:hAnsi="仿宋" w:eastAsia="仿宋"/>
          <w:bCs/>
          <w:sz w:val="28"/>
          <w:szCs w:val="28"/>
        </w:rPr>
        <w:t>若有其他意见或建议请在校赛群里交流。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sz w:val="28"/>
          <w:szCs w:val="28"/>
          <w:lang w:eastAsia="zh-CN"/>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b w:val="0"/>
          <w:bCs/>
          <w:sz w:val="28"/>
          <w:szCs w:val="28"/>
        </w:rPr>
      </w:pPr>
      <w:r>
        <w:rPr>
          <w:rFonts w:hint="eastAsia" w:ascii="仿宋" w:hAnsi="仿宋" w:eastAsia="仿宋"/>
          <w:b w:val="0"/>
          <w:bCs/>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b/>
          <w:sz w:val="32"/>
          <w:szCs w:val="32"/>
        </w:rPr>
      </w:pPr>
      <w:bookmarkStart w:id="99" w:name="_Toc14601"/>
      <w:r>
        <w:rPr>
          <w:rFonts w:hint="eastAsia" w:ascii="Times New Roman" w:hAnsi="Times New Roman" w:eastAsia="黑体"/>
          <w:b w:val="0"/>
          <w:bCs/>
          <w:sz w:val="32"/>
          <w:szCs w:val="32"/>
        </w:rPr>
        <w:t>大学生数学大赛实施方案</w:t>
      </w:r>
      <w:bookmarkEnd w:id="99"/>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大学生数学大赛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（二）竞赛意义与目的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1.拓展学生在课内所学的数学知识,拓宽学生的数学应用思维，增强学生的创新能力、逻辑推理能力和解决实际问题的能力。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2.激发学生的求知欲望和学习兴趣，培养良好的思维品质、探索精神和创造才能。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3.帮助学生养成良好的数学学习习惯,掌握正确的学习方法，为学生搭建数学才能展示的舞台，发现和培养学校数学创新人才。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4.进一步推动数学课程的改革和建设，提高高等数学课程的教学水平。</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sz w:val="28"/>
          <w:szCs w:val="28"/>
        </w:rPr>
      </w:pPr>
      <w:r>
        <w:rPr>
          <w:rFonts w:hint="eastAsia" w:ascii="仿宋" w:hAnsi="仿宋" w:eastAsia="仿宋"/>
          <w:sz w:val="28"/>
          <w:szCs w:val="28"/>
          <w:lang w:eastAsia="zh-CN"/>
        </w:rPr>
        <w:t>全校在校本科</w:t>
      </w:r>
      <w:r>
        <w:rPr>
          <w:rFonts w:hint="eastAsia" w:ascii="仿宋" w:hAnsi="仿宋" w:eastAsia="仿宋"/>
          <w:sz w:val="28"/>
          <w:szCs w:val="28"/>
        </w:rPr>
        <w:t>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（四）竞赛内容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1.高等数学竞赛内容见附件；</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2.大学生数学建模竞赛内容是生活中与数学相关的试题。</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1.高等数学竞赛时间每年5月份第四周；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2.大学生数学建模竞赛时间每年4月中旬。</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3.报名方式：数学教研室（主楼4011）现场报名。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（一）主办单位：辽宁对外经贸学院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（二）承办单位：基础课教研部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rPr>
          <w:rFonts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highlight w:val="none"/>
        </w:rPr>
      </w:pPr>
      <w:r>
        <w:rPr>
          <w:rFonts w:hint="eastAsia" w:ascii="仿宋" w:hAnsi="仿宋" w:eastAsia="仿宋"/>
          <w:bCs/>
          <w:kern w:val="2"/>
          <w:sz w:val="28"/>
          <w:szCs w:val="28"/>
          <w:highlight w:val="none"/>
        </w:rPr>
        <w:t>1.高等数学竞赛为闭卷考试，满分100分。最终按照学生实际得分评定结果。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highlight w:val="none"/>
        </w:rPr>
      </w:pPr>
      <w:r>
        <w:rPr>
          <w:rFonts w:hint="eastAsia" w:ascii="仿宋" w:hAnsi="仿宋" w:eastAsia="仿宋"/>
          <w:bCs/>
          <w:kern w:val="2"/>
          <w:sz w:val="28"/>
          <w:szCs w:val="28"/>
          <w:highlight w:val="none"/>
        </w:rPr>
        <w:t>2.</w:t>
      </w:r>
      <w:r>
        <w:rPr>
          <w:rFonts w:hint="eastAsia"/>
          <w:highlight w:val="none"/>
        </w:rPr>
        <w:t xml:space="preserve"> </w:t>
      </w:r>
      <w:r>
        <w:rPr>
          <w:rFonts w:hint="eastAsia" w:ascii="仿宋" w:hAnsi="仿宋" w:eastAsia="仿宋"/>
          <w:bCs/>
          <w:kern w:val="2"/>
          <w:sz w:val="28"/>
          <w:szCs w:val="28"/>
          <w:highlight w:val="none"/>
        </w:rPr>
        <w:t>大学生数学建模竞赛以数学模型应用方法的优劣进行评判。原则上3人（不得超过3人）为一团队参加比赛，鼓励跨专业跨学院组队。竞赛期间参赛者可以查阅网上资源、使用计算机软件，禁止抄袭。参赛队在规定时间内根据题目要求，完成一篇论文，其中包括模型的假设、模型的建立和求解、模型所用方法的设计、计算机实现、结果的分析和检验、模型的改进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rPr>
          <w:rFonts w:ascii="仿宋" w:hAnsi="仿宋" w:eastAsia="仿宋"/>
          <w:b/>
          <w:kern w:val="2"/>
          <w:sz w:val="30"/>
          <w:szCs w:val="30"/>
          <w:highlight w:val="none"/>
        </w:rPr>
      </w:pPr>
      <w:r>
        <w:rPr>
          <w:rFonts w:hint="eastAsia" w:ascii="仿宋" w:hAnsi="仿宋" w:eastAsia="仿宋"/>
          <w:b/>
          <w:kern w:val="2"/>
          <w:sz w:val="30"/>
          <w:szCs w:val="30"/>
          <w:highlight w:val="none"/>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highlight w:val="none"/>
        </w:rPr>
      </w:pPr>
      <w:r>
        <w:rPr>
          <w:rFonts w:hint="eastAsia" w:ascii="仿宋" w:hAnsi="仿宋" w:eastAsia="仿宋"/>
          <w:bCs/>
          <w:kern w:val="2"/>
          <w:sz w:val="28"/>
          <w:szCs w:val="28"/>
          <w:highlight w:val="none"/>
        </w:rPr>
        <w:t>在竞赛过程中如遇到需要仲裁问题由教务处、基础课教研部具体负责。</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rPr>
          <w:rFonts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比赛结果在比赛结束后一周在基础课教研部网站进行公示，公示期三天。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联系人：郭志军老师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联系电话：18840967165</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QQ：106793106</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（二）其他未尽事宜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1.学生参加高等数学竞赛时需出示学生证或校园卡。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2.学生在参加考试时须遵守《辽宁对外经贸学院学生考场规则》。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3.参赛团队提交的数学建模竞赛论文要符合相关学术规范。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bCs/>
          <w:sz w:val="28"/>
          <w:szCs w:val="28"/>
        </w:rPr>
      </w:pPr>
      <w:r>
        <w:rPr>
          <w:rFonts w:hint="eastAsia" w:ascii="仿宋" w:hAnsi="仿宋" w:eastAsia="仿宋"/>
          <w:bCs/>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rPr>
          <w:rFonts w:ascii="仿宋" w:hAnsi="仿宋" w:eastAsia="仿宋"/>
          <w:bCs/>
          <w:sz w:val="28"/>
          <w:szCs w:val="28"/>
        </w:rPr>
      </w:pPr>
      <w:r>
        <w:rPr>
          <w:rFonts w:hint="eastAsia" w:ascii="仿宋" w:hAnsi="仿宋" w:eastAsia="仿宋"/>
          <w:bCs/>
          <w:sz w:val="28"/>
          <w:szCs w:val="28"/>
        </w:rPr>
        <w:t>附件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rPr>
          <w:rFonts w:ascii="仿宋" w:hAnsi="仿宋" w:eastAsia="仿宋"/>
          <w:bCs/>
          <w:sz w:val="28"/>
          <w:szCs w:val="28"/>
        </w:rPr>
      </w:pPr>
      <w:r>
        <w:rPr>
          <w:rFonts w:hint="eastAsia" w:ascii="仿宋" w:hAnsi="仿宋" w:eastAsia="仿宋"/>
          <w:bCs/>
          <w:sz w:val="28"/>
          <w:szCs w:val="28"/>
        </w:rPr>
        <w:t>辽宁对外经贸学院高等数学竞赛大纲</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1、函数、极限、连续</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（1）函数的概念及表示法、简单应用问题的函数关系的建立。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（2）函数的性质：有界性、单调性、周期性和奇偶性。</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（3）复合函数、反函数、分段函数和隐函数、基本初等函数的性质及其图形、初等函数。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（4）数列极限与函数极限的定义及其性质、函数的左极限与右极限。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（5）无穷小和无穷大的概念及其关系、无穷小的性质及无穷小的比较。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（6）极限的四则运算、极限存在的单调有界准则和夹逼准则、两个重要极限。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（7）函数的连续性（含左连续与右连续）、函数间断点的类型。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（8）连续函数的性质和初等函数的连续性。</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（9）闭区间上连续函数的性质(有界性、最大值和最小值定理、介值定理)。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2、一元函数微分学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（1）导数和微分的概念、导数的几何意义和物理意义、函数的可导性与连续性之间的关系、平面曲线的切线和法线。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（2）基本初等函数的导数、导数和微分的四则运算、一阶微分形式的不变性。</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（3）复合函数、反函数、隐函数所确定的函数的微分法。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（4）高阶导数的概念、分段函数的二阶导数、某些简单函数的n阶导数。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（5）微分中值定理，包括罗尔定理、拉格朗日中值定理、柯西中值定理。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（6）洛必达(L’Hospital)法则与求未定式极限。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（7）函数的极值、函数单调性、函数图形的凹凸性、拐点及渐近线(水平、铅直和斜渐近线)、函数图形的描绘。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（8）函数最大值和最小值及其简单应用。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3、一元函数积分学</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（1）原函数和不定积分的概念。</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（2）不定积分的基本性质、基本积分公式。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（3）定积分的概念和基本性质、定积分中值定理、变上限定积分确定的函数及其导数、牛顿-莱布尼茨(Newton-Leibniz)公式。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（4）不定积分和定积分的换元积分法与分部积分法。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ascii="仿宋" w:hAnsi="仿宋" w:eastAsia="仿宋"/>
          <w:bCs/>
          <w:sz w:val="28"/>
          <w:szCs w:val="28"/>
        </w:rPr>
      </w:pPr>
      <w:r>
        <w:rPr>
          <w:rFonts w:hint="eastAsia" w:ascii="仿宋" w:hAnsi="仿宋" w:eastAsia="仿宋"/>
          <w:bCs/>
          <w:sz w:val="28"/>
          <w:szCs w:val="28"/>
        </w:rPr>
        <w:t>（5）广义积分。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ascii="仿宋" w:hAnsi="仿宋" w:eastAsia="仿宋"/>
          <w:bCs/>
          <w:sz w:val="28"/>
          <w:szCs w:val="28"/>
        </w:rPr>
      </w:pPr>
      <w:r>
        <w:rPr>
          <w:rFonts w:hint="eastAsia" w:ascii="仿宋" w:hAnsi="仿宋" w:eastAsia="仿宋"/>
          <w:bCs/>
          <w:sz w:val="28"/>
          <w:szCs w:val="28"/>
        </w:rPr>
        <w:t>（6）定积分的应用：平面图形的面积、旋转体的体积。</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b w:val="0"/>
          <w:bCs/>
          <w:sz w:val="28"/>
          <w:szCs w:val="28"/>
        </w:rPr>
      </w:pPr>
      <w:r>
        <w:rPr>
          <w:rFonts w:hint="eastAsia" w:ascii="仿宋" w:hAnsi="仿宋" w:eastAsia="仿宋"/>
          <w:b w:val="0"/>
          <w:bCs/>
          <w:sz w:val="28"/>
          <w:szCs w:val="28"/>
        </w:rPr>
        <w:br w:type="page"/>
      </w:r>
    </w:p>
    <w:p>
      <w:pPr>
        <w:pStyle w:val="2"/>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60" w:lineRule="exact"/>
        <w:ind w:left="0" w:leftChars="0" w:right="0" w:rightChars="0"/>
        <w:jc w:val="center"/>
        <w:textAlignment w:val="auto"/>
        <w:rPr>
          <w:rFonts w:ascii="Times New Roman" w:hAnsi="Times New Roman" w:eastAsia="黑体"/>
        </w:rPr>
      </w:pPr>
      <w:bookmarkStart w:id="100" w:name="_Toc27384"/>
      <w:r>
        <w:rPr>
          <w:rFonts w:hint="eastAsia" w:ascii="Times New Roman" w:hAnsi="Times New Roman" w:eastAsia="黑体"/>
          <w:b w:val="0"/>
          <w:bCs w:val="0"/>
          <w:sz w:val="32"/>
          <w:szCs w:val="32"/>
          <w:lang w:eastAsia="zh-CN"/>
        </w:rPr>
        <w:t>大学生</w:t>
      </w:r>
      <w:r>
        <w:rPr>
          <w:rFonts w:hint="eastAsia" w:ascii="Times New Roman" w:hAnsi="Times New Roman" w:eastAsia="黑体"/>
          <w:b w:val="0"/>
          <w:bCs w:val="0"/>
          <w:sz w:val="32"/>
          <w:szCs w:val="32"/>
        </w:rPr>
        <w:t>智慧经济创新创业大赛实施方案</w:t>
      </w:r>
      <w:bookmarkEnd w:id="100"/>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大学生</w:t>
      </w:r>
      <w:r>
        <w:rPr>
          <w:rFonts w:hint="eastAsia" w:ascii="仿宋" w:hAnsi="仿宋" w:eastAsia="仿宋" w:cs="仿宋"/>
          <w:b w:val="0"/>
          <w:bCs w:val="0"/>
          <w:sz w:val="28"/>
          <w:szCs w:val="28"/>
        </w:rPr>
        <w:t>智慧经济创新创业大赛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大赛以培养创新型复合型应用人才为目标，面向全校在校学生，通过对外汇、期货、股票模拟投资的形式，培养学生投资综合判断能力，全面锻炼学生投资业务、掌握投资软件工具及实际动手能力。通过比赛，使学生置身于金融市场，切身体验金融市场竞争的激烈性，激发学生的学习热情，锻炼学生全局观念及创业投资的决断能力，培养学生创业的综合应用与实践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全校</w:t>
      </w:r>
      <w:r>
        <w:rPr>
          <w:rFonts w:hint="eastAsia" w:ascii="仿宋" w:hAnsi="仿宋" w:eastAsia="仿宋" w:cs="仿宋"/>
          <w:b w:val="0"/>
          <w:bCs w:val="0"/>
          <w:sz w:val="28"/>
          <w:szCs w:val="28"/>
        </w:rPr>
        <w:t>在校本科生。以个人形式报名，不限专业。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（四）竞赛内容与方式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采用“FDT</w:t>
      </w:r>
      <w:r>
        <w:rPr>
          <w:rFonts w:hint="eastAsia" w:ascii="仿宋" w:hAnsi="仿宋" w:eastAsia="仿宋" w:cs="仿宋"/>
          <w:b w:val="0"/>
          <w:bCs w:val="0"/>
          <w:sz w:val="28"/>
          <w:szCs w:val="28"/>
          <w:shd w:val="clear" w:color="auto" w:fill="FFFFFF"/>
        </w:rPr>
        <w:t>金融创新工场”</w:t>
      </w:r>
      <w:r>
        <w:rPr>
          <w:rFonts w:hint="eastAsia" w:ascii="仿宋" w:hAnsi="仿宋" w:eastAsia="仿宋" w:cs="仿宋"/>
          <w:b w:val="0"/>
          <w:bCs w:val="0"/>
          <w:sz w:val="28"/>
          <w:szCs w:val="28"/>
        </w:rPr>
        <w:t>进行模拟投资，所有运作都在金融创新工场APP有记录，参赛者需根据比赛要求，完成规定参赛时间段的模拟投资。一般为8-10周为一个交易周期。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大赛在每年10月31日前完成，具体参赛时间以实际通知为准，参赛选手登录实验中心网站，按规定时间至指定地点完成报名。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实验中心“证券投资模拟交易实验室”</w:t>
      </w:r>
      <w:r>
        <w:rPr>
          <w:rFonts w:hint="eastAsia" w:ascii="仿宋" w:hAnsi="仿宋" w:eastAsia="仿宋" w:cs="仿宋"/>
          <w:b w:val="0"/>
          <w:bCs w:val="0"/>
          <w:sz w:val="28"/>
          <w:szCs w:val="28"/>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主办单位：辽宁对外经贸学院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承办单位：实验中心、国际经贸学院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大赛设总裁判长一名，由专业教师担任；工作人员若干，由专业教师指定人员担任。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比赛分为：外汇组，期货组和股票组。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外汇组、期货组实行T+0交易模式，股票组实行T+1交易模式。各品种交易时间与交易方式与现实品种同步。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具体规则以FDT金融工场的全球大学生投资大赛规程为准。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（二）奖项设置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比赛设置一等奖</w:t>
      </w:r>
      <w:r>
        <w:rPr>
          <w:rFonts w:hint="eastAsia" w:ascii="仿宋" w:hAnsi="仿宋" w:eastAsia="仿宋" w:cs="仿宋"/>
          <w:b w:val="0"/>
          <w:bCs w:val="0"/>
          <w:sz w:val="28"/>
          <w:szCs w:val="28"/>
          <w:lang w:val="en-US" w:eastAsia="zh-CN"/>
        </w:rPr>
        <w:t>3</w:t>
      </w:r>
      <w:r>
        <w:rPr>
          <w:rFonts w:hint="eastAsia" w:ascii="仿宋" w:hAnsi="仿宋" w:eastAsia="仿宋" w:cs="仿宋"/>
          <w:b w:val="0"/>
          <w:bCs w:val="0"/>
          <w:sz w:val="28"/>
          <w:szCs w:val="28"/>
        </w:rPr>
        <w:t>人、二等奖</w:t>
      </w:r>
      <w:r>
        <w:rPr>
          <w:rFonts w:hint="eastAsia" w:ascii="仿宋" w:hAnsi="仿宋" w:eastAsia="仿宋" w:cs="仿宋"/>
          <w:b w:val="0"/>
          <w:bCs w:val="0"/>
          <w:sz w:val="28"/>
          <w:szCs w:val="28"/>
          <w:lang w:val="en-US" w:eastAsia="zh-CN"/>
        </w:rPr>
        <w:t>10</w:t>
      </w:r>
      <w:r>
        <w:rPr>
          <w:rFonts w:hint="eastAsia" w:ascii="仿宋" w:hAnsi="仿宋" w:eastAsia="仿宋" w:cs="仿宋"/>
          <w:b w:val="0"/>
          <w:bCs w:val="0"/>
          <w:sz w:val="28"/>
          <w:szCs w:val="28"/>
        </w:rPr>
        <w:t>人、三等奖3</w:t>
      </w:r>
      <w:r>
        <w:rPr>
          <w:rFonts w:hint="eastAsia" w:ascii="仿宋" w:hAnsi="仿宋" w:eastAsia="仿宋" w:cs="仿宋"/>
          <w:b w:val="0"/>
          <w:bCs w:val="0"/>
          <w:sz w:val="28"/>
          <w:szCs w:val="28"/>
          <w:lang w:val="en-US" w:eastAsia="zh-CN"/>
        </w:rPr>
        <w:t>0</w:t>
      </w:r>
      <w:r>
        <w:rPr>
          <w:rFonts w:hint="eastAsia" w:ascii="仿宋" w:hAnsi="仿宋" w:eastAsia="仿宋" w:cs="仿宋"/>
          <w:b w:val="0"/>
          <w:bCs w:val="0"/>
          <w:sz w:val="28"/>
          <w:szCs w:val="28"/>
        </w:rPr>
        <w:t>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textAlignment w:val="auto"/>
        <w:rPr>
          <w:rFonts w:ascii="仿宋" w:hAnsi="仿宋" w:eastAsia="仿宋"/>
          <w:b/>
          <w:kern w:val="2"/>
          <w:sz w:val="30"/>
          <w:szCs w:val="30"/>
          <w:highlight w:val="none"/>
        </w:rPr>
      </w:pPr>
      <w:r>
        <w:rPr>
          <w:rFonts w:hint="eastAsia" w:ascii="仿宋" w:hAnsi="仿宋" w:eastAsia="仿宋"/>
          <w:b/>
          <w:kern w:val="2"/>
          <w:sz w:val="30"/>
          <w:szCs w:val="30"/>
          <w:highlight w:val="none"/>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大赛由裁判长进行监督，严格遵守比赛要求，对选手负责，确保裁判员的计分公平，公正，公开，确保比赛的公平公正性。</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如对评判结果有异议，申诉应在分数公布后三日内提出现在口头申述，超过时效将不予受理。申述工作由相关指导教师担任，根据申述理由及实际情况，参照省级、国家级比赛的申述处理办法进行。申诉人不得无故拒不接受处理结果。申诉人不满申诉处理结果的，可向实验中心提出复议申请。</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五、</w:t>
      </w:r>
      <w:r>
        <w:rPr>
          <w:rFonts w:hint="eastAsia" w:ascii="仿宋" w:hAnsi="仿宋" w:eastAsia="仿宋" w:cs="仿宋"/>
          <w:b/>
          <w:bCs/>
          <w:sz w:val="30"/>
          <w:szCs w:val="30"/>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大赛在选手结束比赛后一个交易日评分，并于比赛结束后第一周公布比赛结果。获奖名单将在教务处、实验中心网站进行公示。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六</w:t>
      </w:r>
      <w:r>
        <w:rPr>
          <w:rFonts w:hint="eastAsia" w:ascii="仿宋" w:hAnsi="仿宋" w:eastAsia="仿宋" w:cs="仿宋"/>
          <w:b/>
          <w:bCs/>
          <w:sz w:val="30"/>
          <w:szCs w:val="30"/>
        </w:rPr>
        <w:t>、其他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联系人：楚振宇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联系方式：0411-86208753</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（二）</w:t>
      </w:r>
      <w:r>
        <w:rPr>
          <w:rFonts w:hint="eastAsia" w:ascii="仿宋" w:hAnsi="仿宋" w:eastAsia="仿宋" w:cs="仿宋"/>
          <w:b w:val="0"/>
          <w:bCs w:val="0"/>
          <w:sz w:val="28"/>
          <w:szCs w:val="28"/>
        </w:rPr>
        <w:t>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textAlignment w:val="auto"/>
      </w:pPr>
      <w:r>
        <w:rPr>
          <w:rFonts w:hint="eastAsia" w:ascii="仿宋" w:hAnsi="仿宋" w:eastAsia="仿宋" w:cs="仿宋"/>
          <w:b w:val="0"/>
          <w:bCs w:val="0"/>
          <w:sz w:val="28"/>
          <w:szCs w:val="28"/>
        </w:rPr>
        <w:t>未尽事宜和本方案的最终解释权归承办单位所有。</w:t>
      </w:r>
      <w: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outlineLvl w:val="0"/>
        <w:rPr>
          <w:rFonts w:hint="eastAsia" w:ascii="黑体" w:hAnsi="黑体" w:eastAsia="黑体"/>
          <w:sz w:val="36"/>
          <w:szCs w:val="36"/>
          <w:highlight w:val="none"/>
        </w:rPr>
      </w:pPr>
      <w:bookmarkStart w:id="101" w:name="_Toc25856"/>
      <w:bookmarkStart w:id="102" w:name="_Toc29538"/>
      <w:r>
        <w:rPr>
          <w:rFonts w:hint="eastAsia" w:ascii="黑体" w:hAnsi="黑体" w:eastAsia="黑体"/>
          <w:sz w:val="32"/>
          <w:szCs w:val="32"/>
          <w:highlight w:val="none"/>
          <w:lang w:val="en-US" w:eastAsia="zh-CN"/>
        </w:rPr>
        <w:t>大学生</w:t>
      </w:r>
      <w:r>
        <w:rPr>
          <w:rFonts w:hint="eastAsia" w:ascii="黑体" w:hAnsi="黑体" w:eastAsia="黑体"/>
          <w:sz w:val="32"/>
          <w:szCs w:val="32"/>
          <w:highlight w:val="none"/>
        </w:rPr>
        <w:t>创业企业经营模拟沙盘大赛实施方案</w:t>
      </w:r>
      <w:bookmarkEnd w:id="101"/>
      <w:bookmarkEnd w:id="102"/>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sz w:val="28"/>
          <w:szCs w:val="28"/>
          <w:highlight w:val="none"/>
        </w:rPr>
      </w:pPr>
      <w:r>
        <w:rPr>
          <w:rFonts w:hint="eastAsia" w:ascii="仿宋" w:hAnsi="仿宋" w:eastAsia="仿宋" w:cs="仿宋"/>
          <w:b/>
          <w:bCs/>
          <w:sz w:val="30"/>
          <w:szCs w:val="30"/>
          <w:highlight w:val="none"/>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val="en-US" w:eastAsia="zh-CN"/>
        </w:rPr>
        <w:t>大学生</w:t>
      </w:r>
      <w:r>
        <w:rPr>
          <w:rFonts w:hint="eastAsia" w:ascii="仿宋" w:hAnsi="仿宋" w:eastAsia="仿宋" w:cs="仿宋"/>
          <w:b w:val="0"/>
          <w:bCs/>
          <w:sz w:val="28"/>
          <w:szCs w:val="28"/>
          <w:highlight w:val="none"/>
        </w:rPr>
        <w:t>创业企业经营模拟沙盘大赛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大赛以培养创新型复合型应用人才为目标，面向全院在校学生，通过创业设计和模拟企业管理信息化经营的形式，培养学生沟通协作能力，全面锻炼学生了解业务、掌握管理软件工具及实际动手能力。通过比赛，使学生置身商业实战场景，实地体验商业竞争的激烈性，激发学生的学习热情，锻炼学生全局观念及创业的规划能力，培养学生创业的综合应用与实践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全院在校本科生。以团队形式报名，五名学生为一队，不限专业。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（四）竞赛内容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采用企业经营管理沙盘V40（手工物理盘）进行企业模拟经营，所有运作必须在模拟平台上进行记录，参赛者需根据经营要求，以现场操作平台的方式，完成每年的企业模拟经营。一般分为8-10组进行竞赛完成6年的模拟经营。比赛时间为1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大赛在每年12月31日前完成，具体参赛时间以实际通知为准，参赛团队登录</w:t>
      </w:r>
      <w:r>
        <w:rPr>
          <w:rFonts w:hint="eastAsia" w:ascii="仿宋" w:hAnsi="仿宋" w:eastAsia="仿宋" w:cs="仿宋"/>
          <w:b w:val="0"/>
          <w:bCs/>
          <w:sz w:val="28"/>
          <w:szCs w:val="28"/>
          <w:highlight w:val="none"/>
          <w:lang w:val="en-US" w:eastAsia="zh-CN"/>
        </w:rPr>
        <w:t>创新创业</w:t>
      </w:r>
      <w:r>
        <w:rPr>
          <w:rFonts w:hint="eastAsia" w:ascii="仿宋" w:hAnsi="仿宋" w:eastAsia="仿宋" w:cs="仿宋"/>
          <w:b w:val="0"/>
          <w:bCs/>
          <w:sz w:val="28"/>
          <w:szCs w:val="28"/>
          <w:highlight w:val="none"/>
        </w:rPr>
        <w:t>中心网站，下载并填写《辽宁对外经贸学院创业企业经营模拟沙盘大赛报名表》，按规定时间提交至指定地点完成报名。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（六）竞赛环境与设施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使用实验中心A404“ERP沙盘模拟实验室”及物理盘面8套，裁判用计算机一台，投影仪一台。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（一）组织机构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lang w:eastAsia="zh-CN"/>
        </w:rPr>
      </w:pPr>
      <w:r>
        <w:rPr>
          <w:rFonts w:hint="eastAsia" w:ascii="仿宋" w:hAnsi="仿宋" w:eastAsia="仿宋" w:cs="仿宋"/>
          <w:b w:val="0"/>
          <w:bCs/>
          <w:sz w:val="28"/>
          <w:szCs w:val="28"/>
          <w:highlight w:val="none"/>
        </w:rPr>
        <w:t>主办单位：</w:t>
      </w:r>
      <w:r>
        <w:rPr>
          <w:rFonts w:hint="eastAsia" w:ascii="仿宋" w:hAnsi="仿宋" w:eastAsia="仿宋" w:cs="仿宋"/>
          <w:b w:val="0"/>
          <w:bCs/>
          <w:sz w:val="28"/>
          <w:szCs w:val="28"/>
          <w:highlight w:val="none"/>
          <w:lang w:val="en-US" w:eastAsia="zh-CN"/>
        </w:rPr>
        <w:t>创新创业</w:t>
      </w:r>
      <w:r>
        <w:rPr>
          <w:rFonts w:hint="eastAsia" w:ascii="仿宋" w:hAnsi="仿宋" w:eastAsia="仿宋" w:cs="仿宋"/>
          <w:b w:val="0"/>
          <w:bCs/>
          <w:sz w:val="28"/>
          <w:szCs w:val="28"/>
          <w:highlight w:val="none"/>
        </w:rPr>
        <w:t>中心、国际商学院、会计学院</w:t>
      </w:r>
      <w:r>
        <w:rPr>
          <w:rFonts w:hint="eastAsia" w:ascii="仿宋" w:hAnsi="仿宋" w:eastAsia="仿宋" w:cs="仿宋"/>
          <w:b w:val="0"/>
          <w:bCs/>
          <w:sz w:val="28"/>
          <w:szCs w:val="28"/>
          <w:highlight w:val="none"/>
          <w:lang w:eastAsia="zh-CN"/>
        </w:rPr>
        <w:t>、国际经贸学院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承办单位：ERP沙盘模拟协会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（二）组织形式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大赛由</w:t>
      </w:r>
      <w:r>
        <w:rPr>
          <w:rFonts w:hint="eastAsia" w:ascii="仿宋" w:hAnsi="仿宋" w:eastAsia="仿宋" w:cs="仿宋"/>
          <w:b w:val="0"/>
          <w:bCs/>
          <w:sz w:val="28"/>
          <w:szCs w:val="28"/>
          <w:highlight w:val="none"/>
          <w:lang w:val="en-US" w:eastAsia="zh-CN"/>
        </w:rPr>
        <w:t>创新创业</w:t>
      </w:r>
      <w:r>
        <w:rPr>
          <w:rFonts w:hint="eastAsia" w:ascii="仿宋" w:hAnsi="仿宋" w:eastAsia="仿宋" w:cs="仿宋"/>
          <w:b w:val="0"/>
          <w:bCs/>
          <w:sz w:val="28"/>
          <w:szCs w:val="28"/>
          <w:highlight w:val="none"/>
        </w:rPr>
        <w:t>中心、国际商学院、会计学院</w:t>
      </w:r>
      <w:r>
        <w:rPr>
          <w:rFonts w:hint="eastAsia" w:ascii="仿宋" w:hAnsi="仿宋" w:eastAsia="仿宋" w:cs="仿宋"/>
          <w:b w:val="0"/>
          <w:bCs/>
          <w:sz w:val="28"/>
          <w:szCs w:val="28"/>
          <w:highlight w:val="none"/>
          <w:lang w:eastAsia="zh-CN"/>
        </w:rPr>
        <w:t>、国际经贸学院</w:t>
      </w:r>
      <w:r>
        <w:rPr>
          <w:rFonts w:hint="eastAsia" w:ascii="仿宋" w:hAnsi="仿宋" w:eastAsia="仿宋" w:cs="仿宋"/>
          <w:b w:val="0"/>
          <w:bCs/>
          <w:sz w:val="28"/>
          <w:szCs w:val="28"/>
          <w:highlight w:val="none"/>
        </w:rPr>
        <w:t>共同主办，由ERP沙盘模拟协会承办，大赛设总裁判长一名，由相关指导教师担任；裁判两名，由ERP沙盘模拟协会成员担任；工作人员若干由协会指定人员担任。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1.建筑</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厂房可以随时使用，年底才来决定是否购买所用的厂房。如果决定购买，则支付相应的现金；如果决定不购买，则必须支付租金。支付的租金不考虑厂房开始使用的时间，只要在年底时不购买厂房，则必须支付全年的租金。出售厂房计入4Q的应收账款。</w:t>
      </w:r>
    </w:p>
    <w:tbl>
      <w:tblPr>
        <w:tblStyle w:val="13"/>
        <w:tblW w:w="449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246"/>
        <w:gridCol w:w="1125"/>
        <w:gridCol w:w="112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246"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p>
        </w:tc>
        <w:tc>
          <w:tcPr>
            <w:tcW w:w="1125"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大厂房</w:t>
            </w:r>
          </w:p>
        </w:tc>
        <w:tc>
          <w:tcPr>
            <w:tcW w:w="1125"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小厂房</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246"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价值</w:t>
            </w:r>
          </w:p>
        </w:tc>
        <w:tc>
          <w:tcPr>
            <w:tcW w:w="1125"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40M</w:t>
            </w:r>
          </w:p>
        </w:tc>
        <w:tc>
          <w:tcPr>
            <w:tcW w:w="1125"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30M</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246"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租金/年</w:t>
            </w:r>
          </w:p>
        </w:tc>
        <w:tc>
          <w:tcPr>
            <w:tcW w:w="1125"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5M</w:t>
            </w:r>
          </w:p>
        </w:tc>
        <w:tc>
          <w:tcPr>
            <w:tcW w:w="1125"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3M</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2.资格认证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可以自己选择是否要通过ISO9000或ISO14000的认证。可以两个都认证，也可只选择其中一个进行认证。认证要花费一年以上的时间，可以在任何时间里停止对认证的投资，但已经付出的钱不能收回。一项认证只有全部投资完毕才能视作拥有了该认证的资格。</w:t>
      </w:r>
    </w:p>
    <w:tbl>
      <w:tblPr>
        <w:tblStyle w:val="13"/>
        <w:tblW w:w="6526"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3384"/>
        <w:gridCol w:w="314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384"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ISO9000        质量</w:t>
            </w:r>
          </w:p>
        </w:tc>
        <w:tc>
          <w:tcPr>
            <w:tcW w:w="314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ISO14000      环保</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384"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时间           2年</w:t>
            </w:r>
          </w:p>
        </w:tc>
        <w:tc>
          <w:tcPr>
            <w:tcW w:w="314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时间           3年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3384"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投资           2M</w:t>
            </w:r>
          </w:p>
        </w:tc>
        <w:tc>
          <w:tcPr>
            <w:tcW w:w="314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投资            3M</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3.产品标识与产品加工费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所有生产线可以生产所有的产品，加工费全部都为1M。</w:t>
      </w:r>
    </w:p>
    <w:tbl>
      <w:tblPr>
        <w:tblStyle w:val="13"/>
        <w:tblW w:w="9144" w:type="dxa"/>
        <w:tblInd w:w="-216"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448"/>
        <w:gridCol w:w="2232"/>
        <w:gridCol w:w="2232"/>
        <w:gridCol w:w="223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448"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P1产品</w:t>
            </w:r>
          </w:p>
        </w:tc>
        <w:tc>
          <w:tcPr>
            <w:tcW w:w="223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P2产品</w:t>
            </w:r>
          </w:p>
        </w:tc>
        <w:tc>
          <w:tcPr>
            <w:tcW w:w="223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P3产品</w:t>
            </w:r>
          </w:p>
        </w:tc>
        <w:tc>
          <w:tcPr>
            <w:tcW w:w="223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P4产品</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448"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原料费：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R1=1M</w:t>
            </w:r>
          </w:p>
        </w:tc>
        <w:tc>
          <w:tcPr>
            <w:tcW w:w="223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原料费：R1+R2=2M</w:t>
            </w:r>
          </w:p>
        </w:tc>
        <w:tc>
          <w:tcPr>
            <w:tcW w:w="223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原料费：2R2+R3=3M</w:t>
            </w:r>
          </w:p>
        </w:tc>
        <w:tc>
          <w:tcPr>
            <w:tcW w:w="223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原料费：R2+R3+2R4=4M</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2448"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加工费：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手工：1M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半自动：1M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全自动/柔性：1M</w:t>
            </w:r>
          </w:p>
        </w:tc>
        <w:tc>
          <w:tcPr>
            <w:tcW w:w="223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加工费：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手工：1M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半自动：1M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全自动/柔性：1M</w:t>
            </w:r>
          </w:p>
        </w:tc>
        <w:tc>
          <w:tcPr>
            <w:tcW w:w="223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加工费：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手工：1M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半自动：1M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全自动/柔性：1M</w:t>
            </w:r>
          </w:p>
        </w:tc>
        <w:tc>
          <w:tcPr>
            <w:tcW w:w="223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加工费：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手工：1M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半自动：1M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both"/>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全自动/柔性：1M</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4.生产线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各种生产线的投资费用、安装时间、生产周期也不同。在投资生产线时，付出的现金按照安装周期来分期付款。投资完成时需要决定用该生产线生产何种产品。半自动线和全自动线在选择加工了一种产品后，如果想改为加工其他产品，需要进行转产。可以在任何时间里停止对生产线的投资，但已经付出的钱不能收回。生产线只有在全部投资安装完毕以后才能够开始加工产品。一条生产线在同一时间里只能加工一个产品。在年底时需要对生产线的价值进行折旧，折旧额=该生产线当前净值÷3，最小折旧额为1M，不留残值，提完为止。新投产的生产线在开始使用的当年不提折旧。生产线在没有加工任何产品时，可以进行变卖。生产线一旦开始安装，不得随意移动位置。在进行变卖时，如果该条生产线的当前净值小于等于该类型生产线的公允残值，则以现金方式对当前净值进行回收；如果当前净值大于公允残值，则按公允残值进行回收，多余部分计入当期的其他管理费用。所有非在建工程形式的生产线，在年底时均需要支付1M的设备维护费。</w:t>
      </w:r>
    </w:p>
    <w:tbl>
      <w:tblPr>
        <w:tblStyle w:val="13"/>
        <w:tblW w:w="680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360"/>
        <w:gridCol w:w="1360"/>
        <w:gridCol w:w="1361"/>
        <w:gridCol w:w="1360"/>
        <w:gridCol w:w="1361"/>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生产线</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手工</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半自动</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全自动</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柔性</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购 买 价</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5M</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8M</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16M</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24M</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安装时间</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无</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2Q</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4Q</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4Q</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jc w:val="center"/>
        </w:trPr>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生产周期</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3Q</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2Q</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1Q</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1Q</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公允残值</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1M</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2M</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4M</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6M</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转产周期</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无</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1Q</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2Q</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转产成本</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无</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1M</w:t>
            </w:r>
          </w:p>
        </w:tc>
        <w:tc>
          <w:tcPr>
            <w:tcW w:w="136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4M</w:t>
            </w:r>
          </w:p>
        </w:tc>
        <w:tc>
          <w:tcPr>
            <w:tcW w:w="1361"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无</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5.产品研发周期与投资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可以在任何时间里停止对产品研发的投资，但已经付出的钱不能收回。如果在停止研发一段时间后想继续研发，可以顺延在此之前已经投入的研发支出。产品的研发必须至少有6个周期，每个周期只能投入一定的费用，不能加速研发。只有在产品研发投资完成后才可以进行该种产品的生产上线，没有研发完成时不能开工该产品（但可以为该产品提前备料）。可以同时研发所有的产品，也可以任意选择自己需要的产品进行研发。</w:t>
      </w:r>
    </w:p>
    <w:tbl>
      <w:tblPr>
        <w:tblStyle w:val="13"/>
        <w:tblW w:w="684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12"/>
        <w:gridCol w:w="1712"/>
        <w:gridCol w:w="1712"/>
        <w:gridCol w:w="17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71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产品</w:t>
            </w:r>
          </w:p>
        </w:tc>
        <w:tc>
          <w:tcPr>
            <w:tcW w:w="171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P2</w:t>
            </w:r>
          </w:p>
        </w:tc>
        <w:tc>
          <w:tcPr>
            <w:tcW w:w="171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P3</w:t>
            </w:r>
          </w:p>
        </w:tc>
        <w:tc>
          <w:tcPr>
            <w:tcW w:w="171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P4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71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每季度投资</w:t>
            </w:r>
          </w:p>
        </w:tc>
        <w:tc>
          <w:tcPr>
            <w:tcW w:w="171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1M</w:t>
            </w:r>
          </w:p>
        </w:tc>
        <w:tc>
          <w:tcPr>
            <w:tcW w:w="171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2M</w:t>
            </w:r>
          </w:p>
        </w:tc>
        <w:tc>
          <w:tcPr>
            <w:tcW w:w="1712"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3M</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6.新市场进入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可以在任何时间里停止对市场开拓的投资，但已经付出的钱不能收回。如果在停止开拓一段时间后想继续开拓该市场，可以顺延在此之前已经投入的支出。可以同时开拓所有的市场，也可以选择自己需要的市场进行开拓。市场的开拓每年每个市场最多只能投入1M的费用，不能加速开拓。只有在该市场完全开拓完成后，才具有该市场的准入资格，从而在下一年度里参与该市场的竞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p>
    <w:tbl>
      <w:tblPr>
        <w:tblStyle w:val="13"/>
        <w:tblW w:w="7380" w:type="dxa"/>
        <w:tblInd w:w="468"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296"/>
        <w:gridCol w:w="1296"/>
        <w:gridCol w:w="1296"/>
        <w:gridCol w:w="1296"/>
        <w:gridCol w:w="129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市场</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本地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市场</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区域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市场</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国内</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市场</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亚洲</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市场</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国际</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市场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时间</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开放</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1年</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2年</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3年</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4年</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c>
          <w:tcPr>
            <w:tcW w:w="900"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投资</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无</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1M</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2M</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3M</w:t>
            </w:r>
          </w:p>
        </w:tc>
        <w:tc>
          <w:tcPr>
            <w:tcW w:w="1296"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4M</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7.竞单规则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每年年初将有一次与客户的见面会，各个企业将在这个见面会上拿到全年的所有订单。每个市场将有一个市场的领导者，领导者是该市场上所有产品的销售额总和最高的企业。市场的领导者在下一年参加竞单时将对该市场的订单挑选有优先权。每年的市场领导者可能会随着前一年在该市场上的销售额的变化而不同。所有订单必须按时交货，未交货的订单不计入当期销售收入，在年底时对该张订单处以25%的罚款（计入其他支出），并且在下一年应该首先交该张违约订单，如果仍然教不了，还要处以25%的罚款；加急订单必须在第一季度交货，如果在当年内延迟交货者，则在交货时扣除该张订单25%的销售额，并且该组在该市场的地位将下降一级。</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p>
    <w:tbl>
      <w:tblPr>
        <w:tblStyle w:val="13"/>
        <w:tblW w:w="846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2940"/>
        <w:gridCol w:w="2820"/>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70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一、市场投入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36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最低市场投入为1M。在投入1M的最低市场投入后，将有机会选择一张订单。再追加2M的市场投入会有机会参与下一轮订单的选择。</w:t>
            </w:r>
          </w:p>
        </w:tc>
        <w:tc>
          <w:tcPr>
            <w:tcW w:w="294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二、订单选择的顺序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36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1．市场领导者（第一位）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36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2．该项产品市场投入最大者；</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如果相同，全部产品的市场投入最大者；如果仍然相同，较高市场地位者</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36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3．非公开招标。</w:t>
            </w:r>
          </w:p>
        </w:tc>
        <w:tc>
          <w:tcPr>
            <w:tcW w:w="2820" w:type="dxa"/>
            <w:noWrap w:val="0"/>
            <w:vAlign w:val="top"/>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三、市场地位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36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市场地位由上一年的订单价值总额决定（针对每个市场）。每个市场各有一个市场领导者。</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360"/>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市场领导者对该市场上的所有产品订单均有优先权。</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8.贷款规则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短期贷款每季度初各有一次机会决定是否贷款。长期贷款在每年年底将有一次机会决定是否贷款。贷款到期必须偿还。如果在贷款限额内的，可以进行续贷，否则必须用现金进行支付。提前还贷，剩余年份的利息也要交，高利贷尽量不鼓励贷。</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p>
    <w:tbl>
      <w:tblPr>
        <w:tblStyle w:val="13"/>
        <w:tblW w:w="8252"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063"/>
        <w:gridCol w:w="2039"/>
        <w:gridCol w:w="2062"/>
        <w:gridCol w:w="208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063"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贷款类型</w:t>
            </w:r>
          </w:p>
        </w:tc>
        <w:tc>
          <w:tcPr>
            <w:tcW w:w="2039"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贷款时间</w:t>
            </w:r>
          </w:p>
        </w:tc>
        <w:tc>
          <w:tcPr>
            <w:tcW w:w="206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贷款限额</w:t>
            </w:r>
          </w:p>
        </w:tc>
        <w:tc>
          <w:tcPr>
            <w:tcW w:w="2088"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利率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063"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长期贷款</w:t>
            </w:r>
          </w:p>
        </w:tc>
        <w:tc>
          <w:tcPr>
            <w:tcW w:w="2039"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年末</w:t>
            </w:r>
          </w:p>
        </w:tc>
        <w:tc>
          <w:tcPr>
            <w:tcW w:w="206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上年所有者权益的两倍</w:t>
            </w:r>
          </w:p>
        </w:tc>
        <w:tc>
          <w:tcPr>
            <w:tcW w:w="2088"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10%（每年年底付息）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063"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短期贷款</w:t>
            </w:r>
          </w:p>
        </w:tc>
        <w:tc>
          <w:tcPr>
            <w:tcW w:w="2039"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季度初</w:t>
            </w:r>
          </w:p>
        </w:tc>
        <w:tc>
          <w:tcPr>
            <w:tcW w:w="206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上年所有者权益的两倍</w:t>
            </w:r>
          </w:p>
        </w:tc>
        <w:tc>
          <w:tcPr>
            <w:tcW w:w="2088"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5%（利随本清）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jc w:val="center"/>
        </w:trPr>
        <w:tc>
          <w:tcPr>
            <w:tcW w:w="2063"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高利贷</w:t>
            </w:r>
          </w:p>
        </w:tc>
        <w:tc>
          <w:tcPr>
            <w:tcW w:w="2039"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任何时间</w:t>
            </w:r>
          </w:p>
        </w:tc>
        <w:tc>
          <w:tcPr>
            <w:tcW w:w="206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p>
        </w:tc>
        <w:tc>
          <w:tcPr>
            <w:tcW w:w="2088"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20%</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2063"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应收帐款贴现</w:t>
            </w:r>
          </w:p>
        </w:tc>
        <w:tc>
          <w:tcPr>
            <w:tcW w:w="2039"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任何时间</w:t>
            </w:r>
          </w:p>
        </w:tc>
        <w:tc>
          <w:tcPr>
            <w:tcW w:w="2062"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p>
        </w:tc>
        <w:tc>
          <w:tcPr>
            <w:tcW w:w="2088" w:type="dxa"/>
            <w:noWrap w:val="0"/>
            <w:vAlign w:val="center"/>
          </w:tcPr>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center"/>
              <w:textAlignment w:val="auto"/>
              <w:rPr>
                <w:rFonts w:hint="eastAsia" w:ascii="仿宋" w:hAnsi="仿宋" w:eastAsia="仿宋" w:cs="仿宋"/>
                <w:b w:val="0"/>
                <w:bCs/>
                <w:sz w:val="24"/>
                <w:szCs w:val="24"/>
                <w:highlight w:val="none"/>
              </w:rPr>
            </w:pPr>
            <w:r>
              <w:rPr>
                <w:rFonts w:hint="eastAsia" w:ascii="仿宋" w:hAnsi="仿宋" w:eastAsia="仿宋" w:cs="仿宋"/>
                <w:b w:val="0"/>
                <w:bCs/>
                <w:sz w:val="24"/>
                <w:szCs w:val="24"/>
                <w:highlight w:val="none"/>
              </w:rPr>
              <w:t>1：6</w:t>
            </w:r>
          </w:p>
        </w:tc>
      </w:tr>
    </w:tbl>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根据参赛队的最后表现分数进行评分，分数高者为优胜。总成绩=所有者权益*（1+企业综合发展潜力/100）-罚分。企业现金断流和资不抵债（权益&lt;=0）视为破产，破产企业不参与排名。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企业综合发展潜力评分标准如下：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drawing>
          <wp:anchor distT="0" distB="0" distL="114300" distR="114300" simplePos="0" relativeHeight="251661312" behindDoc="0" locked="0" layoutInCell="1" allowOverlap="1">
            <wp:simplePos x="0" y="0"/>
            <wp:positionH relativeFrom="column">
              <wp:posOffset>342900</wp:posOffset>
            </wp:positionH>
            <wp:positionV relativeFrom="paragraph">
              <wp:posOffset>0</wp:posOffset>
            </wp:positionV>
            <wp:extent cx="4511040" cy="2782570"/>
            <wp:effectExtent l="0" t="0" r="3810" b="17780"/>
            <wp:wrapNone/>
            <wp:docPr id="5" name="图片 2" descr="Image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age00000"/>
                    <pic:cNvPicPr>
                      <a:picLocks noChangeAspect="1"/>
                    </pic:cNvPicPr>
                  </pic:nvPicPr>
                  <pic:blipFill>
                    <a:blip r:embed="rId8"/>
                    <a:stretch>
                      <a:fillRect/>
                    </a:stretch>
                  </pic:blipFill>
                  <pic:spPr>
                    <a:xfrm>
                      <a:off x="0" y="0"/>
                      <a:ext cx="4511040" cy="2782570"/>
                    </a:xfrm>
                    <a:prstGeom prst="rect">
                      <a:avLst/>
                    </a:prstGeom>
                    <a:noFill/>
                    <a:ln>
                      <a:noFill/>
                    </a:ln>
                  </pic:spPr>
                </pic:pic>
              </a:graphicData>
            </a:graphic>
          </wp:anchor>
        </w:drawing>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比赛设置一等奖1队、二等奖2队、三等奖2队。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val="0"/>
          <w:sz w:val="30"/>
          <w:szCs w:val="30"/>
          <w:highlight w:val="none"/>
        </w:rPr>
      </w:pPr>
      <w:r>
        <w:rPr>
          <w:rFonts w:hint="eastAsia" w:ascii="仿宋" w:hAnsi="仿宋" w:eastAsia="仿宋" w:cs="仿宋"/>
          <w:b/>
          <w:bCs w:val="0"/>
          <w:sz w:val="30"/>
          <w:szCs w:val="30"/>
          <w:highlight w:val="none"/>
          <w:lang w:val="en-US" w:eastAsia="zh-CN"/>
        </w:rPr>
        <w:t>四、</w:t>
      </w:r>
      <w:r>
        <w:rPr>
          <w:rFonts w:hint="eastAsia" w:ascii="仿宋" w:hAnsi="仿宋" w:eastAsia="仿宋" w:cs="仿宋"/>
          <w:b/>
          <w:bCs w:val="0"/>
          <w:sz w:val="30"/>
          <w:szCs w:val="30"/>
          <w:highlight w:val="none"/>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1.裁判长</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大赛由裁判长进行监督，严格遵守比赛要求，对选手负责，确保裁判员的计分公平，公正，公开，确保比赛的公平公正性。</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2.申诉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如对评判结果有异议，申诉应在分数公布后10分钟内提出现在口头申述，超过时效将不予受理。申述工作由相关指导教师担任，根据申述理由及实际情况，参照省级、国家级比赛的申述处理办法进行。申诉人不得无故拒不接受处理结果。申诉人不满申诉处理结果的，可向</w:t>
      </w:r>
      <w:r>
        <w:rPr>
          <w:rFonts w:hint="eastAsia" w:ascii="仿宋" w:hAnsi="仿宋" w:eastAsia="仿宋" w:cs="仿宋"/>
          <w:b w:val="0"/>
          <w:bCs/>
          <w:sz w:val="28"/>
          <w:szCs w:val="28"/>
          <w:highlight w:val="none"/>
          <w:lang w:val="en-US" w:eastAsia="zh-CN"/>
        </w:rPr>
        <w:t>创新创业</w:t>
      </w:r>
      <w:r>
        <w:rPr>
          <w:rFonts w:hint="eastAsia" w:ascii="仿宋" w:hAnsi="仿宋" w:eastAsia="仿宋" w:cs="仿宋"/>
          <w:b w:val="0"/>
          <w:bCs/>
          <w:sz w:val="28"/>
          <w:szCs w:val="28"/>
          <w:highlight w:val="none"/>
        </w:rPr>
        <w:t>中心提出复议申请。</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3.仲裁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lang w:val="en-US" w:eastAsia="zh-CN"/>
        </w:rPr>
        <w:t>创新创业</w:t>
      </w:r>
      <w:r>
        <w:rPr>
          <w:rFonts w:hint="eastAsia" w:ascii="仿宋" w:hAnsi="仿宋" w:eastAsia="仿宋" w:cs="仿宋"/>
          <w:b w:val="0"/>
          <w:bCs/>
          <w:sz w:val="28"/>
          <w:szCs w:val="28"/>
          <w:highlight w:val="none"/>
        </w:rPr>
        <w:t>中心组织相关专家组成校仲裁小组，负责受理比赛中出现的申诉复议并进行仲裁，以保证竞赛的顺利进行和竞赛结果公平、公正。校仲裁小组的裁决为最终裁决，参赛队不得因对仲裁处理意见不服而停止比赛或滋事，否则按弃权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val="0"/>
          <w:sz w:val="30"/>
          <w:szCs w:val="30"/>
          <w:highlight w:val="none"/>
        </w:rPr>
      </w:pPr>
      <w:r>
        <w:rPr>
          <w:rFonts w:hint="eastAsia" w:ascii="仿宋" w:hAnsi="仿宋" w:eastAsia="仿宋" w:cs="仿宋"/>
          <w:b/>
          <w:bCs w:val="0"/>
          <w:sz w:val="30"/>
          <w:szCs w:val="30"/>
          <w:highlight w:val="none"/>
          <w:lang w:val="en-US" w:eastAsia="zh-CN"/>
        </w:rPr>
        <w:t>五、</w:t>
      </w:r>
      <w:r>
        <w:rPr>
          <w:rFonts w:hint="eastAsia" w:ascii="仿宋" w:hAnsi="仿宋" w:eastAsia="仿宋" w:cs="仿宋"/>
          <w:b/>
          <w:bCs w:val="0"/>
          <w:sz w:val="30"/>
          <w:szCs w:val="30"/>
          <w:highlight w:val="none"/>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大赛在选手结束比赛后马上评分，并当场公布比赛结果。获奖名单将在</w:t>
      </w:r>
      <w:r>
        <w:rPr>
          <w:rFonts w:hint="eastAsia" w:ascii="仿宋" w:hAnsi="仿宋" w:eastAsia="仿宋" w:cs="仿宋"/>
          <w:b w:val="0"/>
          <w:bCs/>
          <w:sz w:val="28"/>
          <w:szCs w:val="28"/>
          <w:highlight w:val="none"/>
          <w:lang w:val="en-US" w:eastAsia="zh-CN"/>
        </w:rPr>
        <w:t>创新创业</w:t>
      </w:r>
      <w:r>
        <w:rPr>
          <w:rFonts w:hint="eastAsia" w:ascii="仿宋" w:hAnsi="仿宋" w:eastAsia="仿宋" w:cs="仿宋"/>
          <w:b w:val="0"/>
          <w:bCs/>
          <w:sz w:val="28"/>
          <w:szCs w:val="28"/>
          <w:highlight w:val="none"/>
        </w:rPr>
        <w:t>中心网站进行公示。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textAlignment w:val="auto"/>
        <w:rPr>
          <w:rFonts w:hint="eastAsia" w:ascii="仿宋" w:hAnsi="仿宋" w:eastAsia="仿宋" w:cs="仿宋"/>
          <w:b/>
          <w:bCs/>
          <w:sz w:val="30"/>
          <w:szCs w:val="30"/>
          <w:highlight w:val="none"/>
        </w:rPr>
      </w:pPr>
      <w:r>
        <w:rPr>
          <w:rFonts w:hint="eastAsia" w:ascii="仿宋" w:hAnsi="仿宋" w:eastAsia="仿宋" w:cs="仿宋"/>
          <w:b/>
          <w:bCs/>
          <w:sz w:val="30"/>
          <w:szCs w:val="30"/>
          <w:highlight w:val="none"/>
          <w:lang w:val="en-US" w:eastAsia="zh-CN"/>
        </w:rPr>
        <w:t>六</w:t>
      </w:r>
      <w:r>
        <w:rPr>
          <w:rFonts w:hint="eastAsia" w:ascii="仿宋" w:hAnsi="仿宋" w:eastAsia="仿宋" w:cs="仿宋"/>
          <w:b/>
          <w:bCs/>
          <w:sz w:val="30"/>
          <w:szCs w:val="30"/>
          <w:highlight w:val="none"/>
        </w:rPr>
        <w:t>、其他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lang w:val="en-US" w:eastAsia="zh-CN"/>
        </w:rPr>
      </w:pPr>
      <w:r>
        <w:rPr>
          <w:rFonts w:hint="eastAsia" w:ascii="仿宋" w:hAnsi="仿宋" w:eastAsia="仿宋" w:cs="仿宋"/>
          <w:b w:val="0"/>
          <w:bCs/>
          <w:sz w:val="28"/>
          <w:szCs w:val="28"/>
          <w:highlight w:val="none"/>
        </w:rPr>
        <w:t>联系人：</w:t>
      </w:r>
      <w:r>
        <w:rPr>
          <w:rFonts w:hint="eastAsia" w:ascii="仿宋" w:hAnsi="仿宋" w:eastAsia="仿宋" w:cs="仿宋"/>
          <w:b w:val="0"/>
          <w:bCs/>
          <w:sz w:val="28"/>
          <w:szCs w:val="28"/>
          <w:highlight w:val="none"/>
          <w:lang w:val="en-US" w:eastAsia="zh-CN"/>
        </w:rPr>
        <w:t>高碧聪</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联系方式：</w:t>
      </w:r>
      <w:r>
        <w:rPr>
          <w:rFonts w:hint="eastAsia" w:ascii="仿宋" w:hAnsi="仿宋" w:eastAsia="仿宋" w:cs="仿宋"/>
          <w:sz w:val="28"/>
          <w:szCs w:val="28"/>
        </w:rPr>
        <w:t>0411-86208236</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cs="仿宋"/>
          <w:b w:val="0"/>
          <w:bCs/>
          <w:sz w:val="28"/>
          <w:szCs w:val="28"/>
          <w:highlight w:val="none"/>
        </w:rPr>
      </w:pPr>
      <w:r>
        <w:rPr>
          <w:rFonts w:hint="eastAsia" w:ascii="仿宋" w:hAnsi="仿宋" w:eastAsia="仿宋" w:cs="仿宋"/>
          <w:b w:val="0"/>
          <w:bCs/>
          <w:sz w:val="28"/>
          <w:szCs w:val="28"/>
          <w:highlight w:val="none"/>
        </w:rPr>
        <w:t>其他未尽事宜和本方案的最终解释权归</w:t>
      </w:r>
      <w:r>
        <w:rPr>
          <w:rFonts w:hint="eastAsia" w:ascii="仿宋" w:hAnsi="仿宋" w:eastAsia="仿宋" w:cs="仿宋"/>
          <w:b w:val="0"/>
          <w:bCs/>
          <w:sz w:val="28"/>
          <w:szCs w:val="28"/>
          <w:highlight w:val="none"/>
          <w:lang w:val="en-US" w:eastAsia="zh-CN"/>
        </w:rPr>
        <w:t>创新创业中心</w:t>
      </w:r>
      <w:r>
        <w:rPr>
          <w:rFonts w:hint="eastAsia" w:ascii="仿宋" w:hAnsi="仿宋" w:eastAsia="仿宋" w:cs="仿宋"/>
          <w:b w:val="0"/>
          <w:bCs/>
          <w:sz w:val="28"/>
          <w:szCs w:val="28"/>
          <w:highlight w:val="none"/>
        </w:rPr>
        <w:t>中心所有。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黑体" w:hAnsi="黑体" w:eastAsia="黑体" w:cs="黑体"/>
          <w:b w:val="0"/>
          <w:bCs w:val="0"/>
          <w:sz w:val="32"/>
        </w:rPr>
      </w:pPr>
      <w:r>
        <w:rPr>
          <w:rFonts w:hint="eastAsia" w:ascii="黑体" w:hAnsi="黑体" w:eastAsia="黑体" w:cs="黑体"/>
          <w:b w:val="0"/>
          <w:bCs w:val="0"/>
          <w:sz w:val="32"/>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0"/>
        <w:rPr>
          <w:rFonts w:ascii="Times New Roman" w:hAnsi="Times New Roman" w:eastAsia="黑体"/>
          <w:sz w:val="32"/>
          <w:szCs w:val="32"/>
        </w:rPr>
      </w:pPr>
      <w:bookmarkStart w:id="103" w:name="_Toc2997"/>
      <w:r>
        <w:rPr>
          <w:rFonts w:hint="eastAsia" w:ascii="Times New Roman" w:hAnsi="Times New Roman" w:eastAsia="黑体"/>
          <w:sz w:val="32"/>
          <w:szCs w:val="32"/>
          <w:lang w:val="en-US" w:eastAsia="zh-CN"/>
        </w:rPr>
        <w:t>大学生数字艺术设计大赛赛实施方案</w:t>
      </w:r>
      <w:bookmarkEnd w:id="103"/>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rPr>
      </w:pPr>
      <w:r>
        <w:rPr>
          <w:rFonts w:hint="eastAsia" w:ascii="仿宋" w:hAnsi="仿宋" w:eastAsia="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大学生数字艺术设计大赛</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（二）</w:t>
      </w:r>
      <w:r>
        <w:rPr>
          <w:rFonts w:hint="eastAsia" w:ascii="仿宋" w:hAnsi="仿宋" w:eastAsia="仿宋"/>
          <w:bCs/>
          <w:kern w:val="2"/>
          <w:sz w:val="28"/>
          <w:szCs w:val="28"/>
        </w:rPr>
        <w:t>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default" w:ascii="仿宋" w:hAnsi="仿宋" w:eastAsia="仿宋"/>
          <w:bCs/>
          <w:kern w:val="2"/>
          <w:sz w:val="28"/>
          <w:szCs w:val="28"/>
          <w:lang w:val="en-US" w:eastAsia="zh-CN"/>
        </w:rPr>
      </w:pPr>
      <w:r>
        <w:rPr>
          <w:rFonts w:hint="eastAsia" w:ascii="仿宋" w:hAnsi="仿宋" w:eastAsia="仿宋" w:cs="Times New Roman"/>
          <w:bCs/>
          <w:kern w:val="2"/>
          <w:sz w:val="28"/>
          <w:szCs w:val="28"/>
          <w:lang w:val="en-US" w:eastAsia="zh-CN" w:bidi="ar-SA"/>
        </w:rPr>
        <w:t>通过参加本次大赛，实现“以赛促教，以赛促改，以赛促学”的目的。展示大学生在数字艺术设计领域的专业技能和实践能力，开发学生自</w:t>
      </w:r>
      <w:r>
        <w:rPr>
          <w:rFonts w:hint="eastAsia" w:ascii="仿宋" w:hAnsi="仿宋" w:eastAsia="仿宋"/>
          <w:bCs/>
          <w:kern w:val="2"/>
          <w:sz w:val="28"/>
          <w:szCs w:val="28"/>
          <w:lang w:val="en-US" w:eastAsia="zh-CN"/>
        </w:rPr>
        <w:t>主创新与设计能力，提高学生奉献社会的主观能动性，加强了对学生创新设计的个性化培养，以提高学生审美和人文素养为目标，弘扬中华美育精神，以美育人、以美化人、以美培元，为培育具备艺术创新精神的创新型人才打下良好美育基础。</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三</w:t>
      </w:r>
      <w:r>
        <w:rPr>
          <w:rFonts w:hint="eastAsia" w:ascii="仿宋" w:hAnsi="仿宋" w:eastAsia="仿宋"/>
          <w:bCs/>
          <w:kern w:val="2"/>
          <w:sz w:val="28"/>
          <w:szCs w:val="28"/>
          <w:lang w:eastAsia="zh-CN"/>
        </w:rPr>
        <w:t>）</w:t>
      </w:r>
      <w:r>
        <w:rPr>
          <w:rFonts w:hint="eastAsia" w:ascii="仿宋" w:hAnsi="仿宋" w:eastAsia="仿宋"/>
          <w:bCs/>
          <w:kern w:val="2"/>
          <w:sz w:val="28"/>
          <w:szCs w:val="28"/>
        </w:rPr>
        <w:t>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竞赛对象为</w:t>
      </w:r>
      <w:r>
        <w:rPr>
          <w:rFonts w:hint="eastAsia" w:ascii="仿宋" w:hAnsi="仿宋" w:eastAsia="仿宋"/>
          <w:bCs/>
          <w:kern w:val="2"/>
          <w:sz w:val="28"/>
          <w:szCs w:val="28"/>
          <w:lang w:eastAsia="zh-CN"/>
        </w:rPr>
        <w:t>我校</w:t>
      </w:r>
      <w:r>
        <w:rPr>
          <w:rFonts w:hint="eastAsia" w:ascii="仿宋" w:hAnsi="仿宋" w:eastAsia="仿宋"/>
          <w:bCs/>
          <w:kern w:val="2"/>
          <w:sz w:val="28"/>
          <w:szCs w:val="28"/>
        </w:rPr>
        <w:t>全日制本科在校生，具体要求如下：</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 参赛高校应通过校级竞赛选拔参赛队伍；</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 每所参赛高校须指定领队1名，领队须由教师担任；</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3. 每支参赛队由3-5名学生和1-2名指导教师组成，具体人数依据参赛类别稍有不同；</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4. 每支参赛队只能提交1份作品，并给作品命名；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（四）竞赛内容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竞赛主题内容包括：</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A类：视觉传达设计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B类：数字影像与视频设计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C类：交互设计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D类：人居环境规划与设计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E类：造型设计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F类：时尚设计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G类：表情包</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H类：数字绘画</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I类：游戏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J类：摄影</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K类：数字音乐(new)</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M类：人工智能+设计（new）</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N类：交通艺术设计（new）</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要求各参赛队在规定时间内完成数字化艺术创新设计作品并按参赛要求给出视频、PPT、二维码等形式的设计说明，由专家评委会对参赛作品从设计创意、结构设计、方案分析等方面进行评分，各项得分按比例计入总成绩。（各类别具体作品参赛要求详见http://www.ncda.org.cn/dsjs/dsnr/）</w:t>
      </w:r>
    </w:p>
    <w:p>
      <w:pPr>
        <w:pStyle w:val="5"/>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（五）</w:t>
      </w:r>
      <w:r>
        <w:rPr>
          <w:rFonts w:hint="eastAsia" w:ascii="仿宋" w:hAnsi="仿宋" w:eastAsia="仿宋"/>
          <w:bCs/>
          <w:kern w:val="2"/>
          <w:sz w:val="28"/>
          <w:szCs w:val="28"/>
        </w:rPr>
        <w:t>竞赛时间及报名方式</w:t>
      </w:r>
    </w:p>
    <w:p>
      <w:pPr>
        <w:pStyle w:val="5"/>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1.竞赛时间：</w:t>
      </w:r>
    </w:p>
    <w:p>
      <w:pPr>
        <w:pStyle w:val="5"/>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校赛：2021年6月9日</w:t>
      </w:r>
    </w:p>
    <w:p>
      <w:pPr>
        <w:pStyle w:val="5"/>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省赛：2021年7月1日（学校选送作品报给组委会）</w:t>
      </w:r>
    </w:p>
    <w:p>
      <w:pPr>
        <w:pStyle w:val="5"/>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（视疫情防控形势可能调整）</w:t>
      </w:r>
    </w:p>
    <w:p>
      <w:pPr>
        <w:pStyle w:val="5"/>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lang w:val="en-US" w:eastAsia="zh-CN"/>
        </w:rPr>
      </w:pPr>
      <w:r>
        <w:rPr>
          <w:rFonts w:hint="eastAsia" w:ascii="仿宋" w:hAnsi="仿宋" w:eastAsia="仿宋"/>
          <w:bCs/>
          <w:kern w:val="2"/>
          <w:sz w:val="28"/>
          <w:szCs w:val="28"/>
          <w:lang w:val="en-US" w:eastAsia="zh-CN"/>
        </w:rPr>
        <w:t>2.报名方式：</w:t>
      </w:r>
    </w:p>
    <w:p>
      <w:pPr>
        <w:pStyle w:val="5"/>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 xml:space="preserve">   各组参赛老师提醒学生6月1日前登录未来设计师大学生艺术设计作品云平台（http://www.fd.show/member/login/ds），作品提交工作，化整为零，按照以下流程：“学生注册→学生上传→负责教师审核→负责教师统一提交→组委会审核” 的流程。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val="en-US" w:eastAsia="zh-CN"/>
        </w:rPr>
        <w:t>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default" w:ascii="仿宋" w:hAnsi="仿宋" w:eastAsia="仿宋"/>
          <w:bCs/>
          <w:kern w:val="2"/>
          <w:sz w:val="28"/>
          <w:szCs w:val="28"/>
          <w:lang w:val="en-US"/>
        </w:rPr>
      </w:pPr>
      <w:r>
        <w:rPr>
          <w:rFonts w:hint="eastAsia" w:ascii="仿宋" w:hAnsi="仿宋" w:eastAsia="仿宋"/>
          <w:bCs/>
          <w:kern w:val="2"/>
          <w:sz w:val="28"/>
          <w:szCs w:val="28"/>
        </w:rPr>
        <w:t>（二）承办单位：</w:t>
      </w:r>
      <w:r>
        <w:rPr>
          <w:rFonts w:hint="eastAsia" w:ascii="仿宋" w:hAnsi="仿宋" w:eastAsia="仿宋"/>
          <w:bCs/>
          <w:kern w:val="2"/>
          <w:sz w:val="28"/>
          <w:szCs w:val="28"/>
          <w:lang w:val="en-US" w:eastAsia="zh-CN"/>
        </w:rPr>
        <w:t>艺术学院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1.全国高校数字艺术设计大赛总则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比赛旨在促进高校设计类专业教育改革，加强院校之间相互交流，培养具有较高艺术与人文素养、创新精神和实践能力的创意人才。为高校师生提供展示自我，相互学习交流的平台。以二级学院/系作为参赛单位，由学校统一组织报名，不接受个人参赛。参赛学校负责审核参赛资格，并统一填写和提交作品及报名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评审方式：专家评委会对设计作品进行现场评分，现场统计时去掉一个最高分和一个最低分，其余取得平均值，各项得分按比例计入总成绩。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评分标准：包括设计理念、模型结构、仿真效果等方面，各个方面所占权重由竞赛专家评审委员会商议协定。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竞赛设学生奖、优秀指导教师奖等奖项。其中：</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1.学生奖：学生奖设总成绩奖和专项奖，总成绩奖按得分排序，按照一等奖10%、二等奖20%、三等奖30%、优秀奖若干设置；专项奖设“最佳创意奖”。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2.优秀指导教师奖：指导教师指导的参赛队获一、二等奖的授予优秀指导教师奖。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一</w:t>
      </w:r>
      <w:r>
        <w:rPr>
          <w:rFonts w:hint="eastAsia" w:ascii="仿宋" w:hAnsi="仿宋" w:eastAsia="仿宋"/>
          <w:bCs/>
          <w:kern w:val="2"/>
          <w:sz w:val="28"/>
          <w:szCs w:val="28"/>
          <w:lang w:eastAsia="zh-CN"/>
        </w:rPr>
        <w:t>）</w:t>
      </w:r>
      <w:r>
        <w:rPr>
          <w:rFonts w:hint="eastAsia" w:ascii="仿宋" w:hAnsi="仿宋" w:eastAsia="仿宋"/>
          <w:bCs/>
          <w:kern w:val="2"/>
          <w:sz w:val="28"/>
          <w:szCs w:val="28"/>
        </w:rPr>
        <w:t>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对于不符合竞赛规定的事宜，有失公平的评判，以及工作人员的违规行为等，参赛队可提出申诉。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申诉时，应递交由参赛队指导教师签字认可的书面报告，报告应对申诉事件的现象、发生的时间、涉及的人员、申诉依据与理由等进行实事求是的充分叙述。事实依据不充分或仅凭主观臆断的申诉不予受理。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申诉时效，在当前轮次竞赛结束后半小时内提出，超过时效将不予受理。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w:t>
      </w:r>
      <w:r>
        <w:rPr>
          <w:rFonts w:hint="eastAsia" w:ascii="仿宋" w:hAnsi="仿宋" w:eastAsia="仿宋"/>
          <w:bCs/>
          <w:kern w:val="2"/>
          <w:sz w:val="28"/>
          <w:szCs w:val="28"/>
          <w:lang w:val="en-US" w:eastAsia="zh-CN"/>
        </w:rPr>
        <w:t>二）</w:t>
      </w:r>
      <w:r>
        <w:rPr>
          <w:rFonts w:hint="eastAsia" w:ascii="仿宋" w:hAnsi="仿宋" w:eastAsia="仿宋"/>
          <w:bCs/>
          <w:kern w:val="2"/>
          <w:sz w:val="28"/>
          <w:szCs w:val="28"/>
        </w:rPr>
        <w:t>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1.</w:t>
      </w:r>
      <w:r>
        <w:rPr>
          <w:rFonts w:hint="eastAsia" w:ascii="仿宋" w:hAnsi="仿宋" w:eastAsia="仿宋"/>
          <w:bCs/>
          <w:kern w:val="2"/>
          <w:sz w:val="28"/>
          <w:szCs w:val="28"/>
        </w:rPr>
        <w:t>仲裁委员会负责受理竞赛中出现的所有申诉并进行仲裁，以保证竞赛顺利进行和结果公平、公正。</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2.</w:t>
      </w:r>
      <w:r>
        <w:rPr>
          <w:rFonts w:hint="eastAsia" w:ascii="仿宋" w:hAnsi="仿宋" w:eastAsia="仿宋"/>
          <w:bCs/>
          <w:kern w:val="2"/>
          <w:sz w:val="28"/>
          <w:szCs w:val="28"/>
        </w:rPr>
        <w:t>仲裁委员会收到申诉报告后，根据申诉事由进行审查，半小时内书面通知申诉方，告知处理结果。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val="en-US" w:eastAsia="zh-CN"/>
        </w:rPr>
        <w:t>3.</w:t>
      </w:r>
      <w:r>
        <w:rPr>
          <w:rFonts w:hint="eastAsia" w:ascii="仿宋" w:hAnsi="仿宋" w:eastAsia="仿宋"/>
          <w:bCs/>
          <w:kern w:val="2"/>
          <w:sz w:val="28"/>
          <w:szCs w:val="28"/>
        </w:rPr>
        <w:t>仲裁委员会的裁决为最终裁决。</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rPr>
      </w:pPr>
      <w:r>
        <w:rPr>
          <w:rFonts w:hint="eastAsia" w:ascii="仿宋" w:hAnsi="仿宋" w:eastAsia="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default" w:ascii="仿宋" w:hAnsi="仿宋" w:eastAsia="仿宋"/>
          <w:bCs/>
          <w:kern w:val="2"/>
          <w:sz w:val="28"/>
          <w:szCs w:val="28"/>
          <w:lang w:val="en-US" w:eastAsia="zh-CN"/>
        </w:rPr>
      </w:pPr>
      <w:r>
        <w:rPr>
          <w:rFonts w:hint="eastAsia" w:ascii="仿宋" w:hAnsi="仿宋" w:eastAsia="仿宋"/>
          <w:bCs/>
          <w:kern w:val="2"/>
          <w:sz w:val="28"/>
          <w:szCs w:val="28"/>
          <w:lang w:val="en-US" w:eastAsia="zh-CN"/>
        </w:rPr>
        <w:t>竞赛结果在比赛和计算统计数据工作完成后，在学校艺术学院网站上进行公示。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rPr>
      </w:pPr>
      <w:r>
        <w:rPr>
          <w:rFonts w:hint="eastAsia" w:ascii="仿宋" w:hAnsi="仿宋" w:eastAsia="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联系人：</w:t>
      </w:r>
      <w:r>
        <w:rPr>
          <w:rFonts w:hint="eastAsia" w:ascii="仿宋" w:hAnsi="仿宋" w:eastAsia="仿宋"/>
          <w:bCs/>
          <w:kern w:val="2"/>
          <w:sz w:val="28"/>
          <w:szCs w:val="28"/>
          <w:lang w:eastAsia="zh-CN"/>
        </w:rPr>
        <w:t>沈真波</w:t>
      </w:r>
      <w:r>
        <w:rPr>
          <w:rFonts w:hint="eastAsia" w:ascii="仿宋" w:hAnsi="仿宋" w:eastAsia="仿宋"/>
          <w:bCs/>
          <w:kern w:val="2"/>
          <w:sz w:val="28"/>
          <w:szCs w:val="28"/>
        </w:rPr>
        <w:t>老师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lang w:eastAsia="zh-CN"/>
        </w:rPr>
        <w:t>联系电话：</w:t>
      </w:r>
      <w:r>
        <w:rPr>
          <w:rFonts w:hint="eastAsia" w:ascii="仿宋" w:hAnsi="仿宋" w:eastAsia="仿宋"/>
          <w:bCs/>
          <w:kern w:val="2"/>
          <w:sz w:val="28"/>
          <w:szCs w:val="28"/>
        </w:rPr>
        <w:t>1</w:t>
      </w:r>
      <w:r>
        <w:rPr>
          <w:rFonts w:hint="eastAsia" w:ascii="仿宋" w:hAnsi="仿宋" w:eastAsia="仿宋"/>
          <w:bCs/>
          <w:kern w:val="2"/>
          <w:sz w:val="28"/>
          <w:szCs w:val="28"/>
          <w:lang w:val="en-US" w:eastAsia="zh-CN"/>
        </w:rPr>
        <w:t>3610949093</w:t>
      </w:r>
      <w:r>
        <w:rPr>
          <w:rFonts w:hint="eastAsia" w:ascii="仿宋" w:hAnsi="仿宋" w:eastAsia="仿宋"/>
          <w:bCs/>
          <w:kern w:val="2"/>
          <w:sz w:val="28"/>
          <w:szCs w:val="28"/>
        </w:rPr>
        <w:t xml:space="preserve">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rPr>
      </w:pPr>
      <w:r>
        <w:rPr>
          <w:rFonts w:hint="eastAsia" w:ascii="仿宋" w:hAnsi="仿宋" w:eastAsia="仿宋"/>
          <w:bCs/>
          <w:kern w:val="2"/>
          <w:sz w:val="28"/>
          <w:szCs w:val="28"/>
        </w:rPr>
        <w:t>电子邮箱：191590256@qq.com</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rPr>
        <w:t>所有参赛作品必须为原创作品，不得存在任何知识产权纠纷或争议。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bCs/>
          <w:sz w:val="28"/>
          <w:szCs w:val="28"/>
        </w:rPr>
      </w:pPr>
      <w:r>
        <w:rPr>
          <w:rFonts w:hint="eastAsia" w:ascii="仿宋" w:hAnsi="仿宋" w:eastAsia="仿宋"/>
          <w:bCs/>
          <w:sz w:val="28"/>
          <w:szCs w:val="28"/>
          <w:lang w:val="en-US" w:eastAsia="zh-CN"/>
        </w:rPr>
        <w:t>2.</w:t>
      </w:r>
      <w:r>
        <w:rPr>
          <w:rFonts w:hint="eastAsia" w:ascii="仿宋" w:hAnsi="仿宋" w:eastAsia="仿宋"/>
          <w:bCs/>
          <w:sz w:val="28"/>
          <w:szCs w:val="28"/>
        </w:rPr>
        <w:t>其他未尽事宜以后续通知为准。</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黑体" w:hAnsi="黑体" w:eastAsia="黑体" w:cs="黑体"/>
          <w:b w:val="0"/>
          <w:bCs w:val="0"/>
          <w:sz w:val="32"/>
        </w:rPr>
      </w:pPr>
      <w:r>
        <w:rPr>
          <w:rFonts w:hint="eastAsia" w:ascii="黑体" w:hAnsi="黑体" w:eastAsia="黑体" w:cs="黑体"/>
          <w:b w:val="0"/>
          <w:bCs w:val="0"/>
          <w:sz w:val="32"/>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0" w:firstLineChars="0"/>
        <w:jc w:val="center"/>
        <w:textAlignment w:val="auto"/>
        <w:outlineLvl w:val="0"/>
        <w:rPr>
          <w:rFonts w:hint="eastAsia" w:ascii="黑体" w:hAnsi="黑体" w:eastAsia="黑体" w:cs="黑体"/>
          <w:b/>
          <w:bCs/>
          <w:sz w:val="32"/>
        </w:rPr>
      </w:pPr>
      <w:bookmarkStart w:id="104" w:name="_Toc18810"/>
      <w:r>
        <w:rPr>
          <w:rFonts w:hint="eastAsia" w:ascii="黑体" w:hAnsi="黑体" w:eastAsia="黑体" w:cs="黑体"/>
          <w:b w:val="0"/>
          <w:bCs w:val="0"/>
          <w:sz w:val="32"/>
        </w:rPr>
        <w:t>大学生主持人大赛实施方案</w:t>
      </w:r>
      <w:bookmarkEnd w:id="104"/>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2021年校园大学生主持人大赛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本次竞赛旨在为我校热爱播音主持、口语传播事业的大学生搭建高端</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rPr>
          <w:rFonts w:hint="eastAsia" w:ascii="仿宋" w:hAnsi="仿宋" w:eastAsia="仿宋" w:cs="仿宋"/>
          <w:sz w:val="28"/>
        </w:rPr>
      </w:pPr>
      <w:r>
        <w:rPr>
          <w:rFonts w:hint="eastAsia" w:ascii="仿宋" w:hAnsi="仿宋" w:eastAsia="仿宋" w:cs="仿宋"/>
          <w:sz w:val="28"/>
        </w:rPr>
        <w:t>的交流展示平台，促进省内校际之间的专业交流，引导大学生通过富有创新性、时代感的语言内容与表现形式，践行习近平总书记“讲好中国故事”的重要讲话精神，增强文化自信，在中央媒体传播新时代辽宁青年的声音。</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参赛对象为</w:t>
      </w:r>
      <w:r>
        <w:rPr>
          <w:rFonts w:hint="eastAsia" w:ascii="仿宋" w:hAnsi="仿宋" w:eastAsia="仿宋" w:cs="仿宋"/>
          <w:sz w:val="28"/>
          <w:szCs w:val="22"/>
          <w:lang w:eastAsia="zh-CN"/>
        </w:rPr>
        <w:t>全校在校</w:t>
      </w:r>
      <w:r>
        <w:rPr>
          <w:rFonts w:hint="eastAsia" w:ascii="仿宋" w:hAnsi="仿宋" w:eastAsia="仿宋" w:cs="仿宋"/>
          <w:sz w:val="28"/>
          <w:szCs w:val="22"/>
        </w:rPr>
        <w:t>本科生。参赛人员需具有正式学籍，参赛形式为个人参赛。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（四）竞赛内容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1.初赛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竞赛内容由各学院参照复赛、决赛环节自行设置，初赛结束后选拔出参加复赛、决赛的选手。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2.复赛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第一轮：创意自我介绍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选手现场进行自我介绍，要求谈吐有致，语言精炼，风格突出，个性鲜明，富有沟通效力，限时30 秒。</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第二轮：个人脱口秀</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选手根据社会热点事件或话题，现场进行一段富有个性的脱口秀</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rPr>
          <w:rFonts w:hint="eastAsia" w:ascii="仿宋" w:hAnsi="仿宋" w:eastAsia="仿宋" w:cs="仿宋"/>
          <w:sz w:val="28"/>
        </w:rPr>
      </w:pPr>
      <w:r>
        <w:rPr>
          <w:rFonts w:hint="eastAsia" w:ascii="仿宋" w:hAnsi="仿宋" w:eastAsia="仿宋" w:cs="仿宋"/>
          <w:sz w:val="28"/>
        </w:rPr>
        <w:t>展示，可综合运用多种呈现手段，限时3 分钟。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3.决赛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第一轮：活力新主播</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选手可根据自身特点，选择某一类型节目进行现场主持或播音展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rPr>
          <w:rFonts w:hint="eastAsia" w:ascii="仿宋" w:hAnsi="仿宋" w:eastAsia="仿宋" w:cs="仿宋"/>
          <w:sz w:val="28"/>
        </w:rPr>
      </w:pPr>
      <w:r>
        <w:rPr>
          <w:rFonts w:hint="eastAsia" w:ascii="仿宋" w:hAnsi="仿宋" w:eastAsia="仿宋" w:cs="仿宋"/>
          <w:sz w:val="28"/>
        </w:rPr>
        <w:t>示，如新闻类、体育类、娱乐类、访谈类、少儿类等，限时2 分钟。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第二轮：搭档主持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现场抽取题目进行双人搭档主持，要求配合默契，形式新颖，能充分展现自身风格特点，限时3分钟。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rPr>
          <w:rFonts w:hint="eastAsia" w:ascii="仿宋" w:hAnsi="仿宋" w:eastAsia="仿宋" w:cs="仿宋"/>
          <w:sz w:val="28"/>
          <w:szCs w:val="22"/>
        </w:rPr>
      </w:pPr>
      <w:r>
        <w:rPr>
          <w:rFonts w:hint="eastAsia" w:ascii="仿宋" w:hAnsi="仿宋" w:eastAsia="仿宋" w:cs="仿宋"/>
          <w:sz w:val="28"/>
        </w:rPr>
        <w:t>竞赛分为初赛、复赛、决赛三轮，每轮均采用现场比赛的方式。初赛由各学院自行组织，时间为2021 年4月300日--2021 年5月30日。复赛、决赛由基础课教研部、校团委负责组织，计划于</w:t>
      </w:r>
      <w:r>
        <w:rPr>
          <w:rFonts w:hint="eastAsia" w:ascii="仿宋" w:hAnsi="仿宋" w:eastAsia="仿宋" w:cs="仿宋"/>
          <w:sz w:val="28"/>
          <w:szCs w:val="22"/>
        </w:rPr>
        <w:t>2021 年6月举行。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rPr>
        <w:t>报名方式：各参赛学院，统一提交复赛选手汇总表，</w:t>
      </w:r>
      <w:r>
        <w:rPr>
          <w:rFonts w:hint="eastAsia" w:ascii="仿宋" w:hAnsi="仿宋" w:eastAsia="仿宋" w:cs="仿宋"/>
          <w:sz w:val="28"/>
          <w:szCs w:val="22"/>
        </w:rPr>
        <w:t>于2021 年6 月1日前发送至电子邮箱：1402954959@qq.com。文件名为：**学院主持人大赛复赛</w:t>
      </w:r>
      <w:r>
        <w:rPr>
          <w:rFonts w:hint="eastAsia" w:ascii="仿宋" w:hAnsi="仿宋" w:eastAsia="仿宋" w:cs="仿宋"/>
          <w:sz w:val="28"/>
        </w:rPr>
        <w:t>选手汇总表。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二、竞赛组织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lang w:eastAsia="zh-CN"/>
        </w:rPr>
      </w:pPr>
      <w:r>
        <w:rPr>
          <w:rFonts w:hint="eastAsia" w:ascii="仿宋" w:hAnsi="仿宋" w:eastAsia="仿宋" w:cs="仿宋"/>
          <w:sz w:val="28"/>
          <w:szCs w:val="22"/>
        </w:rPr>
        <w:t>（一）主办单位</w:t>
      </w:r>
      <w:r>
        <w:rPr>
          <w:rFonts w:hint="eastAsia" w:ascii="仿宋" w:hAnsi="仿宋" w:eastAsia="仿宋" w:cs="仿宋"/>
          <w:sz w:val="28"/>
          <w:szCs w:val="22"/>
          <w:lang w:eastAsia="zh-CN"/>
        </w:rPr>
        <w:t>：辽宁对外经贸学院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（二）承办单位：基础课教研部、校团委</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赛事评审均采用评委现场评分的方式，初赛评委不少于3 人，复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rPr>
          <w:rFonts w:hint="eastAsia" w:ascii="仿宋" w:hAnsi="仿宋" w:eastAsia="仿宋" w:cs="仿宋"/>
          <w:sz w:val="28"/>
        </w:rPr>
      </w:pPr>
      <w:r>
        <w:rPr>
          <w:rFonts w:hint="eastAsia" w:ascii="仿宋" w:hAnsi="仿宋" w:eastAsia="仿宋" w:cs="仿宋"/>
          <w:sz w:val="28"/>
        </w:rPr>
        <w:t>赛评委不少于5 人，决赛评委不少于5 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（二）评审与晋级方式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1.初赛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初赛评审办法由各学院自行设定。各学院可推荐3---5人晋级赛区复赛。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2.复赛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复赛评审组不少于五位评委；打分采用百分制，取平均分数，保</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rPr>
          <w:rFonts w:hint="eastAsia" w:ascii="仿宋" w:hAnsi="仿宋" w:eastAsia="仿宋" w:cs="仿宋"/>
          <w:sz w:val="28"/>
        </w:rPr>
      </w:pPr>
      <w:r>
        <w:rPr>
          <w:rFonts w:hint="eastAsia" w:ascii="仿宋" w:hAnsi="仿宋" w:eastAsia="仿宋" w:cs="仿宋"/>
          <w:sz w:val="28"/>
        </w:rPr>
        <w:t>留小数点后两位，分数由高到低依次排名，前10 名进入赛区决赛。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3.决赛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决赛评审组不少于五位评委；打分采用百分制；分别去掉最高、</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rPr>
          <w:rFonts w:hint="eastAsia" w:ascii="仿宋" w:hAnsi="仿宋" w:eastAsia="仿宋" w:cs="仿宋"/>
          <w:sz w:val="28"/>
        </w:rPr>
      </w:pPr>
      <w:r>
        <w:rPr>
          <w:rFonts w:hint="eastAsia" w:ascii="仿宋" w:hAnsi="仿宋" w:eastAsia="仿宋" w:cs="仿宋"/>
          <w:sz w:val="28"/>
        </w:rPr>
        <w:t>最低分，其余计算平均分数，保留小数点后两位，分数由高到低依次</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rPr>
          <w:rFonts w:hint="eastAsia" w:ascii="仿宋" w:hAnsi="仿宋" w:eastAsia="仿宋" w:cs="仿宋"/>
          <w:sz w:val="28"/>
        </w:rPr>
      </w:pPr>
      <w:r>
        <w:rPr>
          <w:rFonts w:hint="eastAsia" w:ascii="仿宋" w:hAnsi="仿宋" w:eastAsia="仿宋" w:cs="仿宋"/>
          <w:sz w:val="28"/>
        </w:rPr>
        <w:t>排名，前五名进入全省复赛。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学生奖设一、二、三等奖和最具潜力奖、最具表现力奖、最具声音魅力奖、最具亲和力奖、最佳口才奖，其中一等奖1人、二等奖2人、三等奖3人，其余奖项各1人。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四、申诉与仲裁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（一）参赛选手对下列情况可提出申诉：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1.现场提供的设备、仪器和工具不符合竞赛规定。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2.竞赛组织、题目不符合规则。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3.出现有失公正的检测、评判。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4.评委及工作人员的其他违规行为。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（二）选手申诉须通过领队，在比赛结束30 分钟内以书面的形式向组委会提出。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（三）组委会负责受理申诉并进行仲裁，形成处理意见以书面形式通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rPr>
          <w:rFonts w:hint="eastAsia" w:ascii="仿宋" w:hAnsi="仿宋" w:eastAsia="仿宋" w:cs="仿宋"/>
          <w:sz w:val="28"/>
          <w:szCs w:val="22"/>
        </w:rPr>
      </w:pPr>
      <w:r>
        <w:rPr>
          <w:rFonts w:hint="eastAsia" w:ascii="仿宋" w:hAnsi="仿宋" w:eastAsia="仿宋" w:cs="仿宋"/>
          <w:sz w:val="28"/>
          <w:szCs w:val="22"/>
        </w:rPr>
        <w:t>知领队或当事人。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w:t>
      </w:r>
      <w:r>
        <w:rPr>
          <w:rFonts w:hint="eastAsia" w:ascii="仿宋" w:hAnsi="仿宋" w:eastAsia="仿宋" w:cs="仿宋"/>
          <w:sz w:val="28"/>
          <w:szCs w:val="22"/>
        </w:rPr>
        <w:t>四）组委会的仲裁裁决为最终裁决，参赛选手不得因申诉或对处理意见不服而停止比赛，否则按弃权处理。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竞赛结果于比赛结束后现场公布，并在辽宁对外经贸学院校园网站专区进行公示。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六、其他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（一）联系人与联系方式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辽宁对外经贸学院基础课教研部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联系人：史红华    电话：18940901561</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辽宁对外经贸学院团委</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rPr>
      </w:pPr>
      <w:r>
        <w:rPr>
          <w:rFonts w:hint="eastAsia" w:ascii="仿宋" w:hAnsi="仿宋" w:eastAsia="仿宋" w:cs="仿宋"/>
          <w:sz w:val="28"/>
        </w:rPr>
        <w:t>联系人：</w:t>
      </w:r>
      <w:r>
        <w:rPr>
          <w:rFonts w:hint="eastAsia" w:ascii="仿宋" w:hAnsi="仿宋" w:eastAsia="仿宋" w:cs="仿宋"/>
          <w:sz w:val="28"/>
          <w:szCs w:val="22"/>
        </w:rPr>
        <w:t xml:space="preserve">刘昱君   </w:t>
      </w:r>
      <w:r>
        <w:rPr>
          <w:rFonts w:hint="eastAsia" w:ascii="仿宋" w:hAnsi="仿宋" w:eastAsia="仿宋" w:cs="仿宋"/>
          <w:sz w:val="28"/>
        </w:rPr>
        <w:t xml:space="preserve"> 电话：0411-86208217</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1）参赛者应确认拥有其作品的完整著作权及相关权利、获得了肖像权使用许可和其他合法授权许可。参赛者应确保组委会在使用参赛者作品时，不存在任何第三方向组委会就所使用的作品提出任何权利主张，由此引发任何纠纷或争议的，由参赛者负责解决，并自行承担全部法律责任。如参赛作品著作权方面存在纠纷或争议的，组委会保留取消其参赛资格并追回所获奖项奖品的权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（2）参赛者一经报名参赛则视为参赛者授权组委会使用参赛作品的全部著作权财产权，授权期限为一年，期限到期后，如参赛者无特别声明，则视为前述授权期限自动延长1 年。参赛者同时授权组委会将参赛作品片段用作全国大学生主持人大赛当前或未来宣传，在互联网、手机电视和公众场所展览展示呈现，及采访或宣传片等中使用。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3）参赛者一经报名参赛即视为授权组委会在广播、网络、手机、电视、平媒等各类媒体上、在宣传印刷品、出版物中公布作品简介、选手照片、介绍等信息，相关信息均以参赛者注册信息资料为准，前述相关信息一经刊出，不予更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2.竞赛安全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参赛选手需按组委会要求，维护和保持赛场秩序。如出现干扰比赛正常进行的行为，当场取消比赛资格，并在一定范围内予以通报。选手如出现违反国家相关法律法规及政策的言论，组委会将取消其比赛资格，向所在学院通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3.领队与选手须知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rPr>
          <w:rFonts w:hint="eastAsia" w:ascii="仿宋" w:hAnsi="仿宋" w:eastAsia="仿宋" w:cs="仿宋"/>
          <w:sz w:val="28"/>
          <w:szCs w:val="22"/>
        </w:rPr>
      </w:pPr>
      <w:r>
        <w:rPr>
          <w:rFonts w:hint="eastAsia" w:ascii="仿宋" w:hAnsi="仿宋" w:eastAsia="仿宋" w:cs="仿宋"/>
          <w:sz w:val="28"/>
          <w:szCs w:val="22"/>
        </w:rPr>
        <w:t>选手需在指定时间到达赛场确认，迟到者按弃赛处理;选手需自行准备比赛所需服装、道具、音视频内容等;比赛现场提供音视频播放设备，选手可自备U 盘，于现场确认时进行拷贝，须附详细的播放要求;选题与内容积极向上，符合主流价值观导向，具有正能量;各比赛环节需在限定时间内完成，超时将酌情扣分。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sz w:val="28"/>
          <w:szCs w:val="28"/>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黑体" w:hAnsi="黑体" w:eastAsia="黑体"/>
          <w:b/>
          <w:sz w:val="44"/>
          <w:szCs w:val="44"/>
        </w:rPr>
      </w:pPr>
      <w:bookmarkStart w:id="105" w:name="_Toc5082"/>
      <w:bookmarkStart w:id="106" w:name="_Toc20347"/>
      <w:bookmarkStart w:id="107" w:name="_Toc20362"/>
      <w:bookmarkStart w:id="108" w:name="_Toc15281"/>
      <w:bookmarkStart w:id="109" w:name="_Toc3552"/>
      <w:bookmarkStart w:id="110" w:name="_Toc27035"/>
      <w:r>
        <w:rPr>
          <w:rFonts w:hint="eastAsia" w:eastAsia="黑体"/>
          <w:b w:val="0"/>
          <w:bCs/>
          <w:sz w:val="32"/>
          <w:szCs w:val="32"/>
        </w:rPr>
        <w:t>大学生中文诗词大赛实施方案</w:t>
      </w:r>
      <w:bookmarkEnd w:id="105"/>
      <w:bookmarkEnd w:id="106"/>
      <w:bookmarkEnd w:id="107"/>
      <w:bookmarkEnd w:id="108"/>
      <w:bookmarkEnd w:id="109"/>
      <w:bookmarkEnd w:id="110"/>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sz w:val="32"/>
          <w:szCs w:val="32"/>
        </w:rPr>
      </w:pPr>
      <w:r>
        <w:rPr>
          <w:rFonts w:hint="eastAsia" w:ascii="仿宋" w:hAnsi="仿宋" w:eastAsia="仿宋" w:cs="仿宋"/>
          <w:b/>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大学生中文诗词大赛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（二）竞赛目的与意义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1.分享诗词之美，感受诗词之趣，从古人的智慧和情怀中汲取营养，涵养心灵，为学生搭建文学、诗词才能展示的舞台，发现和培养高素质人才。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2.进一步推动中文课程的改革和建设，提高中文课程的教学水平。</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（三）参赛对象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我校在籍全体在校学生，专业、年级不限。</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（四）竞赛内容与方式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1.诗词大会：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内容：经典诗词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方式：笔试、口试</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2.诗词原创大赛：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内容：古典诗词创作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方式：上交作品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竞赛时间：每年4、7月。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报名方式：学生自愿报名。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报名地址：基础课教研部中文教研室（主楼4011）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承办单位：基础课教研部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1.诗词大会分为初赛、复赛两场进行，初赛为闭卷考试，满分100分；复赛为现场口试，由评委打分与现场答题相结合，最终按照学生实际得分评定结果。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第一环节：自我介绍、选手答题（40分）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自我介绍（10 分）（老师评分）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（1）内容完整，结构恰当，语音标准，语速适中（5分）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（2）自然得体，端庄大方，声音洪亮，自然流畅（5分）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2.选手答题（30分）（记分员记分）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每题5分，每名选手6道题</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总分得分前八名进入下一轮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第二环节：选手抢答（不计分）（记分员记下每个选手答题数）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共4组选手，每组两名选手，每组8道题，答对4道者晋级，共选出4名进入下一轮。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第三环节：“飞花令”对决（记分员记录答题者所答题数）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抽签两两对决，最终决出冠军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3.诗词原创大赛以诗词原创作品的优劣进行评判，要求与规则如下：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（1）所有作品由各学院统一上交。</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（2）评选由初评，复评，终评三个环节组成。</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A：初评对所有作品进行初步评阅。</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B：复评对初评入选作品进行具体评阅。</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C：终评为最终作品评阅，确定名次。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1.评审方式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（1）诗词大会：初赛为批阅试卷，复赛为现场打分。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（2）原创诗词大赛：提交作品审阅。</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（1）诗词大会：初赛根据笔试试题及答案赋分，复赛根据各环节要求由评委打分与现场答题赋分。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原创诗词大赛：参赛作品为原创的古近体诗词与现代诗，具体体裁为古风、律诗（五言、七言）、绝句（五言、七言）、词；主旨切题，脉络清晰，词语平和晓畅、格律准确，读之有味，立意高远，词语出彩、格调高雅，见真事物、真性情。</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1.诗词大会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大赛设一等奖一名、二等奖一名、三等奖一名、优秀奖若干名。（将获得学校颁发的获奖证书）</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2.原创诗词大赛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大赛设一等奖一项、二等奖三项、三等奖五项、优秀奖若干。（将获得学校颁发的获奖证书）</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在竞赛过程中如遇到需要仲裁问题由教务处、基础课教研部具体负责。</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比赛结果在比赛结束后在教务处及基础课教研部网站进行公示。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1.联系人：常虹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手机：15841162051</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座机：0411-86208670</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邮箱：41850249@qq.com</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1.知识产权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参赛者应确认拥有其作品的完整著作权及相关权利、获得了肖像权使用许可和其他合法授权许可。参赛者应确保组委会在使用参赛者作品时，不存在任何第三方向组委会就所使用的作品提出任何权利主张，由此引发任何纠纷或争议的，由参赛者负责解决，并自行承担全部法律责任。如参赛作品著作权方面存在纠纷或争议的，组委会保留取消其参赛资格并追回所获奖项奖品的权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（2）参赛者一经报名参赛则视为参赛者授权组委会使用参赛作品的全部著作权财产权，授权期限为一年，期限到期后，如参赛者无特别声明，则视为前述授权期限自动延长1 年。</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3）参赛者一经报名参赛即视为授权组委会在广播、网络、手机、电视、平媒等各类媒体上、在宣传印刷品、出版物中公布作品简介、选手照片、介绍等信息，相关信息均以参赛者注册信息资料为准，前述相关信息一经刊出，不予更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2.竞赛安全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参赛选手需按组委会要求，维护和保持赛场秩序。如出现干扰比赛正常进行的行为，当场取消比赛资格，并在一定范围内予以通报。选手如出现违反国家相关法律法规及政策的言论，组委会将取消其比赛资格，向所在学院通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sz w:val="32"/>
          <w:szCs w:val="32"/>
        </w:rPr>
      </w:pPr>
      <w:bookmarkStart w:id="111" w:name="_Toc29653"/>
      <w:r>
        <w:rPr>
          <w:rFonts w:hint="eastAsia" w:ascii="Times New Roman" w:hAnsi="Times New Roman" w:eastAsia="黑体"/>
          <w:sz w:val="32"/>
          <w:szCs w:val="32"/>
        </w:rPr>
        <w:t>大学生诵读大赛实施方案</w:t>
      </w:r>
      <w:bookmarkEnd w:id="111"/>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大学生诵写讲大赛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（二）竞赛意义与目的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雅言传承文明，经典浸润人生。中华经典诵写讲大赛以诠释中华优秀文化内涵、彰显中华语言文化魅力、弘扬中国精神为目标，通过竞赛、展演等方式，引导社会大众特别是广大青年学生亲近中华经典，提升语言文字应用能力，培育爱国主义精神，为实现中华民族伟大复兴的中国梦提供精神动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（三）参赛对象与要求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全校在校本科生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（四）竞赛内容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1.诵读作品主题要求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(1)体现中华优秀传统文化、革命文化和社会主义先进文化，或彰显中华语言文化魅力，展现当地深厚历史文化特点的中华经典诗文;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(2)反映人民群众对美好生活的向往，抒发家国情怀，弘扬正能量，以及歌颂为全面建成小康社会而奋斗的英雄楷模等优秀作品;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(3)古代、近现代和当代有社会影响力的优秀文学品以及教育部统编版中小学语文教材课文等，体裁不限;</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(4)歌颂为打赢疫情防控阻击战做出贡献的一线医护人员、各行业英雄，体现全国人民众志成城、共同战“疫”的优秀作品。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（5）歌颂百年建党历史</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2.形式要求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可团队或个人诵读，团队赛要求5人及以上组队创作集体诵读作品，鼓励以班级、社团为单位集体诵读。作品可通过音乐、服装、吟诵等辅助手段融合展现诵读内容。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（五）竞赛时间及报名方式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竞赛时间：每年6-8月。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报名方式：学生自愿报名。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报名地址：基础课教研部中文教研室（主楼4011）</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（二）承办单位：基础课教研部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赛事评审均采用评委现场评分的方式，初赛评委不少于3人，复赛评委不少于5人，决赛评委不少于5人。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（二）评审与晋级方式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1.初赛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初赛评审办法由各学院自行设定。各学院可推荐3---5人晋级赛区复赛。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2.复赛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复赛评审组不少于五位评委；打分采用百分制，取平均分数，保留小数点后两位，分数由高到低依次排名，前10名进入赛区决赛。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3.决赛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决赛评审组不少于五位评委；打分采用百分制；分别去掉最高、最低分，其余计算平均分数，保留小数点后两位，分数由高到低依次排名，前五名进入全省复赛。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学生奖设一、二、三等奖和优秀奖，其中一等奖1人、二等奖3人、三等奖5人，优秀奖10人。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（一）参赛选手对下列情况可提出申诉：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1.现场提供的设备、仪器和工具不符合竞赛规定。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2.竞赛组织、题目不符合规则。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3.出现有失公正的检测、评判。</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4.评委及工作人员的其他违规行为。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（二）选手申诉须通过领队，在比赛结束30 分钟内以书面的形式向组委会提出。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（三）组委会负责受理申诉并进行仲裁，形成处理意见以书面形式通知领队或当事人。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（四）组委会的仲裁裁决为最终裁决，参赛选手不得因申诉或对处理意见不服而停止比赛，否则按弃权处理。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竞赛结果于比赛结束后现场公布，并在辽宁对外经贸学院基础课教研部网站专区进行公示。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辽宁对外经贸学院基础课教研部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联系人：常虹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联系</w:t>
      </w:r>
      <w:r>
        <w:rPr>
          <w:rFonts w:hint="eastAsia" w:ascii="仿宋" w:hAnsi="仿宋" w:eastAsia="仿宋" w:cs="仿宋"/>
          <w:bCs/>
          <w:kern w:val="2"/>
          <w:sz w:val="28"/>
          <w:szCs w:val="28"/>
        </w:rPr>
        <w:t>电话：15841162051</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（二）其他未尽事宜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1.知识产权</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1）参赛者应确认拥有其作品的完整著作权及相关权利、获得了肖像权使用许可和其他合法授权许可。参赛者应确保组委会在使用参赛者作品时，不存在任何第三方向组委会就所使用的作品提出任何权利主张，由此引发任何纠纷或争议的，由参赛者负责解决，并自行承担全部法律责任。如参赛作品著作权方面存在纠纷或争议的，组委会保留取消其参赛资格并追回所获奖项奖品的权利。</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（2）参赛者一经报名参赛则视为参赛者授权组委会使用参赛作品的全部著作权财产权，授权期限为一年，期限到期后，如参赛者无特别声明，则视为前述授权期限自动延长1 年。参赛者同时授权组委会将参赛作品片段用作全国或者全省大学生主持人大赛当前或未来宣传，在互联网、手机电视和公众场所展览展示呈现，及采访或宣传片等中使用。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3）参赛者一经报名参赛即视为授权组委会在广播、网络、手机、电视、平媒等各类媒体上、在宣传印刷品、出版物中公布作品简介、选手照片、介绍等信息，相关信息均以参赛者注册信息资料为准，前述相关信息一经刊出，不予更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2.竞赛安全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参赛选手需按组委会要求，维护和保持赛场秩序。如出现干扰比赛正常进行的行为，当场取消比赛资格，并在一定范围内予以通报。选手如出现违反国家相关法律法规及政策的言论，组委会将取消其比赛资格，向所在学院通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3.领队与选手须知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选手需在指定时间到达赛场确认，迟到者按弃赛处理;选手需自行准备比赛所需服装、道具、音视频内容等;比赛现场提供音视频播放设备，选手可自备U 盘，于现场确认时进行拷贝，须附详细的播放要求;选题与内容积极向上，符合主流价值观导向，具有正能量;各比赛环节需在限定时间内完成，超时将酌情扣分。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Times New Roman" w:hAnsi="Times New Roman" w:eastAsia="黑体" w:cs="Times New Roman"/>
          <w:b/>
          <w:bCs/>
          <w:sz w:val="32"/>
          <w:szCs w:val="32"/>
          <w:highlight w:val="none"/>
        </w:rPr>
      </w:pPr>
      <w:bookmarkStart w:id="112" w:name="_Toc6325"/>
      <w:bookmarkStart w:id="113" w:name="_Toc28800"/>
      <w:r>
        <w:rPr>
          <w:rFonts w:hint="eastAsia" w:ascii="Times New Roman" w:hAnsi="Times New Roman" w:eastAsia="黑体" w:cs="Times New Roman"/>
          <w:b w:val="0"/>
          <w:bCs w:val="0"/>
          <w:sz w:val="32"/>
          <w:szCs w:val="32"/>
          <w:highlight w:val="none"/>
        </w:rPr>
        <w:t>大学</w:t>
      </w:r>
      <w:r>
        <w:rPr>
          <w:rFonts w:hint="eastAsia" w:ascii="Times New Roman" w:hAnsi="Times New Roman" w:eastAsia="黑体" w:cs="Times New Roman"/>
          <w:b w:val="0"/>
          <w:bCs w:val="0"/>
          <w:sz w:val="32"/>
          <w:szCs w:val="32"/>
          <w:highlight w:val="none"/>
          <w:lang w:eastAsia="zh-CN"/>
        </w:rPr>
        <w:t>生微电影</w:t>
      </w:r>
      <w:r>
        <w:rPr>
          <w:rFonts w:hint="eastAsia" w:ascii="Times New Roman" w:hAnsi="Times New Roman" w:eastAsia="黑体" w:cs="Times New Roman"/>
          <w:b w:val="0"/>
          <w:bCs w:val="0"/>
          <w:sz w:val="32"/>
          <w:szCs w:val="32"/>
          <w:highlight w:val="none"/>
          <w:lang w:val="en-US" w:eastAsia="zh-CN"/>
        </w:rPr>
        <w:t>大</w:t>
      </w:r>
      <w:r>
        <w:rPr>
          <w:rFonts w:hint="eastAsia" w:ascii="Times New Roman" w:hAnsi="Times New Roman" w:eastAsia="黑体" w:cs="Times New Roman"/>
          <w:b w:val="0"/>
          <w:bCs w:val="0"/>
          <w:sz w:val="32"/>
          <w:szCs w:val="32"/>
          <w:highlight w:val="none"/>
        </w:rPr>
        <w:t>赛实施方案</w:t>
      </w:r>
      <w:bookmarkEnd w:id="112"/>
      <w:bookmarkEnd w:id="113"/>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hint="eastAsia" w:ascii="仿宋" w:hAnsi="仿宋" w:eastAsia="仿宋"/>
          <w:b/>
          <w:kern w:val="2"/>
          <w:sz w:val="30"/>
          <w:szCs w:val="30"/>
          <w:highlight w:val="none"/>
        </w:rPr>
      </w:pPr>
      <w:r>
        <w:rPr>
          <w:rFonts w:hint="eastAsia" w:ascii="仿宋" w:hAnsi="仿宋" w:eastAsia="仿宋" w:cs="Times New Roman"/>
          <w:b/>
          <w:kern w:val="2"/>
          <w:sz w:val="30"/>
          <w:szCs w:val="30"/>
          <w:highlight w:val="none"/>
        </w:rPr>
        <w:t>一、竞赛规程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（一）竞赛名称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val="en-US" w:eastAsia="zh-CN"/>
        </w:rPr>
        <w:t>大学生微电影大</w:t>
      </w:r>
      <w:r>
        <w:rPr>
          <w:rFonts w:hint="eastAsia" w:ascii="仿宋" w:hAnsi="仿宋" w:eastAsia="仿宋"/>
          <w:bCs/>
          <w:kern w:val="2"/>
          <w:sz w:val="28"/>
          <w:szCs w:val="28"/>
          <w:highlight w:val="none"/>
        </w:rPr>
        <w:t>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（二）竞赛意义与目的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480" w:lineRule="exact"/>
        <w:ind w:left="0" w:leftChars="0" w:right="0" w:rightChars="0" w:firstLine="560"/>
        <w:jc w:val="left"/>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为</w:t>
      </w:r>
      <w:r>
        <w:rPr>
          <w:rFonts w:hint="default" w:ascii="仿宋" w:hAnsi="仿宋" w:eastAsia="仿宋" w:cs="Times New Roman"/>
          <w:bCs/>
          <w:kern w:val="2"/>
          <w:sz w:val="28"/>
          <w:szCs w:val="28"/>
          <w:highlight w:val="none"/>
          <w:lang w:val="en-US" w:eastAsia="zh-CN"/>
        </w:rPr>
        <w:t>深入推动习近平新时代中国特色社会主义思想进教材进课堂进学生头脑，</w:t>
      </w:r>
      <w:r>
        <w:rPr>
          <w:rFonts w:hint="eastAsia" w:ascii="仿宋" w:hAnsi="仿宋" w:eastAsia="仿宋" w:cs="Times New Roman"/>
          <w:bCs/>
          <w:kern w:val="2"/>
          <w:sz w:val="28"/>
          <w:szCs w:val="28"/>
          <w:highlight w:val="none"/>
          <w:lang w:val="en-US" w:eastAsia="zh-CN"/>
        </w:rPr>
        <w:t>引导学生</w:t>
      </w:r>
      <w:r>
        <w:rPr>
          <w:rFonts w:hint="default" w:ascii="仿宋" w:hAnsi="仿宋" w:eastAsia="仿宋" w:cs="Times New Roman"/>
          <w:bCs/>
          <w:kern w:val="2"/>
          <w:sz w:val="28"/>
          <w:szCs w:val="28"/>
          <w:highlight w:val="none"/>
          <w:lang w:val="en-US" w:eastAsia="zh-CN"/>
        </w:rPr>
        <w:t>用微电影的方式，开展党史、新中国史、改革开放史、社会主义发展史学习教育</w:t>
      </w:r>
      <w:r>
        <w:rPr>
          <w:rFonts w:hint="eastAsia" w:ascii="仿宋" w:hAnsi="仿宋" w:eastAsia="仿宋" w:cs="Times New Roman"/>
          <w:bCs/>
          <w:kern w:val="2"/>
          <w:sz w:val="28"/>
          <w:szCs w:val="28"/>
          <w:highlight w:val="none"/>
          <w:lang w:val="en-US" w:eastAsia="zh-CN"/>
        </w:rPr>
        <w:t>活动</w:t>
      </w:r>
      <w:r>
        <w:rPr>
          <w:rFonts w:hint="default" w:ascii="仿宋" w:hAnsi="仿宋" w:eastAsia="仿宋" w:cs="Times New Roman"/>
          <w:bCs/>
          <w:kern w:val="2"/>
          <w:sz w:val="28"/>
          <w:szCs w:val="28"/>
          <w:highlight w:val="none"/>
          <w:lang w:val="en-US" w:eastAsia="zh-CN"/>
        </w:rPr>
        <w:t>，决定举办</w:t>
      </w:r>
      <w:r>
        <w:rPr>
          <w:rFonts w:hint="eastAsia" w:ascii="仿宋" w:hAnsi="仿宋" w:eastAsia="仿宋" w:cs="Times New Roman"/>
          <w:bCs/>
          <w:kern w:val="2"/>
          <w:sz w:val="28"/>
          <w:szCs w:val="28"/>
          <w:highlight w:val="none"/>
          <w:lang w:val="en-US" w:eastAsia="zh-CN"/>
        </w:rPr>
        <w:t>“奋斗百年路 启航新征程”为主题的</w:t>
      </w:r>
      <w:r>
        <w:rPr>
          <w:rFonts w:hint="default" w:ascii="仿宋" w:hAnsi="仿宋" w:eastAsia="仿宋" w:cs="Times New Roman"/>
          <w:bCs/>
          <w:kern w:val="2"/>
          <w:sz w:val="28"/>
          <w:szCs w:val="28"/>
          <w:highlight w:val="none"/>
          <w:lang w:val="en-US" w:eastAsia="zh-CN"/>
        </w:rPr>
        <w:t>大学生微电影展示活动。</w:t>
      </w:r>
      <w:r>
        <w:rPr>
          <w:rFonts w:hint="eastAsia" w:ascii="仿宋" w:hAnsi="仿宋" w:eastAsia="仿宋" w:cs="Times New Roman"/>
          <w:bCs/>
          <w:kern w:val="2"/>
          <w:sz w:val="28"/>
          <w:szCs w:val="28"/>
          <w:highlight w:val="none"/>
          <w:lang w:val="en-US" w:eastAsia="zh-CN"/>
        </w:rPr>
        <w:t>比赛优秀作品将推荐参加教育部</w:t>
      </w:r>
      <w:r>
        <w:rPr>
          <w:rFonts w:hint="default" w:ascii="仿宋" w:hAnsi="仿宋" w:eastAsia="仿宋" w:cs="Times New Roman"/>
          <w:bCs/>
          <w:kern w:val="2"/>
          <w:sz w:val="28"/>
          <w:szCs w:val="28"/>
          <w:highlight w:val="none"/>
          <w:lang w:val="en-US" w:eastAsia="zh-CN"/>
        </w:rPr>
        <w:t xml:space="preserve"> “我心中的思政课”</w:t>
      </w:r>
      <w:r>
        <w:rPr>
          <w:rFonts w:hint="eastAsia" w:ascii="仿宋" w:hAnsi="仿宋" w:eastAsia="仿宋" w:cs="Times New Roman"/>
          <w:bCs/>
          <w:kern w:val="2"/>
          <w:sz w:val="28"/>
          <w:szCs w:val="28"/>
          <w:highlight w:val="none"/>
          <w:lang w:val="en-US" w:eastAsia="zh-CN"/>
        </w:rPr>
        <w:t>全国高校大学生微电影大赛。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lang w:val="en-US" w:eastAsia="zh-CN"/>
        </w:rPr>
        <w:t>三）</w:t>
      </w:r>
      <w:r>
        <w:rPr>
          <w:rFonts w:hint="eastAsia" w:ascii="仿宋" w:hAnsi="仿宋" w:eastAsia="仿宋" w:cs="Times New Roman"/>
          <w:bCs/>
          <w:kern w:val="2"/>
          <w:sz w:val="28"/>
          <w:szCs w:val="28"/>
          <w:highlight w:val="none"/>
          <w:lang w:val="en-US" w:eastAsia="zh-CN"/>
        </w:rPr>
        <w:t>参赛对象与要求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default"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1.参赛对象</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学校在校本科生。</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2.作品要求</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（1）作品长度：</w:t>
      </w:r>
      <w:r>
        <w:rPr>
          <w:rFonts w:hint="default" w:ascii="仿宋" w:hAnsi="仿宋" w:eastAsia="仿宋" w:cs="Times New Roman"/>
          <w:bCs/>
          <w:kern w:val="2"/>
          <w:sz w:val="28"/>
          <w:szCs w:val="28"/>
          <w:highlight w:val="none"/>
          <w:lang w:val="en-US" w:eastAsia="zh-CN"/>
        </w:rPr>
        <w:t>5至15分钟的</w:t>
      </w:r>
      <w:r>
        <w:rPr>
          <w:rFonts w:hint="eastAsia" w:ascii="仿宋" w:hAnsi="仿宋" w:eastAsia="仿宋" w:cs="Times New Roman"/>
          <w:bCs/>
          <w:kern w:val="2"/>
          <w:sz w:val="28"/>
          <w:szCs w:val="28"/>
          <w:highlight w:val="none"/>
          <w:lang w:val="en-US" w:eastAsia="zh-CN"/>
        </w:rPr>
        <w:t>原创</w:t>
      </w:r>
      <w:r>
        <w:rPr>
          <w:rFonts w:hint="default" w:ascii="仿宋" w:hAnsi="仿宋" w:eastAsia="仿宋" w:cs="Times New Roman"/>
          <w:bCs/>
          <w:kern w:val="2"/>
          <w:sz w:val="28"/>
          <w:szCs w:val="28"/>
          <w:highlight w:val="none"/>
          <w:lang w:val="en-US" w:eastAsia="zh-CN"/>
        </w:rPr>
        <w:t>短视频。</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default" w:ascii="仿宋" w:hAnsi="仿宋" w:eastAsia="仿宋" w:cs="Times New Roman"/>
          <w:bCs/>
          <w:kern w:val="2"/>
          <w:sz w:val="28"/>
          <w:szCs w:val="28"/>
          <w:highlight w:val="none"/>
          <w:lang w:val="en-US" w:eastAsia="zh-CN"/>
        </w:rPr>
        <w:t>（</w:t>
      </w:r>
      <w:r>
        <w:rPr>
          <w:rFonts w:hint="eastAsia" w:ascii="仿宋" w:hAnsi="仿宋" w:eastAsia="仿宋" w:cs="Times New Roman"/>
          <w:bCs/>
          <w:kern w:val="2"/>
          <w:sz w:val="28"/>
          <w:szCs w:val="28"/>
          <w:highlight w:val="none"/>
          <w:lang w:val="en-US" w:eastAsia="zh-CN"/>
        </w:rPr>
        <w:t>2</w:t>
      </w:r>
      <w:r>
        <w:rPr>
          <w:rFonts w:hint="default" w:ascii="仿宋" w:hAnsi="仿宋" w:eastAsia="仿宋" w:cs="Times New Roman"/>
          <w:bCs/>
          <w:kern w:val="2"/>
          <w:sz w:val="28"/>
          <w:szCs w:val="28"/>
          <w:highlight w:val="none"/>
          <w:lang w:val="en-US" w:eastAsia="zh-CN"/>
        </w:rPr>
        <w:t xml:space="preserve">）作品内容：应符合思政课教学要求，采取情景剧表演、访谈辩论、主题实践等多种形式。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default" w:ascii="仿宋" w:hAnsi="仿宋" w:eastAsia="仿宋" w:cs="Times New Roman"/>
          <w:bCs/>
          <w:kern w:val="2"/>
          <w:sz w:val="28"/>
          <w:szCs w:val="28"/>
          <w:highlight w:val="none"/>
          <w:lang w:val="en-US" w:eastAsia="zh-CN"/>
        </w:rPr>
        <w:t>（</w:t>
      </w:r>
      <w:r>
        <w:rPr>
          <w:rFonts w:hint="eastAsia" w:ascii="仿宋" w:hAnsi="仿宋" w:eastAsia="仿宋" w:cs="Times New Roman"/>
          <w:bCs/>
          <w:kern w:val="2"/>
          <w:sz w:val="28"/>
          <w:szCs w:val="28"/>
          <w:highlight w:val="none"/>
          <w:lang w:val="en-US" w:eastAsia="zh-CN"/>
        </w:rPr>
        <w:t>3</w:t>
      </w:r>
      <w:r>
        <w:rPr>
          <w:rFonts w:hint="default" w:ascii="仿宋" w:hAnsi="仿宋" w:eastAsia="仿宋" w:cs="Times New Roman"/>
          <w:bCs/>
          <w:kern w:val="2"/>
          <w:sz w:val="28"/>
          <w:szCs w:val="28"/>
          <w:highlight w:val="none"/>
          <w:lang w:val="en-US" w:eastAsia="zh-CN"/>
        </w:rPr>
        <w:t>）作品范围：可涵盖“马克思主义基本原理概论”“毛泽东思想和中国特色社会主义理论体系概论”“中国近现代史纲要”“思想道德修养与法律基础”及“形势与政策”等思想政治理论课必修课课程的相关知识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default" w:ascii="仿宋" w:hAnsi="仿宋" w:eastAsia="仿宋" w:cs="Times New Roman"/>
          <w:bCs/>
          <w:kern w:val="2"/>
          <w:sz w:val="28"/>
          <w:szCs w:val="28"/>
          <w:highlight w:val="none"/>
          <w:lang w:val="en-US" w:eastAsia="zh-CN"/>
        </w:rPr>
      </w:pPr>
      <w:r>
        <w:rPr>
          <w:rFonts w:hint="default" w:ascii="仿宋" w:hAnsi="仿宋" w:eastAsia="仿宋" w:cs="Times New Roman"/>
          <w:bCs/>
          <w:kern w:val="2"/>
          <w:sz w:val="28"/>
          <w:szCs w:val="28"/>
          <w:highlight w:val="none"/>
          <w:lang w:val="en-US" w:eastAsia="zh-CN"/>
        </w:rPr>
        <w:t>（</w:t>
      </w:r>
      <w:r>
        <w:rPr>
          <w:rFonts w:hint="eastAsia" w:ascii="仿宋" w:hAnsi="仿宋" w:eastAsia="仿宋" w:cs="Times New Roman"/>
          <w:bCs/>
          <w:kern w:val="2"/>
          <w:sz w:val="28"/>
          <w:szCs w:val="28"/>
          <w:highlight w:val="none"/>
          <w:lang w:val="en-US" w:eastAsia="zh-CN"/>
        </w:rPr>
        <w:t>4</w:t>
      </w:r>
      <w:r>
        <w:rPr>
          <w:rFonts w:hint="default" w:ascii="仿宋" w:hAnsi="仿宋" w:eastAsia="仿宋" w:cs="Times New Roman"/>
          <w:bCs/>
          <w:kern w:val="2"/>
          <w:sz w:val="28"/>
          <w:szCs w:val="28"/>
          <w:highlight w:val="none"/>
          <w:lang w:val="en-US" w:eastAsia="zh-CN"/>
        </w:rPr>
        <w:t>）作品形式：可以使用多种表现形式展示学生心目中理想的思政课。选用其他影视作品素材时应注明素材来源，且一般不选用地图类素材。影视作品或自拍素材中涉及人物访谈内容时，应加注人物介绍。</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val="en-US" w:eastAsia="zh-CN"/>
        </w:rPr>
      </w:pPr>
      <w:r>
        <w:rPr>
          <w:rFonts w:hint="eastAsia" w:ascii="仿宋" w:hAnsi="仿宋" w:eastAsia="仿宋" w:cs="Times New Roman"/>
          <w:bCs/>
          <w:kern w:val="2"/>
          <w:sz w:val="28"/>
          <w:szCs w:val="28"/>
          <w:highlight w:val="none"/>
          <w:lang w:val="en-US" w:eastAsia="zh-CN"/>
        </w:rPr>
        <w:t>（5）作品技术要求参数详见比赛下发的通知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rPr>
      </w:pPr>
      <w:r>
        <w:rPr>
          <w:rFonts w:hint="eastAsia" w:ascii="仿宋" w:hAnsi="仿宋" w:eastAsia="仿宋" w:cs="Times New Roman"/>
          <w:bCs/>
          <w:kern w:val="2"/>
          <w:sz w:val="28"/>
          <w:szCs w:val="28"/>
          <w:highlight w:val="none"/>
        </w:rPr>
        <w:t>（四）竞赛内容</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Times New Roman"/>
          <w:bCs/>
          <w:kern w:val="2"/>
          <w:sz w:val="28"/>
          <w:szCs w:val="28"/>
          <w:highlight w:val="none"/>
          <w:lang w:eastAsia="zh-CN"/>
        </w:rPr>
      </w:pPr>
      <w:r>
        <w:rPr>
          <w:rFonts w:hint="eastAsia" w:ascii="仿宋" w:hAnsi="仿宋" w:eastAsia="仿宋" w:cs="Times New Roman"/>
          <w:bCs/>
          <w:kern w:val="2"/>
          <w:sz w:val="28"/>
          <w:szCs w:val="28"/>
          <w:highlight w:val="none"/>
          <w:lang w:val="en-US" w:eastAsia="zh-CN"/>
        </w:rPr>
        <w:t>学生可依据</w:t>
      </w:r>
      <w:r>
        <w:rPr>
          <w:rFonts w:hint="default" w:ascii="仿宋" w:hAnsi="仿宋" w:eastAsia="仿宋" w:cs="Times New Roman"/>
          <w:bCs/>
          <w:kern w:val="2"/>
          <w:sz w:val="28"/>
          <w:szCs w:val="28"/>
          <w:highlight w:val="none"/>
          <w:lang w:val="en-US" w:eastAsia="zh-CN"/>
        </w:rPr>
        <w:t>“马克思主义基本原理概论”“毛泽东思想和中国特色社会主义理论体系概论”“中国近现代史纲要”“思想道德修养与法律基础”及“形势与政策”等思想政治理论课必修课课程的相关知识点</w:t>
      </w:r>
      <w:r>
        <w:rPr>
          <w:rFonts w:hint="eastAsia" w:ascii="仿宋" w:hAnsi="仿宋" w:eastAsia="仿宋" w:cs="Times New Roman"/>
          <w:bCs/>
          <w:kern w:val="2"/>
          <w:sz w:val="28"/>
          <w:szCs w:val="28"/>
          <w:highlight w:val="none"/>
          <w:lang w:eastAsia="zh-CN"/>
        </w:rPr>
        <w:t>，围绕党史、新中国史、改革开放史、社会主义发展史学习，以微视频的形式展现大学生心中的思政课。</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cs="Times New Roman"/>
          <w:bCs/>
          <w:kern w:val="2"/>
          <w:sz w:val="28"/>
          <w:szCs w:val="28"/>
          <w:highlight w:val="none"/>
        </w:rPr>
        <w:t>（五）竞赛时间及报名方</w:t>
      </w:r>
      <w:r>
        <w:rPr>
          <w:rFonts w:hint="eastAsia" w:ascii="仿宋" w:hAnsi="仿宋" w:eastAsia="仿宋"/>
          <w:bCs/>
          <w:kern w:val="2"/>
          <w:sz w:val="28"/>
          <w:szCs w:val="28"/>
          <w:highlight w:val="none"/>
        </w:rPr>
        <w:t>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eastAsia="zh-CN"/>
        </w:rPr>
        <w:t>报名</w:t>
      </w:r>
      <w:r>
        <w:rPr>
          <w:rFonts w:hint="eastAsia" w:ascii="仿宋" w:hAnsi="仿宋" w:eastAsia="仿宋"/>
          <w:bCs/>
          <w:kern w:val="2"/>
          <w:sz w:val="28"/>
          <w:szCs w:val="28"/>
          <w:highlight w:val="none"/>
        </w:rPr>
        <w:t>时间：</w:t>
      </w:r>
      <w:r>
        <w:rPr>
          <w:rFonts w:hint="eastAsia" w:ascii="仿宋" w:hAnsi="仿宋" w:eastAsia="仿宋"/>
          <w:bCs/>
          <w:kern w:val="2"/>
          <w:sz w:val="28"/>
          <w:szCs w:val="28"/>
          <w:highlight w:val="none"/>
          <w:lang w:val="en-US" w:eastAsia="zh-CN"/>
        </w:rPr>
        <w:t>2021</w:t>
      </w:r>
      <w:r>
        <w:rPr>
          <w:rFonts w:hint="eastAsia" w:ascii="仿宋" w:hAnsi="仿宋" w:eastAsia="仿宋"/>
          <w:bCs/>
          <w:kern w:val="2"/>
          <w:sz w:val="28"/>
          <w:szCs w:val="28"/>
          <w:highlight w:val="none"/>
        </w:rPr>
        <w:t>年</w:t>
      </w:r>
      <w:r>
        <w:rPr>
          <w:rFonts w:hint="eastAsia" w:ascii="仿宋" w:hAnsi="仿宋" w:eastAsia="仿宋"/>
          <w:bCs/>
          <w:kern w:val="2"/>
          <w:sz w:val="28"/>
          <w:szCs w:val="28"/>
          <w:highlight w:val="none"/>
          <w:lang w:val="en-US" w:eastAsia="zh-CN"/>
        </w:rPr>
        <w:t>5</w:t>
      </w:r>
      <w:r>
        <w:rPr>
          <w:rFonts w:hint="eastAsia" w:ascii="仿宋" w:hAnsi="仿宋" w:eastAsia="仿宋"/>
          <w:bCs/>
          <w:kern w:val="2"/>
          <w:sz w:val="28"/>
          <w:szCs w:val="28"/>
          <w:highlight w:val="none"/>
        </w:rPr>
        <w:t>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lang w:eastAsia="zh-CN"/>
        </w:rPr>
        <w:t>报名方式：思想政治理论教研部李琨老师。</w:t>
      </w:r>
      <w:r>
        <w:rPr>
          <w:rFonts w:hint="eastAsia" w:ascii="仿宋" w:hAnsi="仿宋" w:eastAsia="仿宋"/>
          <w:bCs/>
          <w:kern w:val="2"/>
          <w:sz w:val="28"/>
          <w:szCs w:val="28"/>
          <w:highlight w:val="none"/>
          <w:lang w:val="en-US" w:eastAsia="zh-CN"/>
        </w:rPr>
        <w:t>联系</w:t>
      </w:r>
      <w:r>
        <w:rPr>
          <w:rFonts w:hint="eastAsia" w:ascii="仿宋" w:hAnsi="仿宋" w:eastAsia="仿宋"/>
          <w:bCs/>
          <w:kern w:val="2"/>
          <w:sz w:val="28"/>
          <w:szCs w:val="28"/>
          <w:highlight w:val="none"/>
        </w:rPr>
        <w:t>电话：</w:t>
      </w:r>
      <w:r>
        <w:rPr>
          <w:rFonts w:hint="eastAsia" w:ascii="仿宋" w:hAnsi="仿宋" w:eastAsia="仿宋"/>
          <w:bCs/>
          <w:kern w:val="2"/>
          <w:sz w:val="28"/>
          <w:szCs w:val="28"/>
          <w:highlight w:val="none"/>
          <w:lang w:val="en-US" w:eastAsia="zh-CN"/>
        </w:rPr>
        <w:t xml:space="preserve">86208227 </w:t>
      </w:r>
      <w:r>
        <w:rPr>
          <w:rFonts w:hint="eastAsia" w:ascii="仿宋" w:hAnsi="仿宋" w:eastAsia="仿宋"/>
          <w:bCs/>
          <w:kern w:val="2"/>
          <w:sz w:val="28"/>
          <w:szCs w:val="28"/>
          <w:highlight w:val="none"/>
          <w:lang w:eastAsia="zh-CN"/>
        </w:rPr>
        <w:t>（</w:t>
      </w:r>
      <w:r>
        <w:rPr>
          <w:rFonts w:hint="eastAsia" w:ascii="仿宋" w:hAnsi="仿宋" w:eastAsia="仿宋"/>
          <w:bCs/>
          <w:kern w:val="2"/>
          <w:sz w:val="28"/>
          <w:szCs w:val="28"/>
          <w:highlight w:val="none"/>
        </w:rPr>
        <w:t>内线电话：</w:t>
      </w:r>
      <w:r>
        <w:rPr>
          <w:rFonts w:hint="eastAsia" w:ascii="仿宋" w:hAnsi="仿宋" w:eastAsia="仿宋"/>
          <w:bCs/>
          <w:kern w:val="2"/>
          <w:sz w:val="28"/>
          <w:szCs w:val="28"/>
          <w:highlight w:val="none"/>
          <w:lang w:val="en-US" w:eastAsia="zh-CN"/>
        </w:rPr>
        <w:t>8357</w:t>
      </w:r>
      <w:r>
        <w:rPr>
          <w:rFonts w:hint="eastAsia" w:ascii="仿宋" w:hAnsi="仿宋" w:eastAsia="仿宋"/>
          <w:bCs/>
          <w:kern w:val="2"/>
          <w:sz w:val="28"/>
          <w:szCs w:val="28"/>
          <w:highlight w:val="none"/>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eastAsia="zh-CN"/>
        </w:rPr>
        <w:t>作品提交时间：</w:t>
      </w:r>
      <w:r>
        <w:rPr>
          <w:rFonts w:hint="eastAsia" w:ascii="仿宋" w:hAnsi="仿宋" w:eastAsia="仿宋"/>
          <w:bCs/>
          <w:kern w:val="2"/>
          <w:sz w:val="28"/>
          <w:szCs w:val="28"/>
          <w:highlight w:val="none"/>
          <w:lang w:val="en-US" w:eastAsia="zh-CN"/>
        </w:rPr>
        <w:t>2021年6月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eastAsia="zh-CN"/>
        </w:rPr>
        <w:t>作品评审时间：</w:t>
      </w:r>
      <w:r>
        <w:rPr>
          <w:rFonts w:hint="eastAsia" w:ascii="仿宋" w:hAnsi="仿宋" w:eastAsia="仿宋"/>
          <w:bCs/>
          <w:kern w:val="2"/>
          <w:sz w:val="28"/>
          <w:szCs w:val="28"/>
          <w:highlight w:val="none"/>
          <w:lang w:val="en-US" w:eastAsia="zh-CN"/>
        </w:rPr>
        <w:t>2021年7月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highlight w:val="none"/>
        </w:rPr>
      </w:pPr>
      <w:r>
        <w:rPr>
          <w:rFonts w:hint="eastAsia" w:ascii="仿宋" w:hAnsi="仿宋" w:eastAsia="仿宋"/>
          <w:b/>
          <w:kern w:val="2"/>
          <w:sz w:val="30"/>
          <w:szCs w:val="30"/>
          <w:highlight w:val="none"/>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（一）主办单位：辽宁对外经贸学院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rPr>
        <w:t>（二）承办单位：</w:t>
      </w:r>
      <w:r>
        <w:rPr>
          <w:rFonts w:hint="eastAsia" w:ascii="仿宋" w:hAnsi="仿宋" w:eastAsia="仿宋"/>
          <w:bCs/>
          <w:kern w:val="2"/>
          <w:sz w:val="28"/>
          <w:szCs w:val="28"/>
          <w:highlight w:val="none"/>
          <w:lang w:val="en-US" w:eastAsia="zh-CN"/>
        </w:rPr>
        <w:t>思想政治理论教研部</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highlight w:val="none"/>
        </w:rPr>
      </w:pPr>
      <w:r>
        <w:rPr>
          <w:rFonts w:hint="eastAsia" w:ascii="仿宋" w:hAnsi="仿宋" w:eastAsia="仿宋"/>
          <w:b/>
          <w:kern w:val="2"/>
          <w:sz w:val="30"/>
          <w:szCs w:val="30"/>
          <w:highlight w:val="none"/>
        </w:rPr>
        <w:t>三、竞赛规则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rPr>
      </w:pPr>
      <w:r>
        <w:rPr>
          <w:rFonts w:hint="eastAsia" w:ascii="仿宋" w:hAnsi="仿宋" w:eastAsia="仿宋"/>
          <w:bCs/>
          <w:kern w:val="2"/>
          <w:sz w:val="28"/>
          <w:szCs w:val="28"/>
          <w:highlight w:val="none"/>
        </w:rPr>
        <w:t>（一）竞赛规则</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highlight w:val="none"/>
          <w:lang w:eastAsia="zh-CN"/>
        </w:rPr>
        <w:t>比赛采取学生自愿组队报名的方式进行，思想政治理论教研部将依据评审标准，组建专门评审团队对作品进行公开公正的评审。获奖作品将视情形进行公开展映。</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（二）评审方式与评分标准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highlight w:val="none"/>
        </w:rPr>
        <w:t>评审方式采用</w:t>
      </w:r>
      <w:r>
        <w:rPr>
          <w:rFonts w:hint="eastAsia" w:ascii="仿宋" w:hAnsi="仿宋" w:eastAsia="仿宋"/>
          <w:bCs/>
          <w:kern w:val="2"/>
          <w:sz w:val="28"/>
          <w:szCs w:val="28"/>
          <w:highlight w:val="none"/>
          <w:lang w:eastAsia="zh-CN"/>
        </w:rPr>
        <w:t>评审组匿名评审方式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（三）奖项设置</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val="en-US" w:eastAsia="zh-CN"/>
        </w:rPr>
      </w:pPr>
      <w:r>
        <w:rPr>
          <w:rFonts w:hint="eastAsia" w:ascii="仿宋" w:hAnsi="仿宋" w:eastAsia="仿宋"/>
          <w:bCs/>
          <w:kern w:val="2"/>
          <w:sz w:val="28"/>
          <w:szCs w:val="28"/>
          <w:highlight w:val="none"/>
          <w:lang w:eastAsia="zh-CN"/>
        </w:rPr>
        <w:t>竞赛</w:t>
      </w:r>
      <w:r>
        <w:rPr>
          <w:rFonts w:hint="eastAsia" w:ascii="仿宋" w:hAnsi="仿宋" w:eastAsia="仿宋"/>
          <w:bCs/>
          <w:kern w:val="2"/>
          <w:sz w:val="28"/>
          <w:szCs w:val="28"/>
          <w:highlight w:val="none"/>
        </w:rPr>
        <w:t>设一、二、三等奖及优胜奖，一、二、三等奖获奖比例</w:t>
      </w:r>
      <w:r>
        <w:rPr>
          <w:rFonts w:hint="eastAsia" w:ascii="仿宋" w:hAnsi="仿宋" w:eastAsia="仿宋"/>
          <w:bCs/>
          <w:kern w:val="2"/>
          <w:sz w:val="28"/>
          <w:szCs w:val="28"/>
          <w:highlight w:val="none"/>
          <w:lang w:eastAsia="zh-CN"/>
        </w:rPr>
        <w:t>将视实际参赛情况和作品质量而定。</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highlight w:val="none"/>
        </w:rPr>
      </w:pPr>
      <w:r>
        <w:rPr>
          <w:rFonts w:hint="eastAsia" w:ascii="仿宋" w:hAnsi="仿宋" w:eastAsia="仿宋"/>
          <w:b/>
          <w:kern w:val="2"/>
          <w:sz w:val="30"/>
          <w:szCs w:val="30"/>
          <w:highlight w:val="none"/>
        </w:rPr>
        <w:t>四、申诉与仲裁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校赛组委会负责受理申诉。受理申诉的重点是违反竞赛章程的行为，包括</w:t>
      </w:r>
      <w:r>
        <w:rPr>
          <w:rFonts w:hint="eastAsia" w:ascii="仿宋" w:hAnsi="仿宋" w:eastAsia="仿宋"/>
          <w:bCs/>
          <w:kern w:val="2"/>
          <w:sz w:val="28"/>
          <w:szCs w:val="28"/>
          <w:highlight w:val="none"/>
          <w:lang w:val="en-US" w:eastAsia="zh-CN"/>
        </w:rPr>
        <w:t>作品</w:t>
      </w:r>
      <w:r>
        <w:rPr>
          <w:rFonts w:hint="eastAsia" w:ascii="仿宋" w:hAnsi="仿宋" w:eastAsia="仿宋"/>
          <w:bCs/>
          <w:kern w:val="2"/>
          <w:sz w:val="28"/>
          <w:szCs w:val="28"/>
          <w:highlight w:val="none"/>
        </w:rPr>
        <w:t>抄袭、不公正</w:t>
      </w:r>
      <w:r>
        <w:rPr>
          <w:rFonts w:hint="eastAsia" w:ascii="仿宋" w:hAnsi="仿宋" w:eastAsia="仿宋"/>
          <w:bCs/>
          <w:kern w:val="2"/>
          <w:sz w:val="28"/>
          <w:szCs w:val="28"/>
          <w:highlight w:val="none"/>
          <w:lang w:eastAsia="zh-CN"/>
        </w:rPr>
        <w:t>评审</w:t>
      </w:r>
      <w:r>
        <w:rPr>
          <w:rFonts w:hint="eastAsia" w:ascii="仿宋" w:hAnsi="仿宋" w:eastAsia="仿宋"/>
          <w:bCs/>
          <w:kern w:val="2"/>
          <w:sz w:val="28"/>
          <w:szCs w:val="28"/>
          <w:highlight w:val="none"/>
        </w:rPr>
        <w:t>等。对于要求复评以提高获奖等级的申诉，原则上不予受理。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1.申诉时间：申诉的个人必须在公示期内提出申诉。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2.申诉形式：申诉须以实名、书面形式提出。个人提出的申诉，须写明本人的真实姓名、通信地址（包括联系电话或电子邮件地址等），并有本人的亲笔签名。不实名、非书面提出的异议无效。</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3.申诉调查与回复：校赛组委会对提出申诉的个人或单位信息给予保密。与申诉有关的学校相关部门，应协助组委会对异议进行调查，并提出处理意见。校赛组委会在公示期结束后的5个工作日内向申诉人答复处理结果。</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highlight w:val="none"/>
        </w:rPr>
      </w:pPr>
      <w:r>
        <w:rPr>
          <w:rFonts w:hint="eastAsia" w:ascii="仿宋" w:hAnsi="仿宋" w:eastAsia="仿宋"/>
          <w:b/>
          <w:kern w:val="2"/>
          <w:sz w:val="30"/>
          <w:szCs w:val="30"/>
          <w:highlight w:val="none"/>
        </w:rPr>
        <w:t>五、竞赛结果公示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ascii="仿宋" w:hAnsi="仿宋" w:eastAsia="仿宋"/>
          <w:bCs/>
          <w:kern w:val="2"/>
          <w:sz w:val="28"/>
          <w:szCs w:val="28"/>
          <w:highlight w:val="none"/>
        </w:rPr>
      </w:pPr>
      <w:r>
        <w:rPr>
          <w:rFonts w:hint="eastAsia" w:ascii="仿宋" w:hAnsi="仿宋" w:eastAsia="仿宋"/>
          <w:bCs/>
          <w:kern w:val="2"/>
          <w:sz w:val="28"/>
          <w:szCs w:val="28"/>
          <w:highlight w:val="none"/>
        </w:rPr>
        <w:t>竞赛结果在</w:t>
      </w:r>
      <w:r>
        <w:rPr>
          <w:rFonts w:hint="eastAsia" w:ascii="仿宋" w:hAnsi="仿宋" w:eastAsia="仿宋"/>
          <w:bCs/>
          <w:kern w:val="2"/>
          <w:sz w:val="28"/>
          <w:szCs w:val="28"/>
          <w:highlight w:val="none"/>
          <w:lang w:val="en-US" w:eastAsia="zh-CN"/>
        </w:rPr>
        <w:t>辽宁对外经贸学院百年旅顺</w:t>
      </w:r>
      <w:r>
        <w:rPr>
          <w:rFonts w:hint="eastAsia" w:ascii="仿宋" w:hAnsi="仿宋" w:eastAsia="仿宋"/>
          <w:bCs/>
          <w:kern w:val="2"/>
          <w:sz w:val="28"/>
          <w:szCs w:val="28"/>
          <w:highlight w:val="none"/>
        </w:rPr>
        <w:t>网站进行公示。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rPr>
          <w:rFonts w:ascii="仿宋" w:hAnsi="仿宋" w:eastAsia="仿宋"/>
          <w:b/>
          <w:kern w:val="2"/>
          <w:sz w:val="30"/>
          <w:szCs w:val="30"/>
          <w:highlight w:val="none"/>
        </w:rPr>
      </w:pPr>
      <w:r>
        <w:rPr>
          <w:rFonts w:hint="eastAsia" w:ascii="仿宋" w:hAnsi="仿宋" w:eastAsia="仿宋"/>
          <w:b/>
          <w:kern w:val="2"/>
          <w:sz w:val="30"/>
          <w:szCs w:val="30"/>
          <w:highlight w:val="none"/>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highlight w:val="none"/>
          <w:lang w:eastAsia="zh-CN"/>
        </w:rPr>
        <w:t>联系人：李琨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highlight w:val="none"/>
          <w:lang w:val="en-US" w:eastAsia="zh-CN"/>
        </w:rPr>
        <w:t>联系</w:t>
      </w:r>
      <w:r>
        <w:rPr>
          <w:rFonts w:hint="eastAsia" w:ascii="仿宋" w:hAnsi="仿宋" w:eastAsia="仿宋"/>
          <w:bCs/>
          <w:kern w:val="2"/>
          <w:sz w:val="28"/>
          <w:szCs w:val="28"/>
          <w:highlight w:val="none"/>
        </w:rPr>
        <w:t>电话：</w:t>
      </w:r>
      <w:r>
        <w:rPr>
          <w:rFonts w:hint="eastAsia" w:ascii="仿宋" w:hAnsi="仿宋" w:eastAsia="仿宋"/>
          <w:bCs/>
          <w:kern w:val="2"/>
          <w:sz w:val="28"/>
          <w:szCs w:val="28"/>
          <w:highlight w:val="none"/>
          <w:lang w:val="en-US" w:eastAsia="zh-CN"/>
        </w:rPr>
        <w:t>0411-86208227，</w:t>
      </w:r>
      <w:r>
        <w:rPr>
          <w:rFonts w:hint="eastAsia" w:ascii="仿宋" w:hAnsi="仿宋" w:eastAsia="仿宋"/>
          <w:bCs/>
          <w:kern w:val="2"/>
          <w:sz w:val="28"/>
          <w:szCs w:val="28"/>
          <w:highlight w:val="none"/>
        </w:rPr>
        <w:t>内线电话：</w:t>
      </w:r>
      <w:r>
        <w:rPr>
          <w:rFonts w:hint="eastAsia" w:ascii="仿宋" w:hAnsi="仿宋" w:eastAsia="仿宋"/>
          <w:bCs/>
          <w:kern w:val="2"/>
          <w:sz w:val="28"/>
          <w:szCs w:val="28"/>
          <w:highlight w:val="none"/>
          <w:lang w:val="en-US" w:eastAsia="zh-CN"/>
        </w:rPr>
        <w:t>8357</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ascii="仿宋" w:hAnsi="仿宋" w:eastAsia="仿宋"/>
          <w:bCs/>
          <w:sz w:val="28"/>
          <w:szCs w:val="28"/>
          <w:highlight w:val="none"/>
        </w:rPr>
      </w:pPr>
      <w:r>
        <w:rPr>
          <w:rFonts w:hint="eastAsia" w:ascii="仿宋" w:hAnsi="仿宋" w:eastAsia="仿宋"/>
          <w:bCs/>
          <w:sz w:val="28"/>
          <w:szCs w:val="28"/>
          <w:highlight w:val="none"/>
        </w:rPr>
        <w:t>其他未尽事宜及比赛相关补充说明或公告，请随时参见大赛网站或咨询校赛组委会。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textAlignment w:val="auto"/>
        <w:rPr>
          <w:rFonts w:hint="eastAsia" w:ascii="仿宋" w:hAnsi="仿宋" w:eastAsia="仿宋" w:cs="仿宋"/>
          <w:sz w:val="28"/>
          <w:szCs w:val="28"/>
        </w:rPr>
      </w:pPr>
    </w:p>
    <w:p>
      <w:pPr>
        <w:keepNext w:val="0"/>
        <w:keepLines w:val="0"/>
        <w:pageBreakBefore w:val="0"/>
        <w:widowControl w:val="0"/>
        <w:kinsoku/>
        <w:wordWrap w:val="0"/>
        <w:overflowPunct/>
        <w:topLinePunct w:val="0"/>
        <w:autoSpaceDE/>
        <w:autoSpaceDN/>
        <w:bidi w:val="0"/>
        <w:ind w:left="0" w:leftChars="0"/>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val="0"/>
        <w:overflowPunct/>
        <w:topLinePunct w:val="0"/>
        <w:autoSpaceDE/>
        <w:autoSpaceDN/>
        <w:bidi w:val="0"/>
        <w:adjustRightInd/>
        <w:snapToGrid/>
        <w:spacing w:line="560" w:lineRule="exact"/>
        <w:ind w:left="0" w:leftChars="0"/>
        <w:jc w:val="center"/>
        <w:textAlignment w:val="auto"/>
        <w:outlineLvl w:val="0"/>
        <w:rPr>
          <w:rFonts w:hint="eastAsia" w:ascii="Times New Roman" w:hAnsi="Times New Roman" w:eastAsia="黑体" w:cs="Times New Roman"/>
          <w:b/>
          <w:bCs/>
          <w:sz w:val="32"/>
          <w:szCs w:val="32"/>
          <w:highlight w:val="none"/>
          <w:lang w:val="en-US" w:eastAsia="zh-CN"/>
        </w:rPr>
      </w:pPr>
      <w:bookmarkStart w:id="114" w:name="_Toc22244"/>
      <w:r>
        <w:rPr>
          <w:rFonts w:hint="eastAsia" w:ascii="Times New Roman" w:hAnsi="Times New Roman" w:eastAsia="黑体" w:cs="Times New Roman"/>
          <w:b w:val="0"/>
          <w:bCs w:val="0"/>
          <w:sz w:val="32"/>
          <w:szCs w:val="32"/>
          <w:highlight w:val="none"/>
          <w:lang w:val="en-US" w:eastAsia="zh-CN"/>
        </w:rPr>
        <w:t>大学生讲思政课</w:t>
      </w:r>
      <w:r>
        <w:rPr>
          <w:rFonts w:hint="eastAsia" w:eastAsia="黑体" w:cs="Times New Roman"/>
          <w:b w:val="0"/>
          <w:bCs w:val="0"/>
          <w:sz w:val="32"/>
          <w:szCs w:val="32"/>
          <w:highlight w:val="none"/>
          <w:lang w:val="en-US" w:eastAsia="zh-CN"/>
        </w:rPr>
        <w:t>大赛实施</w:t>
      </w:r>
      <w:r>
        <w:rPr>
          <w:rFonts w:hint="eastAsia" w:ascii="Times New Roman" w:hAnsi="Times New Roman" w:eastAsia="黑体" w:cs="Times New Roman"/>
          <w:b w:val="0"/>
          <w:bCs w:val="0"/>
          <w:sz w:val="32"/>
          <w:szCs w:val="32"/>
          <w:highlight w:val="none"/>
          <w:lang w:val="en-US" w:eastAsia="zh-CN"/>
        </w:rPr>
        <w:t>方案</w:t>
      </w:r>
      <w:bookmarkEnd w:id="114"/>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2" w:firstLineChars="200"/>
        <w:jc w:val="left"/>
        <w:textAlignment w:val="auto"/>
        <w:outlineLvl w:val="9"/>
        <w:rPr>
          <w:rFonts w:hint="eastAsia" w:ascii="仿宋" w:hAnsi="仿宋" w:eastAsia="仿宋" w:cs="仿宋"/>
          <w:b/>
          <w:bCs w:val="0"/>
          <w:kern w:val="2"/>
          <w:sz w:val="28"/>
          <w:szCs w:val="28"/>
          <w:highlight w:val="none"/>
          <w:lang w:val="en-US" w:eastAsia="zh-CN"/>
        </w:rPr>
      </w:pPr>
      <w:r>
        <w:rPr>
          <w:rFonts w:hint="eastAsia" w:ascii="仿宋" w:hAnsi="仿宋" w:eastAsia="仿宋" w:cs="仿宋"/>
          <w:b/>
          <w:bCs w:val="0"/>
          <w:kern w:val="2"/>
          <w:sz w:val="28"/>
          <w:szCs w:val="28"/>
          <w:highlight w:val="none"/>
          <w:lang w:val="en-US" w:eastAsia="zh-CN"/>
        </w:rPr>
        <w:t>一、竞赛规程</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（一）竞赛名称</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大学生讲思政课大赛</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（二）竞赛意义与目的</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鼓励支持大学生在思政课教师指导下组建团队，围绕“马克思主义基本原理概论”“毛泽东思想和中国特色社会主义理论体系概论”“中国近现代史纲要”“思想道德修养与法律基础”“形势与政策”五门课程中的有关章节或专题，围绕党史、新中国史、改革开放史、社会主义发展史开展教学活动，引导学生对思政课教学内容的认识和思考，展现新时代大学生的理论素养和精神风貌，坚定中国特色社会主义道路自信、理论自信、制度自信、文化自信。</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（三）参赛对象与要求</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1.参赛对象</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全体在校本科生。</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2.作品要求</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（1）视频时长不超过12分钟（包括30秒片头），片头部分请标注展示课程题目以及团队成员基本信息。无需回避本校各种信息。</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（2）视频能够呈现选定的授课内容，形式上以主讲人讲课实录为主，以PPT课件配合为辅。</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（3）视频画面清楚，不抖动、不倾斜，像素不低于720×576PIX。音频要求发音清晰，内容与视频画面同步。</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（五）竞赛时间及报名方式</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报名时间：2021年5月初</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报名方式：思想政治理论教研部曾云燕老师。联系电话：86208227 （内线电话：8357）。</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作品提交时间：2021年5月底</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作品评审时间：2021年6月</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2" w:firstLineChars="200"/>
        <w:jc w:val="left"/>
        <w:textAlignment w:val="auto"/>
        <w:outlineLvl w:val="9"/>
        <w:rPr>
          <w:rFonts w:hint="eastAsia" w:ascii="仿宋" w:hAnsi="仿宋" w:eastAsia="仿宋" w:cs="仿宋"/>
          <w:b/>
          <w:bCs w:val="0"/>
          <w:kern w:val="2"/>
          <w:sz w:val="28"/>
          <w:szCs w:val="28"/>
          <w:highlight w:val="none"/>
          <w:lang w:val="en-US" w:eastAsia="zh-CN"/>
        </w:rPr>
      </w:pPr>
      <w:r>
        <w:rPr>
          <w:rFonts w:hint="eastAsia" w:ascii="仿宋" w:hAnsi="仿宋" w:eastAsia="仿宋" w:cs="仿宋"/>
          <w:b/>
          <w:bCs w:val="0"/>
          <w:kern w:val="2"/>
          <w:sz w:val="28"/>
          <w:szCs w:val="28"/>
          <w:highlight w:val="none"/>
          <w:lang w:val="en-US" w:eastAsia="zh-CN"/>
        </w:rPr>
        <w:t>二、竞赛组织</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（一）主办单位：辽宁对外经贸学院</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（二）承办单位：思想政治理论教研部</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2" w:firstLineChars="200"/>
        <w:jc w:val="left"/>
        <w:textAlignment w:val="auto"/>
        <w:outlineLvl w:val="9"/>
        <w:rPr>
          <w:rFonts w:hint="eastAsia" w:ascii="仿宋" w:hAnsi="仿宋" w:eastAsia="仿宋" w:cs="仿宋"/>
          <w:b/>
          <w:bCs w:val="0"/>
          <w:kern w:val="2"/>
          <w:sz w:val="28"/>
          <w:szCs w:val="28"/>
          <w:highlight w:val="none"/>
          <w:lang w:val="en-US" w:eastAsia="zh-CN"/>
        </w:rPr>
      </w:pPr>
      <w:r>
        <w:rPr>
          <w:rFonts w:hint="eastAsia" w:ascii="仿宋" w:hAnsi="仿宋" w:eastAsia="仿宋" w:cs="仿宋"/>
          <w:b/>
          <w:bCs w:val="0"/>
          <w:kern w:val="2"/>
          <w:sz w:val="28"/>
          <w:szCs w:val="28"/>
          <w:highlight w:val="none"/>
          <w:lang w:val="en-US" w:eastAsia="zh-CN"/>
        </w:rPr>
        <w:t>三、竞赛规则</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（一）竞赛规则</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比赛采取学生自愿组队报名的方式进行，思想政治理论教研部将依据评审标准，组建专门评审团队对作品进行公开公正的评审。获奖作品将视情形进行公开展映。</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（二）评审方式与评分标准</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评审方式采用评审组匿名评审方式</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（三）奖项设置</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竞赛设一、二、三等奖及优胜奖，一、二、三等奖获奖比例将视实际参赛情况和作品质量而定。</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2" w:firstLineChars="200"/>
        <w:jc w:val="left"/>
        <w:textAlignment w:val="auto"/>
        <w:outlineLvl w:val="9"/>
        <w:rPr>
          <w:rFonts w:hint="eastAsia" w:ascii="仿宋" w:hAnsi="仿宋" w:eastAsia="仿宋" w:cs="仿宋"/>
          <w:b/>
          <w:bCs w:val="0"/>
          <w:kern w:val="2"/>
          <w:sz w:val="28"/>
          <w:szCs w:val="28"/>
          <w:highlight w:val="none"/>
          <w:lang w:val="en-US" w:eastAsia="zh-CN"/>
        </w:rPr>
      </w:pPr>
      <w:r>
        <w:rPr>
          <w:rFonts w:hint="eastAsia" w:ascii="仿宋" w:hAnsi="仿宋" w:eastAsia="仿宋" w:cs="仿宋"/>
          <w:b/>
          <w:bCs w:val="0"/>
          <w:kern w:val="2"/>
          <w:sz w:val="28"/>
          <w:szCs w:val="28"/>
          <w:highlight w:val="none"/>
          <w:lang w:val="en-US" w:eastAsia="zh-CN"/>
        </w:rPr>
        <w:t>四、申诉与仲裁</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校赛组委会负责受理申诉。受理申诉的重点是违反竞赛章程的行为，包括作品抄袭、不公正评审等。对于要求复评以提高获奖等级的申诉，原则上不予受理。</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1.申诉时间：申诉的个人必须在公示期内提出申诉。</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2.申诉形式：申诉须以实名、书面形式提出。个人提出的申诉，须写明本人的真实姓名、通信地址（包括联系电话或电子邮件地址等），并有本人的亲笔签名。不实名、非书面提出的异议无效。</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3.申诉调查与回复：校赛组委会对提出申诉的个人或单位信息给予保密。与申诉有关的学校相关部门，应协助组委会对异议进行调查，并提出处理意见。校赛组委会在公示期结束后的5个工作日内向申诉人答复处理结果。</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2" w:firstLineChars="200"/>
        <w:jc w:val="left"/>
        <w:textAlignment w:val="auto"/>
        <w:outlineLvl w:val="9"/>
        <w:rPr>
          <w:rFonts w:hint="eastAsia" w:ascii="仿宋" w:hAnsi="仿宋" w:eastAsia="仿宋" w:cs="仿宋"/>
          <w:b/>
          <w:bCs w:val="0"/>
          <w:kern w:val="2"/>
          <w:sz w:val="28"/>
          <w:szCs w:val="28"/>
          <w:highlight w:val="none"/>
          <w:lang w:val="en-US" w:eastAsia="zh-CN"/>
        </w:rPr>
      </w:pPr>
      <w:r>
        <w:rPr>
          <w:rFonts w:hint="eastAsia" w:ascii="仿宋" w:hAnsi="仿宋" w:eastAsia="仿宋" w:cs="仿宋"/>
          <w:b/>
          <w:bCs w:val="0"/>
          <w:kern w:val="2"/>
          <w:sz w:val="28"/>
          <w:szCs w:val="28"/>
          <w:highlight w:val="none"/>
          <w:lang w:val="en-US" w:eastAsia="zh-CN"/>
        </w:rPr>
        <w:t>五、竞赛结果公示</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竞赛结果在辽宁对外经贸学院百年旅顺网站进行公示。择优推荐1-3部作品参加辽宁省高校大学生讲思政课公开课展示活动。</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2" w:firstLineChars="200"/>
        <w:jc w:val="left"/>
        <w:textAlignment w:val="auto"/>
        <w:outlineLvl w:val="9"/>
        <w:rPr>
          <w:rFonts w:hint="eastAsia" w:ascii="仿宋" w:hAnsi="仿宋" w:eastAsia="仿宋" w:cs="仿宋"/>
          <w:b/>
          <w:bCs w:val="0"/>
          <w:kern w:val="2"/>
          <w:sz w:val="28"/>
          <w:szCs w:val="28"/>
          <w:highlight w:val="none"/>
          <w:lang w:val="en-US" w:eastAsia="zh-CN"/>
        </w:rPr>
      </w:pPr>
      <w:r>
        <w:rPr>
          <w:rFonts w:hint="eastAsia" w:ascii="仿宋" w:hAnsi="仿宋" w:eastAsia="仿宋" w:cs="仿宋"/>
          <w:b/>
          <w:bCs w:val="0"/>
          <w:kern w:val="2"/>
          <w:sz w:val="28"/>
          <w:szCs w:val="28"/>
          <w:highlight w:val="none"/>
          <w:lang w:val="en-US" w:eastAsia="zh-CN"/>
        </w:rPr>
        <w:t>六、其他</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rPr>
          <w:rFonts w:ascii="仿宋" w:hAnsi="仿宋" w:eastAsia="仿宋"/>
          <w:bCs/>
          <w:kern w:val="2"/>
          <w:sz w:val="28"/>
          <w:szCs w:val="28"/>
        </w:rPr>
      </w:pPr>
      <w:r>
        <w:rPr>
          <w:rFonts w:hint="eastAsia" w:ascii="仿宋" w:hAnsi="仿宋" w:eastAsia="仿宋"/>
          <w:bCs/>
          <w:kern w:val="2"/>
          <w:sz w:val="28"/>
          <w:szCs w:val="28"/>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highlight w:val="none"/>
          <w:lang w:eastAsia="zh-CN"/>
        </w:rPr>
        <w:t>联系人：</w:t>
      </w:r>
      <w:r>
        <w:rPr>
          <w:rFonts w:hint="eastAsia" w:ascii="仿宋" w:hAnsi="仿宋" w:eastAsia="仿宋" w:cs="仿宋"/>
          <w:bCs/>
          <w:kern w:val="2"/>
          <w:sz w:val="28"/>
          <w:szCs w:val="28"/>
          <w:highlight w:val="none"/>
          <w:lang w:val="en-US" w:eastAsia="zh-CN"/>
        </w:rPr>
        <w:t>曾云燕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highlight w:val="none"/>
          <w:lang w:val="en-US" w:eastAsia="zh-CN"/>
        </w:rPr>
        <w:t>联系</w:t>
      </w:r>
      <w:r>
        <w:rPr>
          <w:rFonts w:hint="eastAsia" w:ascii="仿宋" w:hAnsi="仿宋" w:eastAsia="仿宋"/>
          <w:bCs/>
          <w:kern w:val="2"/>
          <w:sz w:val="28"/>
          <w:szCs w:val="28"/>
          <w:highlight w:val="none"/>
        </w:rPr>
        <w:t>电话：</w:t>
      </w:r>
      <w:r>
        <w:rPr>
          <w:rFonts w:hint="eastAsia" w:ascii="仿宋" w:hAnsi="仿宋" w:eastAsia="仿宋"/>
          <w:bCs/>
          <w:kern w:val="2"/>
          <w:sz w:val="28"/>
          <w:szCs w:val="28"/>
          <w:highlight w:val="none"/>
          <w:lang w:val="en-US" w:eastAsia="zh-CN"/>
        </w:rPr>
        <w:t>0411-86208227，</w:t>
      </w:r>
      <w:r>
        <w:rPr>
          <w:rFonts w:hint="eastAsia" w:ascii="仿宋" w:hAnsi="仿宋" w:eastAsia="仿宋"/>
          <w:bCs/>
          <w:kern w:val="2"/>
          <w:sz w:val="28"/>
          <w:szCs w:val="28"/>
          <w:highlight w:val="none"/>
        </w:rPr>
        <w:t>内线电话：</w:t>
      </w:r>
      <w:r>
        <w:rPr>
          <w:rFonts w:hint="eastAsia" w:ascii="仿宋" w:hAnsi="仿宋" w:eastAsia="仿宋"/>
          <w:bCs/>
          <w:kern w:val="2"/>
          <w:sz w:val="28"/>
          <w:szCs w:val="28"/>
          <w:highlight w:val="none"/>
          <w:lang w:val="en-US" w:eastAsia="zh-CN"/>
        </w:rPr>
        <w:t>8357</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textAlignment w:val="auto"/>
        <w:rPr>
          <w:rFonts w:hint="eastAsia" w:ascii="仿宋" w:hAnsi="仿宋" w:eastAsia="仿宋"/>
          <w:bCs/>
          <w:kern w:val="2"/>
          <w:sz w:val="28"/>
          <w:szCs w:val="28"/>
          <w:highlight w:val="none"/>
          <w:lang w:eastAsia="zh-CN"/>
        </w:rPr>
      </w:pPr>
      <w:r>
        <w:rPr>
          <w:rFonts w:hint="eastAsia" w:ascii="仿宋" w:hAnsi="仿宋" w:eastAsia="仿宋"/>
          <w:bCs/>
          <w:kern w:val="2"/>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560" w:firstLineChars="200"/>
        <w:jc w:val="left"/>
        <w:textAlignment w:val="auto"/>
        <w:outlineLvl w:val="9"/>
        <w:rPr>
          <w:rFonts w:hint="eastAsia" w:ascii="仿宋" w:hAnsi="仿宋" w:eastAsia="仿宋" w:cs="仿宋"/>
          <w:bCs/>
          <w:kern w:val="2"/>
          <w:sz w:val="28"/>
          <w:szCs w:val="28"/>
          <w:highlight w:val="none"/>
          <w:lang w:val="en-US" w:eastAsia="zh-CN"/>
        </w:rPr>
      </w:pPr>
      <w:r>
        <w:rPr>
          <w:rFonts w:hint="eastAsia" w:ascii="仿宋" w:hAnsi="仿宋" w:eastAsia="仿宋" w:cs="仿宋"/>
          <w:bCs/>
          <w:kern w:val="2"/>
          <w:sz w:val="28"/>
          <w:szCs w:val="28"/>
          <w:highlight w:val="none"/>
          <w:lang w:val="en-US" w:eastAsia="zh-CN"/>
        </w:rPr>
        <w:t>其他未尽事宜及比赛相关补充说明或公告，请随时参见大赛网站或咨询校赛组委会。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val="0"/>
        <w:overflowPunct/>
        <w:topLinePunct w:val="0"/>
        <w:autoSpaceDE/>
        <w:autoSpaceDN/>
        <w:bidi w:val="0"/>
        <w:ind w:left="0" w:leftChars="0"/>
        <w:rPr>
          <w:rFonts w:hint="eastAsia" w:ascii="黑体" w:hAnsi="黑体" w:eastAsia="黑体" w:cs="黑体"/>
          <w:b w:val="0"/>
          <w:bCs/>
          <w:color w:val="auto"/>
          <w:sz w:val="32"/>
          <w:szCs w:val="32"/>
          <w:highlight w:val="none"/>
          <w:lang w:eastAsia="zh-CN"/>
        </w:rPr>
      </w:pPr>
      <w:r>
        <w:rPr>
          <w:rFonts w:hint="eastAsia" w:ascii="黑体" w:hAnsi="黑体" w:eastAsia="黑体" w:cs="黑体"/>
          <w:b w:val="0"/>
          <w:bCs/>
          <w:color w:val="auto"/>
          <w:sz w:val="32"/>
          <w:szCs w:val="32"/>
          <w:highlight w:val="none"/>
          <w:lang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仿宋" w:hAnsi="仿宋" w:eastAsia="仿宋" w:cs="仿宋"/>
          <w:b/>
          <w:bCs w:val="0"/>
          <w:color w:val="auto"/>
          <w:sz w:val="32"/>
          <w:szCs w:val="32"/>
          <w:highlight w:val="none"/>
        </w:rPr>
      </w:pPr>
      <w:bookmarkStart w:id="115" w:name="_Toc17208"/>
      <w:r>
        <w:rPr>
          <w:rFonts w:hint="eastAsia" w:ascii="黑体" w:hAnsi="黑体" w:eastAsia="黑体" w:cs="黑体"/>
          <w:b w:val="0"/>
          <w:bCs/>
          <w:color w:val="auto"/>
          <w:sz w:val="32"/>
          <w:szCs w:val="32"/>
          <w:highlight w:val="none"/>
          <w:lang w:eastAsia="zh-CN"/>
        </w:rPr>
        <w:t>校园田径运动会竞赛</w:t>
      </w:r>
      <w:r>
        <w:rPr>
          <w:rFonts w:hint="eastAsia" w:ascii="黑体" w:hAnsi="黑体" w:eastAsia="黑体" w:cs="黑体"/>
          <w:b w:val="0"/>
          <w:bCs/>
          <w:color w:val="auto"/>
          <w:sz w:val="32"/>
          <w:szCs w:val="32"/>
          <w:highlight w:val="none"/>
        </w:rPr>
        <w:t>实施方案</w:t>
      </w:r>
      <w:bookmarkEnd w:id="115"/>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outlineLvl w:val="9"/>
        <w:rPr>
          <w:rFonts w:hint="eastAsia" w:ascii="仿宋" w:hAnsi="仿宋" w:eastAsia="仿宋" w:cs="仿宋"/>
          <w:b/>
          <w:color w:val="auto"/>
          <w:sz w:val="30"/>
          <w:szCs w:val="30"/>
          <w:highlight w:val="none"/>
        </w:rPr>
      </w:pPr>
      <w:bookmarkStart w:id="116" w:name="_Toc8486_WPSOffice_Level1"/>
      <w:r>
        <w:rPr>
          <w:rFonts w:hint="eastAsia" w:ascii="仿宋" w:hAnsi="仿宋" w:eastAsia="仿宋" w:cs="仿宋"/>
          <w:b/>
          <w:color w:val="auto"/>
          <w:sz w:val="30"/>
          <w:szCs w:val="30"/>
          <w:highlight w:val="none"/>
        </w:rPr>
        <w:t>一、竞赛规程</w:t>
      </w:r>
      <w:bookmarkEnd w:id="116"/>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校园</w:t>
      </w:r>
      <w:r>
        <w:rPr>
          <w:rFonts w:hint="eastAsia" w:ascii="仿宋" w:hAnsi="仿宋" w:eastAsia="仿宋" w:cs="仿宋"/>
          <w:color w:val="auto"/>
          <w:sz w:val="28"/>
          <w:szCs w:val="28"/>
          <w:highlight w:val="none"/>
        </w:rPr>
        <w:t>田径</w:t>
      </w:r>
      <w:r>
        <w:rPr>
          <w:rFonts w:hint="eastAsia" w:ascii="仿宋" w:hAnsi="仿宋" w:eastAsia="仿宋" w:cs="仿宋"/>
          <w:color w:val="auto"/>
          <w:sz w:val="28"/>
          <w:szCs w:val="28"/>
          <w:highlight w:val="none"/>
          <w:lang w:eastAsia="zh-CN"/>
        </w:rPr>
        <w:t>运动</w:t>
      </w:r>
      <w:r>
        <w:rPr>
          <w:rFonts w:hint="eastAsia" w:ascii="仿宋" w:hAnsi="仿宋" w:eastAsia="仿宋" w:cs="仿宋"/>
          <w:color w:val="auto"/>
          <w:sz w:val="28"/>
          <w:szCs w:val="28"/>
          <w:highlight w:val="none"/>
          <w:lang w:val="en-US" w:eastAsia="zh-CN"/>
        </w:rPr>
        <w:t>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深化我校体育教育特色</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展现全院师生良好的精神风貌和充满斗志的活力</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增强全体师生的竞争意识和集体凝聚力</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融洽师生感情</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rPr>
        <w:t>提高我</w:t>
      </w:r>
      <w:r>
        <w:rPr>
          <w:rFonts w:hint="eastAsia" w:ascii="仿宋" w:hAnsi="仿宋" w:eastAsia="仿宋" w:cs="仿宋"/>
          <w:color w:val="auto"/>
          <w:sz w:val="28"/>
          <w:szCs w:val="28"/>
          <w:highlight w:val="none"/>
          <w:lang w:eastAsia="zh-CN"/>
        </w:rPr>
        <w:t>校</w:t>
      </w:r>
      <w:r>
        <w:rPr>
          <w:rFonts w:hint="eastAsia" w:ascii="仿宋" w:hAnsi="仿宋" w:eastAsia="仿宋" w:cs="仿宋"/>
          <w:color w:val="auto"/>
          <w:sz w:val="28"/>
          <w:szCs w:val="28"/>
          <w:highlight w:val="none"/>
        </w:rPr>
        <w:t>学生运动技术水平</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使得学生全面发展。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b w:val="0"/>
          <w:bCs/>
          <w:color w:val="auto"/>
          <w:sz w:val="28"/>
          <w:szCs w:val="28"/>
          <w:highlight w:val="none"/>
          <w:lang w:eastAsia="zh-CN"/>
        </w:rPr>
        <w:t>学校在校本科生</w:t>
      </w:r>
      <w:r>
        <w:rPr>
          <w:rFonts w:hint="eastAsia" w:ascii="仿宋" w:hAnsi="仿宋" w:eastAsia="仿宋" w:cs="仿宋"/>
          <w:color w:val="auto"/>
          <w:sz w:val="28"/>
          <w:szCs w:val="28"/>
          <w:highlight w:val="none"/>
        </w:rPr>
        <w:t>。</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四</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竞赛内容</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lang w:eastAsia="zh-CN"/>
        </w:rPr>
        <w:t>赛类别：</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eastAsia="zh-CN"/>
        </w:rPr>
        <w:t>校园田径运动会、校园阳光长跑比赛。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2.竞赛项目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100M、110M栏、200M、400M、800M、</w:t>
      </w:r>
      <w:r>
        <w:rPr>
          <w:rFonts w:hint="eastAsia" w:ascii="仿宋" w:hAnsi="仿宋" w:eastAsia="仿宋" w:cs="仿宋"/>
          <w:color w:val="auto"/>
          <w:sz w:val="28"/>
          <w:szCs w:val="28"/>
          <w:highlight w:val="none"/>
          <w:lang w:val="en-US" w:eastAsia="zh-CN"/>
        </w:rPr>
        <w:t>100M、</w:t>
      </w:r>
      <w:r>
        <w:rPr>
          <w:rFonts w:hint="eastAsia" w:ascii="仿宋" w:hAnsi="仿宋" w:eastAsia="仿宋" w:cs="仿宋"/>
          <w:color w:val="auto"/>
          <w:sz w:val="28"/>
          <w:szCs w:val="28"/>
          <w:highlight w:val="none"/>
        </w:rPr>
        <w:t>1500M、5000M、4×100M接力、4×400M接力、跳高、跳远、三级跳远、铅球、标枪、铁饼、五项全能（跳高、跳远、铅球、100M、1500M）、1分钟跳绳、立定跳远</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校园12.9长跑比赛。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其余规则采取国家体委最新审定的《田径竞赛规则》。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竞赛时间：每年5月份</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12月份</w:t>
      </w:r>
      <w:r>
        <w:rPr>
          <w:rFonts w:hint="eastAsia" w:ascii="仿宋" w:hAnsi="仿宋" w:eastAsia="仿宋" w:cs="仿宋"/>
          <w:color w:val="auto"/>
          <w:sz w:val="28"/>
          <w:szCs w:val="2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报名方式：凡在籍、在校、身体健康的学生、教职工均可经所在学院、部门推荐报名（各单位务必把好健康关）。学生以二级学院为单位，教职工以工会为单位将报名单。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outlineLvl w:val="9"/>
        <w:rPr>
          <w:rFonts w:hint="eastAsia" w:ascii="仿宋" w:hAnsi="仿宋" w:eastAsia="仿宋" w:cs="仿宋"/>
          <w:b/>
          <w:color w:val="auto"/>
          <w:sz w:val="30"/>
          <w:szCs w:val="30"/>
          <w:highlight w:val="none"/>
        </w:rPr>
      </w:pPr>
      <w:bookmarkStart w:id="117" w:name="_Toc25560_WPSOffice_Level1"/>
      <w:r>
        <w:rPr>
          <w:rFonts w:hint="eastAsia" w:ascii="仿宋" w:hAnsi="仿宋" w:eastAsia="仿宋" w:cs="仿宋"/>
          <w:b/>
          <w:color w:val="auto"/>
          <w:sz w:val="30"/>
          <w:szCs w:val="30"/>
          <w:highlight w:val="none"/>
        </w:rPr>
        <w:t>二、竞赛组织</w:t>
      </w:r>
      <w:bookmarkEnd w:id="117"/>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outlineLvl w:val="9"/>
        <w:rPr>
          <w:rFonts w:hint="eastAsia" w:ascii="仿宋" w:hAnsi="仿宋" w:eastAsia="仿宋" w:cs="仿宋"/>
          <w:bCs/>
          <w:kern w:val="2"/>
          <w:sz w:val="28"/>
          <w:szCs w:val="28"/>
          <w:lang w:eastAsia="zh-CN"/>
        </w:rPr>
      </w:pP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一</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rPr>
        <w:t>主办单位：</w:t>
      </w:r>
      <w:r>
        <w:rPr>
          <w:rFonts w:hint="eastAsia" w:ascii="仿宋" w:hAnsi="仿宋" w:eastAsia="仿宋" w:cs="仿宋"/>
          <w:bCs/>
          <w:kern w:val="2"/>
          <w:sz w:val="28"/>
          <w:szCs w:val="28"/>
          <w:lang w:eastAsia="zh-CN"/>
        </w:rPr>
        <w:t>辽宁对外经贸学院</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outlineLvl w:val="9"/>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（二）承办单位：</w:t>
      </w:r>
      <w:r>
        <w:rPr>
          <w:rFonts w:hint="eastAsia" w:ascii="仿宋" w:hAnsi="仿宋" w:eastAsia="仿宋" w:cs="仿宋"/>
          <w:bCs/>
          <w:kern w:val="2"/>
          <w:sz w:val="28"/>
          <w:szCs w:val="28"/>
          <w:lang w:eastAsia="zh-CN"/>
        </w:rPr>
        <w:t>体育工作部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outlineLvl w:val="9"/>
        <w:rPr>
          <w:rFonts w:hint="eastAsia" w:ascii="仿宋" w:hAnsi="仿宋" w:eastAsia="仿宋" w:cs="仿宋"/>
          <w:b/>
          <w:color w:val="auto"/>
          <w:sz w:val="30"/>
          <w:szCs w:val="30"/>
          <w:highlight w:val="none"/>
        </w:rPr>
      </w:pPr>
      <w:bookmarkStart w:id="118" w:name="_Toc11054_WPSOffice_Level1"/>
      <w:r>
        <w:rPr>
          <w:rFonts w:hint="eastAsia" w:ascii="仿宋" w:hAnsi="仿宋" w:eastAsia="仿宋" w:cs="仿宋"/>
          <w:b/>
          <w:color w:val="auto"/>
          <w:sz w:val="30"/>
          <w:szCs w:val="30"/>
          <w:highlight w:val="none"/>
        </w:rPr>
        <w:t>三、竞赛规则</w:t>
      </w:r>
      <w:bookmarkEnd w:id="118"/>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学生参赛办法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每人限报田径单项项目两项（全能运动员不可兼项）包括群、体项目，同时可兼报接力两项。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田赛项目每队每项限报4人，径赛项目每队每项限报8人，800M及800M以上每队限报4人，跨栏与全能项目限报3人。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群体项目每队每项限报3人（分男、女）八字跳绳每队限报3组（不分男女</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每队领队１名，教练员１～2人（必须是教师）。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教工参赛办法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径赛项目100～800米分年龄组录取，具体分组方法另行通知。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每人限报田径项目两项（可兼报接力）。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田赛每项限报3人，径赛每组（甲、乙、丙组）限报2人，接力限报1队。群众体育项目每项限报3人（组）（齐心协力、跳绳限报1组）。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混合接力2男2女参赛（女1-2棒、男3-4棒）。四人中必须有一名副高职以上，一名副处级以上，一名副科级以上或讲师。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 xml:space="preserve">袋鼠跳、两人三足参赛者必须报好姓名；接力、齐心协力和跳绳等多人集体项目只报名参加与否，不必报具体人员姓名。跳绳不分男女组，每队8人跳2人摇绳（不限男女比例），齐心协力2男2女 </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每队限报一组</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请各部门慎重报名，比赛严格按照报名表检录，报名表以外人员一律不允许参加比赛。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教师比赛检录处和学生一致，参赛运动员应在指定位置等候裁判员统一组织检录。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群体项目、单项按9、7、6、5、4、3、2、1计分。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接力、全能项目按双倍计分。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比赛成绩达到二级运动员标准总分加10分。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破校纪录总分加10分。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团体分别计：男子总分，女子总分，男女团体总分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1.单项</w:t>
      </w:r>
      <w:r>
        <w:rPr>
          <w:rFonts w:hint="eastAsia" w:ascii="仿宋" w:hAnsi="仿宋" w:eastAsia="仿宋" w:cs="仿宋"/>
          <w:color w:val="auto"/>
          <w:sz w:val="28"/>
          <w:szCs w:val="28"/>
          <w:highlight w:val="none"/>
        </w:rPr>
        <w:t>男子组：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单项赛事奖励前八名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2.学生群众团体项目</w:t>
      </w:r>
      <w:r>
        <w:rPr>
          <w:rFonts w:hint="eastAsia" w:ascii="仿宋" w:hAnsi="仿宋" w:eastAsia="仿宋" w:cs="仿宋"/>
          <w:color w:val="auto"/>
          <w:sz w:val="28"/>
          <w:szCs w:val="28"/>
          <w:highlight w:val="none"/>
        </w:rPr>
        <w:t>分别奖励前</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outlineLvl w:val="9"/>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四</w:t>
      </w:r>
      <w:r>
        <w:rPr>
          <w:rFonts w:hint="eastAsia" w:ascii="仿宋" w:hAnsi="仿宋" w:eastAsia="仿宋" w:cs="仿宋"/>
          <w:b/>
          <w:color w:val="auto"/>
          <w:sz w:val="30"/>
          <w:szCs w:val="30"/>
          <w:highlight w:val="none"/>
          <w:lang w:eastAsia="zh-CN"/>
        </w:rPr>
        <w:t>、</w:t>
      </w:r>
      <w:r>
        <w:rPr>
          <w:rFonts w:hint="eastAsia" w:ascii="仿宋" w:hAnsi="仿宋" w:eastAsia="仿宋" w:cs="仿宋"/>
          <w:b/>
          <w:color w:val="auto"/>
          <w:sz w:val="30"/>
          <w:szCs w:val="30"/>
          <w:highlight w:val="none"/>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选手对不符合大赛和赛项规程规定的计算机软硬件、竞赛使用工具、赛场管理、竞赛成绩，以及工作人员的不规范行为等，可向大赛组委会提出申诉。申诉应在赛项比赛结束后30分钟内提出。超过时效不予受理。应对申诉依据与理由等进行充分、实事求是的叙述。事实依据不充分、仅凭主观臆断的申诉将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组委会将组织赛事仲裁工作组在接到申诉后的1小时内组织复议，并及时将复议结果告知申诉方。申诉方对复议结果仍有异议，可向组委员会提出申诉，以仲裁委员会的仲裁结果为最终结果。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outlineLvl w:val="9"/>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五</w:t>
      </w:r>
      <w:r>
        <w:rPr>
          <w:rFonts w:hint="eastAsia" w:ascii="仿宋" w:hAnsi="仿宋" w:eastAsia="仿宋" w:cs="仿宋"/>
          <w:b/>
          <w:color w:val="auto"/>
          <w:sz w:val="30"/>
          <w:szCs w:val="30"/>
          <w:highlight w:val="none"/>
          <w:lang w:eastAsia="zh-CN"/>
        </w:rPr>
        <w:t>、</w:t>
      </w:r>
      <w:r>
        <w:rPr>
          <w:rFonts w:hint="eastAsia" w:ascii="仿宋" w:hAnsi="仿宋" w:eastAsia="仿宋" w:cs="仿宋"/>
          <w:b/>
          <w:color w:val="auto"/>
          <w:sz w:val="30"/>
          <w:szCs w:val="30"/>
          <w:highlight w:val="none"/>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竞赛结果在比赛网络系统</w:t>
      </w:r>
      <w:r>
        <w:rPr>
          <w:rFonts w:hint="eastAsia" w:ascii="仿宋" w:hAnsi="仿宋" w:eastAsia="仿宋" w:cs="仿宋"/>
          <w:color w:val="auto"/>
          <w:sz w:val="28"/>
          <w:szCs w:val="28"/>
          <w:highlight w:val="none"/>
          <w:lang w:val="en-US" w:eastAsia="zh-CN"/>
        </w:rPr>
        <w:t>和辽宁对外经贸学院体育工作部官网进行</w:t>
      </w:r>
      <w:r>
        <w:rPr>
          <w:rFonts w:hint="eastAsia" w:ascii="仿宋" w:hAnsi="仿宋" w:eastAsia="仿宋" w:cs="仿宋"/>
          <w:color w:val="auto"/>
          <w:sz w:val="28"/>
          <w:szCs w:val="28"/>
          <w:highlight w:val="none"/>
        </w:rPr>
        <w:t>公示，在比赛设置公告组公告。</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outlineLvl w:val="9"/>
        <w:rPr>
          <w:rFonts w:hint="eastAsia" w:ascii="仿宋" w:hAnsi="仿宋" w:eastAsia="仿宋" w:cs="仿宋"/>
          <w:b/>
          <w:color w:val="auto"/>
          <w:sz w:val="30"/>
          <w:szCs w:val="30"/>
          <w:highlight w:val="none"/>
        </w:rPr>
      </w:pPr>
      <w:bookmarkStart w:id="119" w:name="_Toc6872_WPSOffice_Level1"/>
      <w:r>
        <w:rPr>
          <w:rFonts w:hint="eastAsia" w:ascii="仿宋" w:hAnsi="仿宋" w:eastAsia="仿宋" w:cs="仿宋"/>
          <w:b/>
          <w:color w:val="auto"/>
          <w:sz w:val="30"/>
          <w:szCs w:val="30"/>
          <w:highlight w:val="none"/>
          <w:lang w:eastAsia="zh-CN"/>
        </w:rPr>
        <w:t>六</w:t>
      </w:r>
      <w:r>
        <w:rPr>
          <w:rFonts w:hint="eastAsia" w:ascii="仿宋" w:hAnsi="仿宋" w:eastAsia="仿宋" w:cs="仿宋"/>
          <w:b/>
          <w:color w:val="auto"/>
          <w:sz w:val="30"/>
          <w:szCs w:val="30"/>
          <w:highlight w:val="none"/>
        </w:rPr>
        <w:t>、其他</w:t>
      </w:r>
      <w:bookmarkEnd w:id="119"/>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outlineLvl w:val="9"/>
        <w:rPr>
          <w:rFonts w:hint="eastAsia" w:ascii="仿宋" w:hAnsi="仿宋" w:eastAsia="仿宋" w:cs="仿宋"/>
          <w:bCs/>
          <w:kern w:val="2"/>
          <w:sz w:val="28"/>
          <w:szCs w:val="28"/>
        </w:rPr>
      </w:pPr>
      <w:r>
        <w:rPr>
          <w:rFonts w:hint="eastAsia" w:ascii="仿宋" w:hAnsi="仿宋" w:eastAsia="仿宋" w:cs="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eastAsia="zh-CN"/>
        </w:rPr>
        <w:t>联系人：潘玉梅</w:t>
      </w:r>
      <w:r>
        <w:rPr>
          <w:rFonts w:hint="eastAsia" w:ascii="仿宋" w:hAnsi="仿宋" w:eastAsia="仿宋" w:cs="仿宋"/>
          <w:bCs/>
          <w:kern w:val="2"/>
          <w:sz w:val="28"/>
          <w:szCs w:val="28"/>
          <w:lang w:val="en-US" w:eastAsia="zh-CN"/>
        </w:rPr>
        <w:t>、杨宇丰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outlineLvl w:val="9"/>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联系电话：18940870327 18941197983</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报名单有问题后果自负。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赛会期间不按时检录者，按弃权处理。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赛会期间有舞弊行为者，取消该运动员所有比赛成绩及以后所有项目的参赛资格，并扣除所在运动队10分，该代表队不能被评为精神文明单位。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运动员参赛必须佩带本人参赛证。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本规定解释权属运动会筹委会。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outlineLvl w:val="9"/>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6.本竞赛活动内容如与实际实施方案有出入部分，将以实际实施方案为准。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highlight w:val="none"/>
        </w:rPr>
        <w:br w:type="page"/>
      </w:r>
      <w:bookmarkStart w:id="120" w:name="_Toc24330_WPSOffice_Level1"/>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仿宋" w:hAnsi="仿宋" w:eastAsia="仿宋" w:cs="仿宋"/>
          <w:color w:val="auto"/>
          <w:sz w:val="28"/>
          <w:szCs w:val="28"/>
          <w:highlight w:val="none"/>
        </w:rPr>
      </w:pPr>
      <w:bookmarkStart w:id="121" w:name="_Toc30064"/>
      <w:bookmarkStart w:id="122" w:name="_Toc16814"/>
      <w:r>
        <w:rPr>
          <w:rFonts w:hint="eastAsia" w:ascii="黑体" w:hAnsi="黑体" w:eastAsia="黑体" w:cs="黑体"/>
          <w:color w:val="auto"/>
          <w:kern w:val="2"/>
          <w:sz w:val="32"/>
          <w:szCs w:val="32"/>
          <w:highlight w:val="none"/>
          <w:lang w:val="en-US" w:eastAsia="zh-CN"/>
        </w:rPr>
        <w:t>校园健康活力操大赛</w:t>
      </w:r>
      <w:r>
        <w:rPr>
          <w:rFonts w:hint="eastAsia" w:ascii="黑体" w:hAnsi="黑体" w:eastAsia="黑体" w:cs="黑体"/>
          <w:b w:val="0"/>
          <w:bCs/>
          <w:color w:val="auto"/>
          <w:sz w:val="32"/>
          <w:szCs w:val="32"/>
          <w:highlight w:val="none"/>
        </w:rPr>
        <w:t>实施方案</w:t>
      </w:r>
      <w:bookmarkEnd w:id="121"/>
      <w:bookmarkEnd w:id="122"/>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28"/>
          <w:szCs w:val="28"/>
          <w:highlight w:val="none"/>
        </w:rPr>
      </w:pPr>
      <w:bookmarkStart w:id="123" w:name="_Toc31726_WPSOffice_Level1"/>
      <w:r>
        <w:rPr>
          <w:rFonts w:hint="eastAsia" w:ascii="仿宋" w:hAnsi="仿宋" w:eastAsia="仿宋" w:cs="仿宋"/>
          <w:b/>
          <w:color w:val="auto"/>
          <w:sz w:val="30"/>
          <w:szCs w:val="30"/>
          <w:highlight w:val="none"/>
        </w:rPr>
        <w:t>一、竞赛规程</w:t>
      </w:r>
      <w:bookmarkEnd w:id="123"/>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kern w:val="2"/>
          <w:sz w:val="28"/>
          <w:szCs w:val="28"/>
          <w:highlight w:val="none"/>
          <w:lang w:val="en-US" w:eastAsia="zh-CN"/>
        </w:rPr>
      </w:pPr>
      <w:bookmarkStart w:id="124" w:name="_Toc20271_WPSOffice_Level1"/>
      <w:r>
        <w:rPr>
          <w:rFonts w:hint="eastAsia" w:ascii="仿宋" w:hAnsi="仿宋" w:eastAsia="仿宋" w:cs="仿宋"/>
          <w:b w:val="0"/>
          <w:bCs/>
          <w:color w:val="auto"/>
          <w:kern w:val="2"/>
          <w:sz w:val="28"/>
          <w:szCs w:val="28"/>
          <w:highlight w:val="none"/>
          <w:lang w:val="en-US" w:eastAsia="zh-CN"/>
        </w:rPr>
        <w:t>校园健康活力操类大赛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（二）竞赛目的与意义</w:t>
      </w:r>
      <w:bookmarkEnd w:id="124"/>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为了丰富校园文化生活，展现我校学生的青春活力，激发同学们参与体育活动，锻炼身体的热情，使同学们对</w:t>
      </w:r>
      <w:r>
        <w:rPr>
          <w:rFonts w:hint="eastAsia" w:ascii="仿宋" w:hAnsi="仿宋" w:eastAsia="仿宋" w:cs="仿宋"/>
          <w:b w:val="0"/>
          <w:bCs/>
          <w:color w:val="auto"/>
          <w:kern w:val="2"/>
          <w:sz w:val="28"/>
          <w:szCs w:val="28"/>
          <w:highlight w:val="none"/>
          <w:lang w:val="en-US" w:eastAsia="zh-CN"/>
        </w:rPr>
        <w:t>活力操</w:t>
      </w:r>
      <w:r>
        <w:rPr>
          <w:rFonts w:hint="eastAsia" w:ascii="仿宋" w:hAnsi="仿宋" w:eastAsia="仿宋" w:cs="仿宋"/>
          <w:b w:val="0"/>
          <w:bCs/>
          <w:color w:val="auto"/>
          <w:sz w:val="28"/>
          <w:szCs w:val="28"/>
          <w:highlight w:val="none"/>
        </w:rPr>
        <w:t>运动有更深的了解</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成为为一名德、智、体、美、劳全面发展的大学生</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也为广大</w:t>
      </w:r>
      <w:r>
        <w:rPr>
          <w:rFonts w:hint="eastAsia" w:ascii="仿宋" w:hAnsi="仿宋" w:eastAsia="仿宋" w:cs="仿宋"/>
          <w:b w:val="0"/>
          <w:bCs/>
          <w:color w:val="auto"/>
          <w:kern w:val="2"/>
          <w:sz w:val="28"/>
          <w:szCs w:val="28"/>
          <w:highlight w:val="none"/>
          <w:lang w:val="en-US" w:eastAsia="zh-CN"/>
        </w:rPr>
        <w:t>活力操</w:t>
      </w:r>
      <w:r>
        <w:rPr>
          <w:rFonts w:hint="eastAsia" w:ascii="仿宋" w:hAnsi="仿宋" w:eastAsia="仿宋" w:cs="仿宋"/>
          <w:b w:val="0"/>
          <w:bCs/>
          <w:color w:val="auto"/>
          <w:sz w:val="28"/>
          <w:szCs w:val="28"/>
          <w:highlight w:val="none"/>
        </w:rPr>
        <w:t>爱好者提供一个与音乐、舞蹈、体育三方面进行面对面交流的平台。倡导和建设有利于广大学生健康成长的校园氛围，推动校园精神文化活动的繁荣和发展。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bookmarkStart w:id="125" w:name="_Toc23903_WPSOffice_Level1"/>
      <w:r>
        <w:rPr>
          <w:rFonts w:hint="eastAsia" w:ascii="仿宋" w:hAnsi="仿宋" w:eastAsia="仿宋" w:cs="仿宋"/>
          <w:b w:val="0"/>
          <w:bCs/>
          <w:color w:val="auto"/>
          <w:sz w:val="28"/>
          <w:szCs w:val="28"/>
          <w:highlight w:val="none"/>
        </w:rPr>
        <w:t>（三）参赛对象与要求</w:t>
      </w:r>
      <w:bookmarkEnd w:id="125"/>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1.参赛对象：全校在校本科生</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选手只能代表自己的</w:t>
      </w:r>
      <w:r>
        <w:rPr>
          <w:rFonts w:hint="eastAsia" w:ascii="仿宋" w:hAnsi="仿宋" w:eastAsia="仿宋" w:cs="仿宋"/>
          <w:b w:val="0"/>
          <w:bCs/>
          <w:color w:val="auto"/>
          <w:sz w:val="28"/>
          <w:szCs w:val="28"/>
          <w:highlight w:val="none"/>
          <w:lang w:eastAsia="zh-CN"/>
        </w:rPr>
        <w:t>学院</w:t>
      </w:r>
      <w:r>
        <w:rPr>
          <w:rFonts w:hint="eastAsia" w:ascii="仿宋" w:hAnsi="仿宋" w:eastAsia="仿宋" w:cs="仿宋"/>
          <w:b w:val="0"/>
          <w:bCs/>
          <w:color w:val="auto"/>
          <w:sz w:val="28"/>
          <w:szCs w:val="28"/>
          <w:highlight w:val="none"/>
        </w:rPr>
        <w:t>参加比赛,严禁外借人员参加，否则取消全队成绩。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2</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要求</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各参赛队伍在体育</w:t>
      </w:r>
      <w:r>
        <w:rPr>
          <w:rFonts w:hint="eastAsia" w:ascii="仿宋" w:hAnsi="仿宋" w:eastAsia="仿宋" w:cs="仿宋"/>
          <w:b w:val="0"/>
          <w:bCs/>
          <w:color w:val="auto"/>
          <w:sz w:val="28"/>
          <w:szCs w:val="28"/>
          <w:highlight w:val="none"/>
          <w:lang w:eastAsia="zh-CN"/>
        </w:rPr>
        <w:t>部</w:t>
      </w:r>
      <w:r>
        <w:rPr>
          <w:rFonts w:hint="eastAsia" w:ascii="仿宋" w:hAnsi="仿宋" w:eastAsia="仿宋" w:cs="仿宋"/>
          <w:b w:val="0"/>
          <w:bCs/>
          <w:color w:val="auto"/>
          <w:sz w:val="28"/>
          <w:szCs w:val="28"/>
          <w:highlight w:val="none"/>
        </w:rPr>
        <w:t>的辅助下自行编排</w:t>
      </w:r>
      <w:r>
        <w:rPr>
          <w:rFonts w:hint="eastAsia" w:ascii="仿宋" w:hAnsi="仿宋" w:eastAsia="仿宋" w:cs="仿宋"/>
          <w:b w:val="0"/>
          <w:bCs/>
          <w:color w:val="auto"/>
          <w:sz w:val="28"/>
          <w:szCs w:val="28"/>
          <w:highlight w:val="none"/>
          <w:lang w:eastAsia="zh-CN"/>
        </w:rPr>
        <w:t>竞赛</w:t>
      </w:r>
      <w:r>
        <w:rPr>
          <w:rFonts w:hint="eastAsia" w:ascii="仿宋" w:hAnsi="仿宋" w:eastAsia="仿宋" w:cs="仿宋"/>
          <w:b w:val="0"/>
          <w:bCs/>
          <w:color w:val="auto"/>
          <w:sz w:val="28"/>
          <w:szCs w:val="28"/>
          <w:highlight w:val="none"/>
        </w:rPr>
        <w:t>动作及队形</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可以</w:t>
      </w:r>
      <w:r>
        <w:rPr>
          <w:rFonts w:hint="eastAsia" w:ascii="仿宋" w:hAnsi="仿宋" w:eastAsia="仿宋" w:cs="仿宋"/>
          <w:b w:val="0"/>
          <w:bCs/>
          <w:color w:val="auto"/>
          <w:sz w:val="28"/>
          <w:szCs w:val="28"/>
          <w:highlight w:val="none"/>
          <w:lang w:eastAsia="zh-CN"/>
        </w:rPr>
        <w:t>根据竞赛舞种的需要</w:t>
      </w:r>
      <w:r>
        <w:rPr>
          <w:rFonts w:hint="eastAsia" w:ascii="仿宋" w:hAnsi="仿宋" w:eastAsia="仿宋" w:cs="仿宋"/>
          <w:b w:val="0"/>
          <w:bCs/>
          <w:color w:val="auto"/>
          <w:sz w:val="28"/>
          <w:szCs w:val="28"/>
          <w:highlight w:val="none"/>
        </w:rPr>
        <w:t>融入健身操、拉丁操、搏击操等不同风格的操或舞</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禁止在整套动作中出现大量的</w:t>
      </w:r>
      <w:r>
        <w:rPr>
          <w:rFonts w:hint="eastAsia" w:ascii="仿宋" w:hAnsi="仿宋" w:eastAsia="仿宋" w:cs="仿宋"/>
          <w:b w:val="0"/>
          <w:bCs/>
          <w:color w:val="auto"/>
          <w:sz w:val="28"/>
          <w:szCs w:val="28"/>
          <w:highlight w:val="none"/>
          <w:lang w:eastAsia="zh-CN"/>
        </w:rPr>
        <w:t>单一舞种</w:t>
      </w:r>
      <w:r>
        <w:rPr>
          <w:rFonts w:hint="eastAsia" w:ascii="仿宋" w:hAnsi="仿宋" w:eastAsia="仿宋" w:cs="仿宋"/>
          <w:b w:val="0"/>
          <w:bCs/>
          <w:color w:val="auto"/>
          <w:sz w:val="28"/>
          <w:szCs w:val="28"/>
          <w:highlight w:val="none"/>
        </w:rPr>
        <w:t>动作</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要求动作规范、协调、具有多样性</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可使用轻器械如:彩丝、花球等道具</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表演形式要求风格突出</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富有创创意。动作类型丰富</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动作的转换自自然流畅</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音乐的选择与动作风格相一致并配合协调</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要求自选音乐清晰质量高</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充分利用场地和空间</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服饰选择美观协调</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bookmarkStart w:id="126" w:name="_Toc21973_WPSOffice_Level1"/>
      <w:r>
        <w:rPr>
          <w:rFonts w:hint="eastAsia" w:ascii="仿宋" w:hAnsi="仿宋" w:eastAsia="仿宋" w:cs="仿宋"/>
          <w:b w:val="0"/>
          <w:bCs/>
          <w:color w:val="auto"/>
          <w:sz w:val="28"/>
          <w:szCs w:val="28"/>
          <w:highlight w:val="none"/>
          <w:lang w:eastAsia="zh-CN"/>
        </w:rPr>
        <w:t>（四）</w:t>
      </w:r>
      <w:r>
        <w:rPr>
          <w:rFonts w:hint="eastAsia" w:ascii="仿宋" w:hAnsi="仿宋" w:eastAsia="仿宋" w:cs="仿宋"/>
          <w:b w:val="0"/>
          <w:bCs/>
          <w:color w:val="auto"/>
          <w:sz w:val="28"/>
          <w:szCs w:val="28"/>
          <w:highlight w:val="none"/>
        </w:rPr>
        <w:t>竞赛内容</w:t>
      </w:r>
      <w:bookmarkEnd w:id="126"/>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lang w:eastAsia="zh-CN"/>
        </w:rPr>
        <w:t>竞赛类别：</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default"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eastAsia="zh-CN"/>
        </w:rPr>
        <w:t>有氧健身操比赛、有氧舞蹈比赛、减脂瘦身大赛、体质健康大赛。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2.参赛办法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 xml:space="preserve">以学院为单位，组建两支队伍，每队人数为12人 </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3月28日为开幕式即第一轮比赛</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4月18日为第二轮比赛</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7月4日为最后一轮，决出冠、亚、季军</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（根据三轮比赛的综合成绩进行排名）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rPr>
        <w:t>比赛音乐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比赛音乐使用规定套路音乐。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bookmarkStart w:id="127" w:name="_Toc6743_WPSOffice_Level1"/>
      <w:r>
        <w:rPr>
          <w:rFonts w:hint="eastAsia" w:ascii="仿宋" w:hAnsi="仿宋" w:eastAsia="仿宋" w:cs="仿宋"/>
          <w:b w:val="0"/>
          <w:bCs/>
          <w:color w:val="auto"/>
          <w:sz w:val="28"/>
          <w:szCs w:val="28"/>
          <w:highlight w:val="none"/>
        </w:rPr>
        <w:t>（</w:t>
      </w:r>
      <w:r>
        <w:rPr>
          <w:rFonts w:hint="eastAsia" w:ascii="仿宋" w:hAnsi="仿宋" w:eastAsia="仿宋" w:cs="仿宋"/>
          <w:b w:val="0"/>
          <w:bCs/>
          <w:color w:val="auto"/>
          <w:sz w:val="28"/>
          <w:szCs w:val="28"/>
          <w:highlight w:val="none"/>
          <w:lang w:eastAsia="zh-CN"/>
        </w:rPr>
        <w:t>五</w:t>
      </w:r>
      <w:r>
        <w:rPr>
          <w:rFonts w:hint="eastAsia" w:ascii="仿宋" w:hAnsi="仿宋" w:eastAsia="仿宋" w:cs="仿宋"/>
          <w:b w:val="0"/>
          <w:bCs/>
          <w:color w:val="auto"/>
          <w:sz w:val="28"/>
          <w:szCs w:val="28"/>
          <w:highlight w:val="none"/>
        </w:rPr>
        <w:t>）竞赛时间及报名方式</w:t>
      </w:r>
      <w:bookmarkEnd w:id="127"/>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活动时间：</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eastAsia="zh-CN"/>
        </w:rPr>
        <w:t>份</w:t>
      </w:r>
      <w:r>
        <w:rPr>
          <w:rFonts w:hint="eastAsia" w:ascii="仿宋" w:hAnsi="仿宋" w:eastAsia="仿宋" w:cs="仿宋"/>
          <w:color w:val="auto"/>
          <w:sz w:val="28"/>
          <w:szCs w:val="28"/>
          <w:highlight w:val="none"/>
          <w:lang w:val="en-US" w:eastAsia="zh-CN"/>
        </w:rPr>
        <w:t>--12月份；5月-7月。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（1）以各二级学院为单位，统一报送本院学生会体育部，由各二级学院将本院统一报送校体育工作部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凡在籍、在校、身体健康的学生经所在学院推荐报名（各单位务必把好健康关）</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bookmarkStart w:id="128" w:name="_Toc6564_WPSOffice_Level1"/>
      <w:r>
        <w:rPr>
          <w:rFonts w:hint="eastAsia" w:ascii="仿宋" w:hAnsi="仿宋" w:eastAsia="仿宋" w:cs="仿宋"/>
          <w:b/>
          <w:color w:val="auto"/>
          <w:sz w:val="30"/>
          <w:szCs w:val="30"/>
          <w:highlight w:val="none"/>
        </w:rPr>
        <w:t>二、竞赛组织</w:t>
      </w:r>
      <w:bookmarkEnd w:id="128"/>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color w:val="auto"/>
          <w:kern w:val="2"/>
          <w:sz w:val="28"/>
          <w:szCs w:val="28"/>
          <w:highlight w:val="none"/>
        </w:rPr>
      </w:pPr>
      <w:r>
        <w:rPr>
          <w:rFonts w:hint="eastAsia" w:ascii="仿宋" w:hAnsi="仿宋" w:eastAsia="仿宋" w:cs="仿宋"/>
          <w:b w:val="0"/>
          <w:bCs/>
          <w:color w:val="auto"/>
          <w:kern w:val="2"/>
          <w:sz w:val="28"/>
          <w:szCs w:val="28"/>
          <w:highlight w:val="none"/>
          <w:lang w:eastAsia="zh-CN"/>
        </w:rPr>
        <w:t>（一）</w:t>
      </w:r>
      <w:r>
        <w:rPr>
          <w:rFonts w:hint="eastAsia" w:ascii="仿宋" w:hAnsi="仿宋" w:eastAsia="仿宋" w:cs="仿宋"/>
          <w:b w:val="0"/>
          <w:bCs/>
          <w:color w:val="auto"/>
          <w:kern w:val="2"/>
          <w:sz w:val="28"/>
          <w:szCs w:val="28"/>
          <w:highlight w:val="none"/>
        </w:rPr>
        <w:t>主办单位：</w:t>
      </w:r>
      <w:r>
        <w:rPr>
          <w:rFonts w:hint="eastAsia" w:ascii="仿宋" w:hAnsi="仿宋" w:eastAsia="仿宋" w:cs="仿宋"/>
          <w:b w:val="0"/>
          <w:bCs/>
          <w:color w:val="auto"/>
          <w:kern w:val="2"/>
          <w:sz w:val="28"/>
          <w:szCs w:val="28"/>
          <w:highlight w:val="none"/>
          <w:lang w:eastAsia="zh-CN"/>
        </w:rPr>
        <w:t>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color w:val="auto"/>
          <w:kern w:val="2"/>
          <w:sz w:val="28"/>
          <w:szCs w:val="28"/>
          <w:highlight w:val="none"/>
          <w:lang w:val="en-US" w:eastAsia="zh-CN"/>
        </w:rPr>
      </w:pPr>
      <w:r>
        <w:rPr>
          <w:rFonts w:hint="eastAsia" w:ascii="仿宋" w:hAnsi="仿宋" w:eastAsia="仿宋" w:cs="仿宋"/>
          <w:b w:val="0"/>
          <w:bCs/>
          <w:color w:val="auto"/>
          <w:kern w:val="2"/>
          <w:sz w:val="28"/>
          <w:szCs w:val="28"/>
          <w:highlight w:val="none"/>
          <w:lang w:eastAsia="zh-CN"/>
        </w:rPr>
        <w:t>（二）</w:t>
      </w:r>
      <w:r>
        <w:rPr>
          <w:rFonts w:hint="eastAsia" w:ascii="仿宋" w:hAnsi="仿宋" w:eastAsia="仿宋" w:cs="仿宋"/>
          <w:b w:val="0"/>
          <w:bCs/>
          <w:color w:val="auto"/>
          <w:kern w:val="2"/>
          <w:sz w:val="28"/>
          <w:szCs w:val="28"/>
          <w:highlight w:val="none"/>
        </w:rPr>
        <w:t>承办单位：</w:t>
      </w:r>
      <w:r>
        <w:rPr>
          <w:rFonts w:hint="eastAsia" w:ascii="仿宋" w:hAnsi="仿宋" w:eastAsia="仿宋" w:cs="仿宋"/>
          <w:b w:val="0"/>
          <w:bCs/>
          <w:color w:val="auto"/>
          <w:kern w:val="2"/>
          <w:sz w:val="28"/>
          <w:szCs w:val="28"/>
          <w:highlight w:val="none"/>
          <w:lang w:val="en-US" w:eastAsia="zh-CN"/>
        </w:rPr>
        <w:t>体育工作部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bookmarkStart w:id="129" w:name="_Toc31141_WPSOffice_Level1"/>
      <w:r>
        <w:rPr>
          <w:rFonts w:hint="eastAsia" w:ascii="仿宋" w:hAnsi="仿宋" w:eastAsia="仿宋" w:cs="仿宋"/>
          <w:b/>
          <w:color w:val="auto"/>
          <w:sz w:val="30"/>
          <w:szCs w:val="30"/>
          <w:highlight w:val="none"/>
        </w:rPr>
        <w:t>三、竞赛规则</w:t>
      </w:r>
      <w:bookmarkEnd w:id="129"/>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（一）比赛规则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1</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评委组成：团委老师、体育教学部老师、学生会成员代表。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2</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比赛细则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各院代表队服装自备。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3</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（1）本次大赛评分主要依据各队的成套编排技巧、动作完成情况、 表演及总印象进行,总分十分,裁判员的评分精确到0.1分。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（2）成套动作评分标准:成套动作的满分为10分,其中包括进退场和动作完成两个方面进退场</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2分</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进退场整齐、有序,口号洪亮；队伍的散开与集合调动合理,队列整齐。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（3）动作的完成</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8分</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动作准确性</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2分</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:动作清楚,部位准确。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动作力度</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2分</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:动作要有力度和爆发力动作到位要快速控制,无延伸动作,要展示瞬间完成动作能力。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动作与音乐</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2分</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:动作和音乐节奏配合要准确。若干动作与音乐不吻合扣0.1-0.2分</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半套动作与音乐不吻合扣0.3-0.4分</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整套动作与音乐不吻合扣0.5分或更多。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动作一致性</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2分</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:集体动作整齐,可观性强</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注:参赛人数与班级人数不符的缺一人减0.1</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裁判判员的评分:去掉1个最高分和1个最低分中间几个分数的平均分即为学生做操得分。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奖项包括一等奖、二等奖、三等奖和优秀奖</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2" w:firstLineChars="200"/>
        <w:jc w:val="left"/>
        <w:textAlignment w:val="auto"/>
        <w:rPr>
          <w:rFonts w:hint="eastAsia" w:ascii="仿宋" w:hAnsi="仿宋" w:eastAsia="仿宋" w:cs="仿宋"/>
          <w:b/>
          <w:bCs w:val="0"/>
          <w:color w:val="auto"/>
          <w:sz w:val="28"/>
          <w:szCs w:val="28"/>
          <w:highlight w:val="none"/>
        </w:rPr>
      </w:pPr>
      <w:r>
        <w:rPr>
          <w:rFonts w:hint="eastAsia" w:ascii="仿宋" w:hAnsi="仿宋" w:eastAsia="仿宋" w:cs="仿宋"/>
          <w:b/>
          <w:bCs w:val="0"/>
          <w:color w:val="auto"/>
          <w:sz w:val="28"/>
          <w:szCs w:val="28"/>
          <w:highlight w:val="none"/>
          <w:lang w:eastAsia="zh-CN"/>
        </w:rPr>
        <w:t>四、</w:t>
      </w:r>
      <w:r>
        <w:rPr>
          <w:rFonts w:hint="eastAsia" w:ascii="仿宋" w:hAnsi="仿宋" w:eastAsia="仿宋" w:cs="仿宋"/>
          <w:b/>
          <w:bCs w:val="0"/>
          <w:color w:val="auto"/>
          <w:sz w:val="28"/>
          <w:szCs w:val="28"/>
          <w:highlight w:val="none"/>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选手对不符合大赛和赛项规程规定的计算机软硬件、竞赛使用工具、赛场管理、竞赛成绩，以及工作人员的不规范行为等，可向大赛组委会提出申诉。申诉应在赛项比赛结束后30分钟内提出。超过时效不予受理。应对申诉依据与理由等进行充分、实事求是的叙述。事实依据不充分、仅凭主观臆断的申诉将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组委会将组织赛事仲裁工作组在接到申诉后的1小时内组织复议，并及时将复议结果告知申诉方。申诉方对复议结果仍有异议，可向组委员会提出申诉，以仲裁委员会的仲裁结果为最终结果。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lang w:eastAsia="zh-CN"/>
        </w:rPr>
        <w:t>五、</w:t>
      </w:r>
      <w:r>
        <w:rPr>
          <w:rFonts w:hint="eastAsia" w:ascii="仿宋" w:hAnsi="仿宋" w:eastAsia="仿宋" w:cs="仿宋"/>
          <w:b/>
          <w:bCs w:val="0"/>
          <w:color w:val="auto"/>
          <w:sz w:val="30"/>
          <w:szCs w:val="30"/>
          <w:highlight w:val="none"/>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竞赛结果在大会广播系统</w:t>
      </w:r>
      <w:r>
        <w:rPr>
          <w:rFonts w:hint="eastAsia" w:ascii="仿宋" w:hAnsi="仿宋" w:eastAsia="仿宋" w:cs="仿宋"/>
          <w:color w:val="auto"/>
          <w:sz w:val="28"/>
          <w:szCs w:val="28"/>
          <w:highlight w:val="none"/>
          <w:lang w:val="en-US" w:eastAsia="zh-CN"/>
        </w:rPr>
        <w:t>和辽宁对外经贸学院体育工作部官网公示</w:t>
      </w:r>
      <w:r>
        <w:rPr>
          <w:rFonts w:hint="eastAsia" w:ascii="仿宋" w:hAnsi="仿宋" w:eastAsia="仿宋" w:cs="仿宋"/>
          <w:color w:val="auto"/>
          <w:sz w:val="28"/>
          <w:szCs w:val="28"/>
          <w:highlight w:val="none"/>
        </w:rPr>
        <w:t>，在比赛设置公告组公告。</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bookmarkStart w:id="130" w:name="_Toc27766_WPSOffice_Level1"/>
      <w:r>
        <w:rPr>
          <w:rFonts w:hint="eastAsia" w:ascii="仿宋" w:hAnsi="仿宋" w:eastAsia="仿宋" w:cs="仿宋"/>
          <w:b/>
          <w:color w:val="auto"/>
          <w:sz w:val="30"/>
          <w:szCs w:val="30"/>
          <w:highlight w:val="none"/>
          <w:lang w:eastAsia="zh-CN"/>
        </w:rPr>
        <w:t>六</w:t>
      </w:r>
      <w:r>
        <w:rPr>
          <w:rFonts w:hint="eastAsia" w:ascii="仿宋" w:hAnsi="仿宋" w:eastAsia="仿宋" w:cs="仿宋"/>
          <w:b/>
          <w:color w:val="auto"/>
          <w:sz w:val="30"/>
          <w:szCs w:val="30"/>
          <w:highlight w:val="none"/>
        </w:rPr>
        <w:t>、其他</w:t>
      </w:r>
      <w:bookmarkEnd w:id="130"/>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eastAsia="zh-CN"/>
        </w:rPr>
        <w:t>联系人：周莅</w:t>
      </w:r>
      <w:r>
        <w:rPr>
          <w:rFonts w:hint="eastAsia" w:ascii="仿宋" w:hAnsi="仿宋" w:eastAsia="仿宋" w:cs="仿宋"/>
          <w:bCs/>
          <w:kern w:val="2"/>
          <w:sz w:val="28"/>
          <w:szCs w:val="28"/>
          <w:lang w:val="en-US" w:eastAsia="zh-CN"/>
        </w:rPr>
        <w:t xml:space="preserve"> 陈科宁</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联系电话：18940870325 18940870200</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sz w:val="28"/>
          <w:szCs w:val="28"/>
        </w:rPr>
      </w:pPr>
      <w:r>
        <w:rPr>
          <w:rFonts w:hint="eastAsia" w:ascii="仿宋" w:hAnsi="仿宋" w:eastAsia="仿宋" w:cs="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报名单有问题后果自负。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赛会期间不按时检录者，按弃权处理。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赛会期间有舞弊行为者，取消该运动员比赛成绩。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运动员参赛必须佩带本人参赛证。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本规定解释权属</w:t>
      </w:r>
      <w:r>
        <w:rPr>
          <w:rFonts w:hint="eastAsia" w:ascii="仿宋" w:hAnsi="仿宋" w:eastAsia="仿宋" w:cs="仿宋"/>
          <w:color w:val="auto"/>
          <w:sz w:val="28"/>
          <w:szCs w:val="28"/>
          <w:highlight w:val="none"/>
          <w:lang w:eastAsia="zh-CN"/>
        </w:rPr>
        <w:t>组委会</w:t>
      </w:r>
      <w:r>
        <w:rPr>
          <w:rFonts w:hint="eastAsia" w:ascii="仿宋" w:hAnsi="仿宋" w:eastAsia="仿宋" w:cs="仿宋"/>
          <w:color w:val="auto"/>
          <w:sz w:val="28"/>
          <w:szCs w:val="2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jc w:val="left"/>
        <w:textAlignment w:val="auto"/>
        <w:rPr>
          <w:rFonts w:hint="eastAsia" w:ascii="仿宋" w:hAnsi="仿宋" w:eastAsia="仿宋" w:cs="仿宋"/>
          <w:b w:val="0"/>
          <w:bCs/>
          <w:color w:val="auto"/>
          <w:sz w:val="28"/>
          <w:szCs w:val="28"/>
          <w:highlight w:val="none"/>
        </w:rPr>
      </w:pPr>
      <w:bookmarkStart w:id="131" w:name="_Toc19831_WPSOffice_Level1"/>
      <w:r>
        <w:rPr>
          <w:rFonts w:hint="eastAsia" w:ascii="仿宋" w:hAnsi="仿宋" w:eastAsia="仿宋" w:cs="仿宋"/>
          <w:color w:val="auto"/>
          <w:sz w:val="28"/>
          <w:szCs w:val="28"/>
          <w:highlight w:val="none"/>
        </w:rPr>
        <w:br w:type="page"/>
      </w:r>
      <w:bookmarkEnd w:id="131"/>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仿宋" w:hAnsi="仿宋" w:eastAsia="仿宋" w:cs="仿宋"/>
          <w:b w:val="0"/>
          <w:bCs/>
          <w:color w:val="auto"/>
          <w:sz w:val="32"/>
          <w:szCs w:val="32"/>
          <w:highlight w:val="none"/>
        </w:rPr>
      </w:pPr>
      <w:bookmarkStart w:id="132" w:name="_Toc28239"/>
      <w:bookmarkStart w:id="133" w:name="_Toc22058"/>
      <w:r>
        <w:rPr>
          <w:rFonts w:hint="eastAsia" w:ascii="黑体" w:hAnsi="黑体" w:eastAsia="黑体" w:cs="黑体"/>
          <w:b w:val="0"/>
          <w:bCs/>
          <w:color w:val="auto"/>
          <w:sz w:val="32"/>
          <w:szCs w:val="32"/>
          <w:highlight w:val="none"/>
          <w:lang w:eastAsia="zh-CN"/>
        </w:rPr>
        <w:t>校园武术</w:t>
      </w:r>
      <w:r>
        <w:rPr>
          <w:rFonts w:hint="eastAsia" w:ascii="黑体" w:hAnsi="黑体" w:eastAsia="黑体" w:cs="黑体"/>
          <w:b w:val="0"/>
          <w:bCs/>
          <w:color w:val="auto"/>
          <w:sz w:val="32"/>
          <w:szCs w:val="32"/>
          <w:highlight w:val="none"/>
          <w:lang w:val="en-US" w:eastAsia="zh-CN"/>
        </w:rPr>
        <w:t>大</w:t>
      </w:r>
      <w:r>
        <w:rPr>
          <w:rFonts w:hint="eastAsia" w:ascii="黑体" w:hAnsi="黑体" w:eastAsia="黑体" w:cs="黑体"/>
          <w:b w:val="0"/>
          <w:bCs/>
          <w:color w:val="auto"/>
          <w:sz w:val="32"/>
          <w:szCs w:val="32"/>
          <w:highlight w:val="none"/>
        </w:rPr>
        <w:t>赛实施方案</w:t>
      </w:r>
      <w:bookmarkEnd w:id="132"/>
      <w:bookmarkEnd w:id="133"/>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val="0"/>
          <w:bCs/>
          <w:color w:val="auto"/>
          <w:sz w:val="30"/>
          <w:szCs w:val="30"/>
          <w:highlight w:val="none"/>
        </w:rPr>
      </w:pPr>
      <w:bookmarkStart w:id="134" w:name="_Toc26134_WPSOffice_Level1"/>
      <w:r>
        <w:rPr>
          <w:rFonts w:hint="eastAsia" w:ascii="仿宋" w:hAnsi="仿宋" w:eastAsia="仿宋" w:cs="仿宋"/>
          <w:b/>
          <w:bCs w:val="0"/>
          <w:color w:val="auto"/>
          <w:sz w:val="30"/>
          <w:szCs w:val="30"/>
          <w:highlight w:val="none"/>
        </w:rPr>
        <w:t>一、竞赛规程</w:t>
      </w:r>
      <w:bookmarkEnd w:id="134"/>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校园武术大赛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为认真贯彻《中共中央、国务院关于加强青少年体育增强青少年</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体质的意见》，落实阳光体育“</w:t>
      </w:r>
      <w:r>
        <w:rPr>
          <w:rFonts w:hint="eastAsia" w:ascii="仿宋" w:hAnsi="仿宋" w:eastAsia="仿宋" w:cs="仿宋"/>
          <w:b w:val="0"/>
          <w:bCs/>
          <w:color w:val="auto"/>
          <w:sz w:val="28"/>
          <w:szCs w:val="28"/>
          <w:highlight w:val="none"/>
          <w:lang w:eastAsia="zh-CN"/>
        </w:rPr>
        <w:t>武术</w:t>
      </w:r>
      <w:r>
        <w:rPr>
          <w:rFonts w:hint="eastAsia" w:ascii="仿宋" w:hAnsi="仿宋" w:eastAsia="仿宋" w:cs="仿宋"/>
          <w:b w:val="0"/>
          <w:bCs/>
          <w:color w:val="auto"/>
          <w:sz w:val="28"/>
          <w:szCs w:val="28"/>
          <w:highlight w:val="none"/>
        </w:rPr>
        <w:t>走进校园”的精神，丰富校园体育文化，磨练学生的意志品质，推动太极拳在我校的发展，增强太极拳运动的普及度，培养良好的锻炼习惯，有效提高学生的体质</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更好的完成既定目标。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在校、在籍全体学</w:t>
      </w:r>
      <w:r>
        <w:rPr>
          <w:rFonts w:hint="eastAsia" w:ascii="仿宋" w:hAnsi="仿宋" w:eastAsia="仿宋" w:cs="仿宋"/>
          <w:b w:val="0"/>
          <w:bCs/>
          <w:color w:val="auto"/>
          <w:sz w:val="28"/>
          <w:szCs w:val="28"/>
          <w:highlight w:val="none"/>
        </w:rPr>
        <w:t>生。</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（四）</w:t>
      </w:r>
      <w:r>
        <w:rPr>
          <w:rFonts w:hint="eastAsia" w:ascii="仿宋" w:hAnsi="仿宋" w:eastAsia="仿宋" w:cs="仿宋"/>
          <w:b w:val="0"/>
          <w:bCs/>
          <w:color w:val="auto"/>
          <w:sz w:val="28"/>
          <w:szCs w:val="28"/>
          <w:highlight w:val="none"/>
        </w:rPr>
        <w:t>竞赛内容</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val="en-US" w:eastAsia="zh-CN"/>
        </w:rPr>
        <w:t>1.竞</w:t>
      </w:r>
      <w:r>
        <w:rPr>
          <w:rFonts w:hint="eastAsia" w:ascii="仿宋" w:hAnsi="仿宋" w:eastAsia="仿宋" w:cs="仿宋"/>
          <w:b w:val="0"/>
          <w:bCs/>
          <w:color w:val="auto"/>
          <w:sz w:val="28"/>
          <w:szCs w:val="28"/>
          <w:highlight w:val="none"/>
          <w:lang w:eastAsia="zh-CN"/>
        </w:rPr>
        <w:t>赛类别：</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b w:val="0"/>
          <w:bCs/>
          <w:color w:val="auto"/>
          <w:sz w:val="28"/>
          <w:szCs w:val="28"/>
          <w:highlight w:val="none"/>
          <w:lang w:eastAsia="zh-CN"/>
        </w:rPr>
        <w:t>中国传统武术比赛、跆拳道比赛、散打比赛。</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2.竞赛组别</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本次比赛分为个人赛、团体，比赛分为两场晋级赛（初赛）和决赛。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个人赛：参加个人赛的选手在各学院体育部处以个人名义报名，每个学院不少于五人参赛，晋级赛（初赛）以比赛得分排名前16的个人晋级决赛，决赛取最终得分排名前八名的个人。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团体：学院太极拳齐舞队伍不少于两支，每支队伍不少于五人。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竞赛时间：每年10月份。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rPr>
        <w:t>凡在籍、在校、身体健康的学生均可经所在学院推荐报名（各</w:t>
      </w:r>
      <w:r>
        <w:rPr>
          <w:rFonts w:hint="eastAsia" w:ascii="仿宋" w:hAnsi="仿宋" w:eastAsia="仿宋" w:cs="仿宋"/>
          <w:b w:val="0"/>
          <w:bCs/>
          <w:color w:val="auto"/>
          <w:sz w:val="28"/>
          <w:szCs w:val="28"/>
          <w:highlight w:val="none"/>
          <w:lang w:eastAsia="zh-CN"/>
        </w:rPr>
        <w:t>学院</w:t>
      </w:r>
      <w:r>
        <w:rPr>
          <w:rFonts w:hint="eastAsia" w:ascii="仿宋" w:hAnsi="仿宋" w:eastAsia="仿宋" w:cs="仿宋"/>
          <w:b w:val="0"/>
          <w:bCs/>
          <w:color w:val="auto"/>
          <w:sz w:val="28"/>
          <w:szCs w:val="28"/>
          <w:highlight w:val="none"/>
        </w:rPr>
        <w:t>务必把好健康关）。</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rPr>
        <w:t>个人赛：参加个人赛的选手在各学院体育部处以个人名义报名，每个学院不少于五人参赛，晋级赛（初赛）以比赛得分排名前16的个人晋级决赛，决赛取最终得分排名前八名的个人。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rPr>
        <w:t>团体：学院太极拳齐舞队伍不少于两支，每支队伍不少于五人。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bookmarkStart w:id="135" w:name="_Toc13976_WPSOffice_Level1"/>
      <w:r>
        <w:rPr>
          <w:rFonts w:hint="eastAsia" w:ascii="仿宋" w:hAnsi="仿宋" w:eastAsia="仿宋" w:cs="仿宋"/>
          <w:b/>
          <w:bCs w:val="0"/>
          <w:color w:val="auto"/>
          <w:sz w:val="30"/>
          <w:szCs w:val="30"/>
          <w:highlight w:val="none"/>
        </w:rPr>
        <w:t>二、竞赛组织</w:t>
      </w:r>
      <w:bookmarkEnd w:id="135"/>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 w:val="0"/>
          <w:bCs/>
          <w:color w:val="auto"/>
          <w:kern w:val="2"/>
          <w:sz w:val="28"/>
          <w:szCs w:val="28"/>
          <w:highlight w:val="none"/>
        </w:rPr>
      </w:pPr>
      <w:bookmarkStart w:id="136" w:name="_Toc19669_WPSOffice_Level1"/>
      <w:r>
        <w:rPr>
          <w:rFonts w:hint="eastAsia" w:ascii="仿宋" w:hAnsi="仿宋" w:eastAsia="仿宋" w:cs="仿宋"/>
          <w:b w:val="0"/>
          <w:bCs/>
          <w:color w:val="auto"/>
          <w:kern w:val="2"/>
          <w:sz w:val="28"/>
          <w:szCs w:val="28"/>
          <w:highlight w:val="none"/>
          <w:lang w:eastAsia="zh-CN"/>
        </w:rPr>
        <w:t>（一）</w:t>
      </w:r>
      <w:r>
        <w:rPr>
          <w:rFonts w:hint="eastAsia" w:ascii="仿宋" w:hAnsi="仿宋" w:eastAsia="仿宋" w:cs="仿宋"/>
          <w:b w:val="0"/>
          <w:bCs/>
          <w:color w:val="auto"/>
          <w:kern w:val="2"/>
          <w:sz w:val="28"/>
          <w:szCs w:val="28"/>
          <w:highlight w:val="none"/>
        </w:rPr>
        <w:t>主办单位：</w:t>
      </w:r>
      <w:r>
        <w:rPr>
          <w:rFonts w:hint="eastAsia" w:ascii="仿宋" w:hAnsi="仿宋" w:eastAsia="仿宋" w:cs="仿宋"/>
          <w:b w:val="0"/>
          <w:bCs/>
          <w:color w:val="auto"/>
          <w:kern w:val="2"/>
          <w:sz w:val="28"/>
          <w:szCs w:val="28"/>
          <w:highlight w:val="none"/>
          <w:lang w:eastAsia="zh-CN"/>
        </w:rPr>
        <w:t>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 w:val="0"/>
          <w:bCs/>
          <w:color w:val="auto"/>
          <w:kern w:val="2"/>
          <w:sz w:val="28"/>
          <w:szCs w:val="28"/>
          <w:highlight w:val="none"/>
          <w:lang w:val="en-US" w:eastAsia="zh-CN"/>
        </w:rPr>
      </w:pPr>
      <w:r>
        <w:rPr>
          <w:rFonts w:hint="eastAsia" w:ascii="仿宋" w:hAnsi="仿宋" w:eastAsia="仿宋" w:cs="仿宋"/>
          <w:b w:val="0"/>
          <w:bCs/>
          <w:color w:val="auto"/>
          <w:kern w:val="2"/>
          <w:sz w:val="28"/>
          <w:szCs w:val="28"/>
          <w:highlight w:val="none"/>
          <w:lang w:eastAsia="zh-CN"/>
        </w:rPr>
        <w:t>（二）</w:t>
      </w:r>
      <w:r>
        <w:rPr>
          <w:rFonts w:hint="eastAsia" w:ascii="仿宋" w:hAnsi="仿宋" w:eastAsia="仿宋" w:cs="仿宋"/>
          <w:b w:val="0"/>
          <w:bCs/>
          <w:color w:val="auto"/>
          <w:kern w:val="2"/>
          <w:sz w:val="28"/>
          <w:szCs w:val="28"/>
          <w:highlight w:val="none"/>
        </w:rPr>
        <w:t>承办单位：</w:t>
      </w:r>
      <w:r>
        <w:rPr>
          <w:rFonts w:hint="eastAsia" w:ascii="仿宋" w:hAnsi="仿宋" w:eastAsia="仿宋" w:cs="仿宋"/>
          <w:b w:val="0"/>
          <w:bCs/>
          <w:color w:val="auto"/>
          <w:kern w:val="2"/>
          <w:sz w:val="28"/>
          <w:szCs w:val="28"/>
          <w:highlight w:val="none"/>
          <w:lang w:val="en-US" w:eastAsia="zh-CN"/>
        </w:rPr>
        <w:t>体育工作部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rPr>
        <w:t>三、竞赛规则</w:t>
      </w:r>
      <w:bookmarkEnd w:id="136"/>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1</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报名方法：各学院将报名表统一上报。每队领队1名，负责人1名。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2</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参赛资格、参赛运动员必须是中华人民共和国公民，并按照教育部关于全国高等院校统一招生考试、录取有关规定的在校在读大学生，年龄必须为18—28周岁（按1月1日界定）；参赛运动员必须复印高考录取信息表或研究生录取信息表（各单位档案馆），并加盖公章，在领队联席会上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3</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参赛运动员必须是文化课考试成绩合格，遵守学校各项有关规定，并经医院检查证明身体健康者；请各参赛队为每位参赛运动员办理比赛期间的“人身意外伤害保险”，并签写免责协议。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4</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运动员报名结束后原则上不准更换运动员，如有特殊情况须更换运动员，需持有效证明。经负责老师批准方可参赛。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5.</w:t>
      </w:r>
      <w:r>
        <w:rPr>
          <w:rFonts w:hint="eastAsia" w:ascii="仿宋" w:hAnsi="仿宋" w:eastAsia="仿宋" w:cs="仿宋"/>
          <w:b w:val="0"/>
          <w:bCs/>
          <w:color w:val="auto"/>
          <w:sz w:val="28"/>
          <w:szCs w:val="28"/>
          <w:highlight w:val="none"/>
        </w:rPr>
        <w:t>严禁冒名顶替、弄虚作假，一经发现立即取消比赛资格,通报批评,取消下一年度参赛资格。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6.</w:t>
      </w:r>
      <w:r>
        <w:rPr>
          <w:rFonts w:hint="eastAsia" w:ascii="仿宋" w:hAnsi="仿宋" w:eastAsia="仿宋" w:cs="仿宋"/>
          <w:b w:val="0"/>
          <w:bCs/>
          <w:color w:val="auto"/>
          <w:sz w:val="28"/>
          <w:szCs w:val="28"/>
          <w:highlight w:val="none"/>
        </w:rPr>
        <w:t>本次比赛分为个人赛、团体两项比赛，比赛分为两场晋级赛（初赛）和决赛。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个人赛：参加个人赛的选手在各学院体育部处以个人名义报名，每个学院不少于五人参赛，晋级赛（初赛）以比赛得分排名前16的个人晋级决赛，决赛取最终得分排名前八名的个人。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团体：二级学院太极拳队伍不少于两支，每支队伍不少于五人。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各项目评分标准一样，总分10分。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编排与创意（3分），动作完成与质量（3分），感觉与变现力</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2分</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，音乐选择与质量</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1分</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，服饰与形象</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1分</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设团体一等奖，二等奖，三等奖；个人一等奖、二等奖、三等奖</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lang w:eastAsia="zh-CN"/>
        </w:rPr>
        <w:t>四、</w:t>
      </w:r>
      <w:r>
        <w:rPr>
          <w:rFonts w:hint="eastAsia" w:ascii="仿宋" w:hAnsi="仿宋" w:eastAsia="仿宋" w:cs="仿宋"/>
          <w:b/>
          <w:bCs w:val="0"/>
          <w:color w:val="auto"/>
          <w:sz w:val="30"/>
          <w:szCs w:val="30"/>
          <w:highlight w:val="none"/>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参赛选手对不符合大赛和赛项规程规定的计算机软硬件、竞赛使用工具、竞赛成绩，以及工作人员的不规范行为等，可向裁判长提出申诉。申诉应在赛项比赛结束后20分钟内提出。超过时效不予受理。应对申诉依据与理由等进行充分、实事求是的叙述。事实依据不充分、仅凭主观臆断的申诉将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lang w:eastAsia="zh-CN"/>
        </w:rPr>
        <w:t>五、</w:t>
      </w:r>
      <w:r>
        <w:rPr>
          <w:rFonts w:hint="eastAsia" w:ascii="仿宋" w:hAnsi="仿宋" w:eastAsia="仿宋" w:cs="仿宋"/>
          <w:b/>
          <w:bCs w:val="0"/>
          <w:color w:val="auto"/>
          <w:sz w:val="30"/>
          <w:szCs w:val="30"/>
          <w:highlight w:val="none"/>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default"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rPr>
        <w:t>比赛结果将于现场公布</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同时在</w:t>
      </w:r>
      <w:r>
        <w:rPr>
          <w:rFonts w:hint="eastAsia" w:ascii="仿宋" w:hAnsi="仿宋" w:eastAsia="仿宋" w:cs="仿宋"/>
          <w:color w:val="auto"/>
          <w:sz w:val="28"/>
          <w:szCs w:val="28"/>
          <w:highlight w:val="none"/>
          <w:lang w:val="en-US" w:eastAsia="zh-CN"/>
        </w:rPr>
        <w:t>辽宁对外经贸学院</w:t>
      </w:r>
      <w:r>
        <w:rPr>
          <w:rFonts w:hint="eastAsia" w:ascii="仿宋" w:hAnsi="仿宋" w:eastAsia="仿宋" w:cs="仿宋"/>
          <w:b w:val="0"/>
          <w:bCs/>
          <w:color w:val="auto"/>
          <w:sz w:val="28"/>
          <w:szCs w:val="28"/>
          <w:highlight w:val="none"/>
          <w:lang w:val="en-US" w:eastAsia="zh-CN"/>
        </w:rPr>
        <w:t>体育工作部网站进行公示。</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bookmarkStart w:id="137" w:name="_Toc11397_WPSOffice_Level1"/>
      <w:r>
        <w:rPr>
          <w:rFonts w:hint="eastAsia" w:ascii="仿宋" w:hAnsi="仿宋" w:eastAsia="仿宋" w:cs="仿宋"/>
          <w:b/>
          <w:bCs w:val="0"/>
          <w:color w:val="auto"/>
          <w:sz w:val="30"/>
          <w:szCs w:val="30"/>
          <w:highlight w:val="none"/>
          <w:lang w:eastAsia="zh-CN"/>
        </w:rPr>
        <w:t>六、</w:t>
      </w:r>
      <w:r>
        <w:rPr>
          <w:rFonts w:hint="eastAsia" w:ascii="仿宋" w:hAnsi="仿宋" w:eastAsia="仿宋" w:cs="仿宋"/>
          <w:b/>
          <w:bCs w:val="0"/>
          <w:color w:val="auto"/>
          <w:sz w:val="30"/>
          <w:szCs w:val="30"/>
          <w:highlight w:val="none"/>
        </w:rPr>
        <w:t>其他</w:t>
      </w:r>
      <w:bookmarkEnd w:id="137"/>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一</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rPr>
        <w:t>联系人及联系方式</w:t>
      </w:r>
      <w:r>
        <w:rPr>
          <w:rFonts w:hint="eastAsia" w:ascii="仿宋" w:hAnsi="仿宋" w:eastAsia="仿宋" w:cs="仿宋"/>
          <w:bCs/>
          <w:kern w:val="2"/>
          <w:sz w:val="28"/>
          <w:szCs w:val="28"/>
          <w:lang w:val="en-US" w:eastAsia="zh-CN"/>
        </w:rPr>
        <w:t xml:space="preserve">    </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联系人：赵龙</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val="en-US" w:eastAsia="zh-CN"/>
        </w:rPr>
        <w:t>联系电话：18941197688</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1</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遵守赛会纪律，服从赛会安排</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2</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比赛场地禁止吸烟、带有色饮料</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3</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所有选手必须提前15分钟向竞赛处报到，比赛开始后逾时10分钟作弃权论处</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4</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保持赛场的卫生，并且保持一个大学生的良好行为规范和美好形象。</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仿宋" w:hAnsi="仿宋" w:eastAsia="仿宋" w:cs="仿宋"/>
          <w:b/>
          <w:color w:val="auto"/>
          <w:sz w:val="32"/>
          <w:szCs w:val="32"/>
          <w:highlight w:val="none"/>
        </w:rPr>
      </w:pPr>
      <w:bookmarkStart w:id="138" w:name="_Toc11195"/>
      <w:bookmarkStart w:id="139" w:name="_Toc6796"/>
      <w:r>
        <w:rPr>
          <w:rFonts w:hint="eastAsia" w:ascii="黑体" w:hAnsi="黑体" w:eastAsia="黑体" w:cs="黑体"/>
          <w:b w:val="0"/>
          <w:bCs/>
          <w:color w:val="auto"/>
          <w:sz w:val="32"/>
          <w:szCs w:val="32"/>
          <w:highlight w:val="none"/>
          <w:lang w:eastAsia="zh-CN"/>
        </w:rPr>
        <w:t>校园</w:t>
      </w:r>
      <w:r>
        <w:rPr>
          <w:rFonts w:hint="eastAsia" w:ascii="黑体" w:hAnsi="黑体" w:eastAsia="黑体" w:cs="黑体"/>
          <w:b w:val="0"/>
          <w:bCs/>
          <w:color w:val="auto"/>
          <w:sz w:val="32"/>
          <w:szCs w:val="32"/>
          <w:highlight w:val="none"/>
        </w:rPr>
        <w:t>篮球联赛实施方案</w:t>
      </w:r>
      <w:bookmarkEnd w:id="138"/>
      <w:bookmarkEnd w:id="139"/>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28"/>
          <w:szCs w:val="28"/>
          <w:highlight w:val="none"/>
        </w:rPr>
      </w:pPr>
      <w:bookmarkStart w:id="140" w:name="_Toc7469_WPSOffice_Level1"/>
      <w:r>
        <w:rPr>
          <w:rFonts w:hint="eastAsia" w:ascii="仿宋" w:hAnsi="仿宋" w:eastAsia="仿宋" w:cs="仿宋"/>
          <w:b/>
          <w:color w:val="auto"/>
          <w:sz w:val="30"/>
          <w:szCs w:val="30"/>
          <w:highlight w:val="none"/>
        </w:rPr>
        <w:t>一、竞赛规程</w:t>
      </w:r>
      <w:bookmarkEnd w:id="140"/>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校园篮球联赛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为进一步推动体育活动开展，带动体育活动的风气，增强我校的凝聚力，体育工作部举办</w:t>
      </w:r>
      <w:r>
        <w:rPr>
          <w:rFonts w:hint="eastAsia" w:ascii="仿宋" w:hAnsi="仿宋" w:eastAsia="仿宋" w:cs="仿宋"/>
          <w:color w:val="auto"/>
          <w:sz w:val="28"/>
          <w:szCs w:val="28"/>
          <w:highlight w:val="none"/>
          <w:lang w:val="en-US" w:eastAsia="zh-CN"/>
        </w:rPr>
        <w:t>校园篮球赛</w:t>
      </w:r>
      <w:r>
        <w:rPr>
          <w:rFonts w:hint="eastAsia" w:ascii="仿宋" w:hAnsi="仿宋" w:eastAsia="仿宋" w:cs="仿宋"/>
          <w:color w:val="auto"/>
          <w:sz w:val="28"/>
          <w:szCs w:val="28"/>
          <w:highlight w:val="none"/>
        </w:rPr>
        <w:t>，旨在展示出新时代大学生的蓬勃朝气和竞技热情。</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参赛单位：各</w:t>
      </w:r>
      <w:r>
        <w:rPr>
          <w:rFonts w:hint="eastAsia" w:ascii="仿宋" w:hAnsi="仿宋" w:eastAsia="仿宋" w:cs="仿宋"/>
          <w:color w:val="auto"/>
          <w:sz w:val="28"/>
          <w:szCs w:val="28"/>
          <w:highlight w:val="none"/>
          <w:lang w:eastAsia="zh-CN"/>
        </w:rPr>
        <w:t>二级学院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参赛资格：</w:t>
      </w:r>
      <w:r>
        <w:rPr>
          <w:rFonts w:hint="eastAsia" w:ascii="仿宋" w:hAnsi="仿宋" w:eastAsia="仿宋" w:cs="仿宋"/>
          <w:b w:val="0"/>
          <w:bCs/>
          <w:color w:val="auto"/>
          <w:sz w:val="28"/>
          <w:szCs w:val="28"/>
          <w:highlight w:val="none"/>
          <w:lang w:eastAsia="zh-CN"/>
        </w:rPr>
        <w:t>学校在校本科生。</w:t>
      </w:r>
      <w:r>
        <w:rPr>
          <w:rFonts w:hint="eastAsia" w:ascii="仿宋" w:hAnsi="仿宋" w:eastAsia="仿宋" w:cs="仿宋"/>
          <w:color w:val="auto"/>
          <w:sz w:val="28"/>
          <w:szCs w:val="28"/>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（四）</w:t>
      </w:r>
      <w:r>
        <w:rPr>
          <w:rFonts w:hint="eastAsia" w:ascii="仿宋" w:hAnsi="仿宋" w:eastAsia="仿宋" w:cs="仿宋"/>
          <w:b w:val="0"/>
          <w:bCs/>
          <w:color w:val="auto"/>
          <w:sz w:val="28"/>
          <w:szCs w:val="28"/>
          <w:highlight w:val="none"/>
        </w:rPr>
        <w:t>竞赛内容</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eastAsia="zh-CN"/>
        </w:rPr>
        <w:t>类别：</w:t>
      </w:r>
      <w:r>
        <w:rPr>
          <w:rFonts w:hint="eastAsia" w:ascii="仿宋" w:hAnsi="仿宋" w:eastAsia="仿宋" w:cs="仿宋"/>
          <w:b w:val="0"/>
          <w:bCs/>
          <w:color w:val="auto"/>
          <w:sz w:val="28"/>
          <w:szCs w:val="28"/>
          <w:highlight w:val="none"/>
          <w:lang w:val="en-US" w:eastAsia="zh-CN"/>
        </w:rPr>
        <w:t>五人制篮球赛；三人制篮球赛。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eastAsia="zh-CN"/>
        </w:rPr>
        <w:t>组别:男子组；女子组。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1.竞赛时间</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（1）3月15日-7月1日；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（2）9月20日-12月30日。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赛制:预赛和半决赛采用小组单循环积分，积分晋级，决赛采用交叉淘汰赛。</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val="en-US" w:eastAsia="zh-CN"/>
        </w:rPr>
        <w:t>2.</w:t>
      </w:r>
      <w:r>
        <w:rPr>
          <w:rFonts w:hint="eastAsia" w:ascii="仿宋" w:hAnsi="仿宋" w:eastAsia="仿宋" w:cs="仿宋"/>
          <w:bCs/>
          <w:kern w:val="2"/>
          <w:sz w:val="28"/>
          <w:szCs w:val="28"/>
        </w:rPr>
        <w:t>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rPr>
        <w:t>凡在籍、在校、身体健康的学生均可经所在学院推荐报名（各</w:t>
      </w:r>
      <w:r>
        <w:rPr>
          <w:rFonts w:hint="eastAsia" w:ascii="仿宋" w:hAnsi="仿宋" w:eastAsia="仿宋" w:cs="仿宋"/>
          <w:b w:val="0"/>
          <w:bCs/>
          <w:color w:val="auto"/>
          <w:sz w:val="28"/>
          <w:szCs w:val="28"/>
          <w:highlight w:val="none"/>
          <w:lang w:eastAsia="zh-CN"/>
        </w:rPr>
        <w:t>学院</w:t>
      </w:r>
      <w:r>
        <w:rPr>
          <w:rFonts w:hint="eastAsia" w:ascii="仿宋" w:hAnsi="仿宋" w:eastAsia="仿宋" w:cs="仿宋"/>
          <w:b w:val="0"/>
          <w:bCs/>
          <w:color w:val="auto"/>
          <w:sz w:val="28"/>
          <w:szCs w:val="28"/>
          <w:highlight w:val="none"/>
        </w:rPr>
        <w:t>务必把好健康关）。</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）参赛队伍</w:t>
      </w:r>
      <w:r>
        <w:rPr>
          <w:rFonts w:hint="eastAsia" w:ascii="仿宋" w:hAnsi="仿宋" w:eastAsia="仿宋" w:cs="仿宋"/>
          <w:color w:val="auto"/>
          <w:sz w:val="28"/>
          <w:szCs w:val="28"/>
          <w:highlight w:val="none"/>
        </w:rPr>
        <w:t>：以学院</w:t>
      </w:r>
      <w:r>
        <w:rPr>
          <w:rFonts w:hint="eastAsia" w:ascii="仿宋" w:hAnsi="仿宋" w:eastAsia="仿宋" w:cs="仿宋"/>
          <w:color w:val="auto"/>
          <w:sz w:val="28"/>
          <w:szCs w:val="28"/>
          <w:highlight w:val="none"/>
          <w:lang w:eastAsia="zh-CN"/>
        </w:rPr>
        <w:t>年级</w:t>
      </w:r>
      <w:r>
        <w:rPr>
          <w:rFonts w:hint="eastAsia" w:ascii="仿宋" w:hAnsi="仿宋" w:eastAsia="仿宋" w:cs="仿宋"/>
          <w:color w:val="auto"/>
          <w:sz w:val="28"/>
          <w:szCs w:val="28"/>
          <w:highlight w:val="none"/>
        </w:rPr>
        <w:t>为单位，每队</w:t>
      </w:r>
      <w:r>
        <w:rPr>
          <w:rFonts w:hint="eastAsia" w:ascii="仿宋" w:hAnsi="仿宋" w:eastAsia="仿宋" w:cs="仿宋"/>
          <w:color w:val="auto"/>
          <w:sz w:val="28"/>
          <w:szCs w:val="28"/>
          <w:highlight w:val="none"/>
          <w:lang w:eastAsia="zh-CN"/>
        </w:rPr>
        <w:t>队员人数以竞赛策划方案为准</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参赛队数不限。按年级为单位进行小组预赛分组，每组四只参赛队伍，</w:t>
      </w:r>
      <w:r>
        <w:rPr>
          <w:rFonts w:hint="eastAsia" w:ascii="仿宋" w:hAnsi="仿宋" w:eastAsia="仿宋" w:cs="仿宋"/>
          <w:color w:val="auto"/>
          <w:sz w:val="28"/>
          <w:szCs w:val="28"/>
          <w:highlight w:val="none"/>
        </w:rPr>
        <w:t>A、B、C、D，</w:t>
      </w:r>
      <w:r>
        <w:rPr>
          <w:rFonts w:hint="eastAsia" w:ascii="仿宋" w:hAnsi="仿宋" w:eastAsia="仿宋" w:cs="仿宋"/>
          <w:color w:val="auto"/>
          <w:sz w:val="28"/>
          <w:szCs w:val="28"/>
          <w:highlight w:val="none"/>
          <w:lang w:eastAsia="zh-CN"/>
        </w:rPr>
        <w:t>……（根据实际队伍分组）</w:t>
      </w:r>
      <w:r>
        <w:rPr>
          <w:rFonts w:hint="eastAsia" w:ascii="仿宋" w:hAnsi="仿宋" w:eastAsia="仿宋" w:cs="仿宋"/>
          <w:color w:val="auto"/>
          <w:sz w:val="28"/>
          <w:szCs w:val="28"/>
          <w:highlight w:val="none"/>
        </w:rPr>
        <w:t>进行单循环赛，取每个小组的前两名</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课外体育奖励队伍</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进行晋级赛，晋级赛采用</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截止</w:t>
      </w:r>
      <w:r>
        <w:rPr>
          <w:rFonts w:hint="eastAsia" w:ascii="仿宋" w:hAnsi="仿宋" w:eastAsia="仿宋" w:cs="仿宋"/>
          <w:color w:val="auto"/>
          <w:sz w:val="28"/>
          <w:szCs w:val="28"/>
          <w:highlight w:val="none"/>
          <w:lang w:eastAsia="zh-CN"/>
        </w:rPr>
        <w:t>竞赛前一周，以学院为单位报至竞赛委员会。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bookmarkStart w:id="141" w:name="_Toc24504_WPSOffice_Level1"/>
      <w:r>
        <w:rPr>
          <w:rFonts w:hint="eastAsia" w:ascii="仿宋" w:hAnsi="仿宋" w:eastAsia="仿宋" w:cs="仿宋"/>
          <w:b/>
          <w:color w:val="auto"/>
          <w:sz w:val="30"/>
          <w:szCs w:val="30"/>
          <w:highlight w:val="none"/>
        </w:rPr>
        <w:t>二、竞赛组织</w:t>
      </w:r>
      <w:bookmarkEnd w:id="141"/>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color w:val="auto"/>
          <w:kern w:val="2"/>
          <w:sz w:val="28"/>
          <w:szCs w:val="28"/>
          <w:highlight w:val="none"/>
        </w:rPr>
      </w:pPr>
      <w:r>
        <w:rPr>
          <w:rFonts w:hint="eastAsia" w:ascii="仿宋" w:hAnsi="仿宋" w:eastAsia="仿宋" w:cs="仿宋"/>
          <w:b w:val="0"/>
          <w:bCs/>
          <w:color w:val="auto"/>
          <w:kern w:val="2"/>
          <w:sz w:val="28"/>
          <w:szCs w:val="28"/>
          <w:highlight w:val="none"/>
          <w:lang w:eastAsia="zh-CN"/>
        </w:rPr>
        <w:t>（一）</w:t>
      </w:r>
      <w:r>
        <w:rPr>
          <w:rFonts w:hint="eastAsia" w:ascii="仿宋" w:hAnsi="仿宋" w:eastAsia="仿宋" w:cs="仿宋"/>
          <w:b w:val="0"/>
          <w:bCs/>
          <w:color w:val="auto"/>
          <w:kern w:val="2"/>
          <w:sz w:val="28"/>
          <w:szCs w:val="28"/>
          <w:highlight w:val="none"/>
        </w:rPr>
        <w:t>主办单位：</w:t>
      </w:r>
      <w:r>
        <w:rPr>
          <w:rFonts w:hint="eastAsia" w:ascii="仿宋" w:hAnsi="仿宋" w:eastAsia="仿宋" w:cs="仿宋"/>
          <w:b w:val="0"/>
          <w:bCs/>
          <w:color w:val="auto"/>
          <w:kern w:val="2"/>
          <w:sz w:val="28"/>
          <w:szCs w:val="28"/>
          <w:highlight w:val="none"/>
          <w:lang w:eastAsia="zh-CN"/>
        </w:rPr>
        <w:t>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color w:val="auto"/>
          <w:kern w:val="2"/>
          <w:sz w:val="28"/>
          <w:szCs w:val="28"/>
          <w:highlight w:val="none"/>
          <w:lang w:val="en-US" w:eastAsia="zh-CN"/>
        </w:rPr>
      </w:pPr>
      <w:r>
        <w:rPr>
          <w:rFonts w:hint="eastAsia" w:ascii="仿宋" w:hAnsi="仿宋" w:eastAsia="仿宋" w:cs="仿宋"/>
          <w:b w:val="0"/>
          <w:bCs/>
          <w:color w:val="auto"/>
          <w:kern w:val="2"/>
          <w:sz w:val="28"/>
          <w:szCs w:val="28"/>
          <w:highlight w:val="none"/>
          <w:lang w:eastAsia="zh-CN"/>
        </w:rPr>
        <w:t>（二）</w:t>
      </w:r>
      <w:r>
        <w:rPr>
          <w:rFonts w:hint="eastAsia" w:ascii="仿宋" w:hAnsi="仿宋" w:eastAsia="仿宋" w:cs="仿宋"/>
          <w:b w:val="0"/>
          <w:bCs/>
          <w:color w:val="auto"/>
          <w:kern w:val="2"/>
          <w:sz w:val="28"/>
          <w:szCs w:val="28"/>
          <w:highlight w:val="none"/>
        </w:rPr>
        <w:t>承办单位：</w:t>
      </w:r>
      <w:r>
        <w:rPr>
          <w:rFonts w:hint="eastAsia" w:ascii="仿宋" w:hAnsi="仿宋" w:eastAsia="仿宋" w:cs="仿宋"/>
          <w:b w:val="0"/>
          <w:bCs/>
          <w:color w:val="auto"/>
          <w:kern w:val="2"/>
          <w:sz w:val="28"/>
          <w:szCs w:val="28"/>
          <w:highlight w:val="none"/>
          <w:lang w:val="en-US" w:eastAsia="zh-CN"/>
        </w:rPr>
        <w:t>体育工作部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bookmarkStart w:id="142" w:name="_Toc14931_WPSOffice_Level1"/>
      <w:r>
        <w:rPr>
          <w:rFonts w:hint="eastAsia" w:ascii="仿宋" w:hAnsi="仿宋" w:eastAsia="仿宋" w:cs="仿宋"/>
          <w:b/>
          <w:color w:val="auto"/>
          <w:sz w:val="30"/>
          <w:szCs w:val="30"/>
          <w:highlight w:val="none"/>
        </w:rPr>
        <w:t>三、竞赛规则</w:t>
      </w:r>
      <w:bookmarkEnd w:id="142"/>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（一）参赛办法</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eastAsia="zh-CN"/>
        </w:rPr>
        <w:t>1.以二级学院年级为单位进行组队,队数不限。</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eastAsia="zh-CN"/>
        </w:rPr>
        <w:t>2.五人制篮球联赛参赛队伍每支队伍8名队员，内设队长1名，替补3名。</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eastAsia="zh-CN"/>
        </w:rPr>
        <w:t>3.“三人制”联赛每支队伍6名队员，内设队长一名，替补3名。</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highlight w:val="none"/>
          <w:lang w:eastAsia="zh-CN"/>
        </w:rPr>
      </w:pPr>
      <w:r>
        <w:rPr>
          <w:rFonts w:hint="eastAsia" w:ascii="仿宋" w:hAnsi="仿宋" w:eastAsia="仿宋" w:cs="仿宋"/>
          <w:b w:val="0"/>
          <w:bCs w:val="0"/>
          <w:color w:val="auto"/>
          <w:sz w:val="28"/>
          <w:szCs w:val="28"/>
          <w:highlight w:val="none"/>
          <w:lang w:eastAsia="zh-CN"/>
        </w:rPr>
        <w:t>4.每只球队服装统一，深浅两色队服各一套，号码为1-10号。</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eastAsia="zh-CN"/>
        </w:rPr>
        <w:t>（二）</w:t>
      </w:r>
      <w:r>
        <w:rPr>
          <w:rFonts w:hint="eastAsia" w:ascii="仿宋" w:hAnsi="仿宋" w:eastAsia="仿宋" w:cs="仿宋"/>
          <w:b w:val="0"/>
          <w:bCs/>
          <w:color w:val="auto"/>
          <w:sz w:val="28"/>
          <w:szCs w:val="28"/>
          <w:highlight w:val="none"/>
        </w:rPr>
        <w:t>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1.以积分赛的形式进行循环赛。胜出记1分，负方0分，如积分相同，则看两队之间胜负情况，若出现积分相同且甲胜乙，乙胜丙，丙胜甲的情况，则看局数，若局数相同，看小分。排名由积分多少决定。</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小组内进行积分赛制循环赛。胜出记1分，负方0分，如积分相同，则看两队之间胜负情况，若出现积分相同且甲胜乙，乙胜丙，丙胜甲的情况，则看局数，若局数相同，计算小分，排名由积分多少决定，小组内每组前两名晋级。</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3.比赛之前，双方队长应各自决定A、B、C和X、Y、Z的选择，并向裁判提交每个运动员分配到每个字母的队伍名单。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4.比赛顺序：第一场A-X；第二场B-Y；第三场C-Z；第四场A-Y；第五场B-X，每场比赛为五局三胜制。当一个队已经赢得三场比赛时，该场比赛结束。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000000" w:themeColor="text1"/>
          <w:sz w:val="28"/>
          <w:szCs w:val="28"/>
          <w:highlight w:val="none"/>
          <w14:textFill>
            <w14:solidFill>
              <w14:schemeClr w14:val="tx1"/>
            </w14:solidFill>
          </w14:textFill>
        </w:rPr>
      </w:pPr>
      <w:r>
        <w:rPr>
          <w:rFonts w:hint="eastAsia" w:ascii="仿宋" w:hAnsi="仿宋" w:eastAsia="仿宋" w:cs="仿宋"/>
          <w:b w:val="0"/>
          <w:bCs/>
          <w:color w:val="000000" w:themeColor="text1"/>
          <w:sz w:val="28"/>
          <w:szCs w:val="28"/>
          <w:highlight w:val="none"/>
          <w14:textFill>
            <w14:solidFill>
              <w14:schemeClr w14:val="tx1"/>
            </w14:solidFill>
          </w14:textFill>
        </w:rPr>
        <w:t>（</w:t>
      </w:r>
      <w:r>
        <w:rPr>
          <w:rFonts w:hint="eastAsia" w:ascii="仿宋" w:hAnsi="仿宋" w:eastAsia="仿宋" w:cs="仿宋"/>
          <w:b w:val="0"/>
          <w:bCs/>
          <w:color w:val="000000" w:themeColor="text1"/>
          <w:sz w:val="28"/>
          <w:szCs w:val="28"/>
          <w:highlight w:val="none"/>
          <w:lang w:eastAsia="zh-CN"/>
          <w14:textFill>
            <w14:solidFill>
              <w14:schemeClr w14:val="tx1"/>
            </w14:solidFill>
          </w14:textFill>
        </w:rPr>
        <w:t>三</w:t>
      </w:r>
      <w:r>
        <w:rPr>
          <w:rFonts w:hint="eastAsia" w:ascii="仿宋" w:hAnsi="仿宋" w:eastAsia="仿宋" w:cs="仿宋"/>
          <w:b w:val="0"/>
          <w:bCs/>
          <w:color w:val="000000" w:themeColor="text1"/>
          <w:sz w:val="28"/>
          <w:szCs w:val="28"/>
          <w:highlight w:val="none"/>
          <w14:textFill>
            <w14:solidFill>
              <w14:schemeClr w14:val="tx1"/>
            </w14:solidFill>
          </w14:textFill>
        </w:rPr>
        <w:t>）奖项设置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1.团体奖项：</w:t>
      </w:r>
      <w:r>
        <w:rPr>
          <w:rFonts w:hint="eastAsia" w:ascii="仿宋" w:hAnsi="仿宋" w:eastAsia="仿宋" w:cs="仿宋"/>
          <w:color w:val="000000" w:themeColor="text1"/>
          <w:sz w:val="28"/>
          <w:szCs w:val="28"/>
          <w:highlight w:val="none"/>
          <w14:textFill>
            <w14:solidFill>
              <w14:schemeClr w14:val="tx1"/>
            </w14:solidFill>
          </w14:textFill>
        </w:rPr>
        <w:t>一、二、三</w:t>
      </w:r>
      <w:r>
        <w:rPr>
          <w:rFonts w:hint="eastAsia" w:ascii="仿宋" w:hAnsi="仿宋" w:eastAsia="仿宋" w:cs="仿宋"/>
          <w:color w:val="000000" w:themeColor="text1"/>
          <w:sz w:val="28"/>
          <w:szCs w:val="28"/>
          <w:highlight w:val="none"/>
          <w:lang w:eastAsia="zh-CN"/>
          <w14:textFill>
            <w14:solidFill>
              <w14:schemeClr w14:val="tx1"/>
            </w14:solidFill>
          </w14:textFill>
        </w:rPr>
        <w:t>名和优秀奖</w:t>
      </w:r>
      <w:r>
        <w:rPr>
          <w:rFonts w:hint="eastAsia" w:ascii="仿宋" w:hAnsi="仿宋" w:eastAsia="仿宋" w:cs="仿宋"/>
          <w:color w:val="000000" w:themeColor="text1"/>
          <w:sz w:val="28"/>
          <w:szCs w:val="28"/>
          <w:highlight w:val="none"/>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lang w:eastAsia="zh-CN"/>
          <w14:textFill>
            <w14:solidFill>
              <w14:schemeClr w14:val="tx1"/>
            </w14:solidFill>
          </w14:textFill>
        </w:rPr>
        <w:t>2.个人奖项：</w:t>
      </w:r>
      <w:r>
        <w:rPr>
          <w:rFonts w:hint="eastAsia" w:ascii="仿宋" w:hAnsi="仿宋" w:eastAsia="仿宋" w:cs="仿宋"/>
          <w:color w:val="000000" w:themeColor="text1"/>
          <w:sz w:val="28"/>
          <w:szCs w:val="28"/>
          <w:highlight w:val="none"/>
          <w14:textFill>
            <w14:solidFill>
              <w14:schemeClr w14:val="tx1"/>
            </w14:solidFill>
          </w14:textFill>
        </w:rPr>
        <w:t>最佳球员奖、最受欢迎球员奖、最佳新秀奖、篮板王、得分王</w:t>
      </w:r>
      <w:r>
        <w:rPr>
          <w:rFonts w:hint="eastAsia" w:ascii="仿宋" w:hAnsi="仿宋" w:eastAsia="仿宋" w:cs="仿宋"/>
          <w:color w:val="000000" w:themeColor="text1"/>
          <w:sz w:val="28"/>
          <w:szCs w:val="28"/>
          <w:highlight w:val="none"/>
          <w:lang w:eastAsia="zh-CN"/>
          <w14:textFill>
            <w14:solidFill>
              <w14:schemeClr w14:val="tx1"/>
            </w14:solidFill>
          </w14:textFill>
        </w:rPr>
        <w:t>、优秀教练员、优秀裁判员等</w:t>
      </w:r>
      <w:r>
        <w:rPr>
          <w:rFonts w:hint="eastAsia" w:ascii="仿宋" w:hAnsi="仿宋" w:eastAsia="仿宋" w:cs="仿宋"/>
          <w:color w:val="000000" w:themeColor="text1"/>
          <w:sz w:val="28"/>
          <w:szCs w:val="28"/>
          <w:highlight w:val="none"/>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（四）裁判方法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依据</w:t>
      </w:r>
      <w:r>
        <w:rPr>
          <w:rFonts w:hint="eastAsia" w:ascii="仿宋" w:hAnsi="仿宋" w:eastAsia="仿宋" w:cs="仿宋"/>
          <w:color w:val="auto"/>
          <w:sz w:val="28"/>
          <w:szCs w:val="28"/>
          <w:highlight w:val="none"/>
          <w:u w:val="none"/>
        </w:rPr>
        <w:fldChar w:fldCharType="begin"/>
      </w:r>
      <w:r>
        <w:rPr>
          <w:rFonts w:hint="eastAsia" w:ascii="仿宋" w:hAnsi="仿宋" w:eastAsia="仿宋" w:cs="仿宋"/>
          <w:color w:val="auto"/>
          <w:sz w:val="28"/>
          <w:szCs w:val="28"/>
          <w:highlight w:val="none"/>
          <w:u w:val="none"/>
        </w:rPr>
        <w:instrText xml:space="preserve"> HYPERLINK "https://baike.baidu.com/item/篮球规则/3125564?fr=aladdin" </w:instrText>
      </w:r>
      <w:r>
        <w:rPr>
          <w:rFonts w:hint="eastAsia" w:ascii="仿宋" w:hAnsi="仿宋" w:eastAsia="仿宋" w:cs="仿宋"/>
          <w:color w:val="auto"/>
          <w:sz w:val="28"/>
          <w:szCs w:val="28"/>
          <w:highlight w:val="none"/>
          <w:u w:val="none"/>
        </w:rPr>
        <w:fldChar w:fldCharType="separate"/>
      </w:r>
      <w:r>
        <w:rPr>
          <w:rStyle w:val="17"/>
          <w:rFonts w:hint="eastAsia" w:ascii="仿宋" w:hAnsi="仿宋" w:eastAsia="仿宋" w:cs="仿宋"/>
          <w:color w:val="auto"/>
          <w:sz w:val="28"/>
          <w:szCs w:val="28"/>
          <w:highlight w:val="none"/>
          <w:u w:val="none"/>
        </w:rPr>
        <w:t>国际篮联</w:t>
      </w:r>
      <w:r>
        <w:rPr>
          <w:rStyle w:val="17"/>
          <w:rFonts w:hint="eastAsia" w:ascii="仿宋" w:hAnsi="仿宋" w:eastAsia="仿宋" w:cs="仿宋"/>
          <w:color w:val="auto"/>
          <w:sz w:val="28"/>
          <w:szCs w:val="28"/>
          <w:highlight w:val="none"/>
          <w:u w:val="none"/>
          <w:lang w:eastAsia="zh-CN"/>
        </w:rPr>
        <w:t>的《篮球</w:t>
      </w:r>
      <w:r>
        <w:rPr>
          <w:rStyle w:val="17"/>
          <w:rFonts w:hint="eastAsia" w:ascii="仿宋" w:hAnsi="仿宋" w:eastAsia="仿宋" w:cs="仿宋"/>
          <w:color w:val="auto"/>
          <w:sz w:val="28"/>
          <w:szCs w:val="28"/>
          <w:highlight w:val="none"/>
          <w:u w:val="none"/>
        </w:rPr>
        <w:t>规则</w:t>
      </w:r>
      <w:r>
        <w:rPr>
          <w:rFonts w:hint="eastAsia" w:ascii="仿宋" w:hAnsi="仿宋" w:eastAsia="仿宋" w:cs="仿宋"/>
          <w:color w:val="auto"/>
          <w:sz w:val="28"/>
          <w:szCs w:val="28"/>
          <w:highlight w:val="none"/>
          <w:u w:val="none"/>
        </w:rPr>
        <w:fldChar w:fldCharType="end"/>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制定本届篮球比赛裁判办法，以实际竞赛裁判规则为准。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bookmarkStart w:id="143" w:name="_Toc27966_WPSOffice_Level1"/>
      <w:r>
        <w:rPr>
          <w:rFonts w:hint="eastAsia" w:ascii="仿宋" w:hAnsi="仿宋" w:eastAsia="仿宋" w:cs="仿宋"/>
          <w:b/>
          <w:color w:val="auto"/>
          <w:sz w:val="30"/>
          <w:szCs w:val="30"/>
          <w:highlight w:val="none"/>
          <w:lang w:eastAsia="zh-CN"/>
        </w:rPr>
        <w:t>四、</w:t>
      </w:r>
      <w:r>
        <w:rPr>
          <w:rFonts w:hint="eastAsia" w:ascii="仿宋" w:hAnsi="仿宋" w:eastAsia="仿宋" w:cs="仿宋"/>
          <w:b/>
          <w:color w:val="auto"/>
          <w:sz w:val="30"/>
          <w:szCs w:val="30"/>
          <w:highlight w:val="none"/>
        </w:rPr>
        <w:t>申诉与仲裁</w:t>
      </w:r>
      <w:bookmarkEnd w:id="143"/>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选手对不符合大赛和赛项规程规定的赛场管理、竞赛成绩，裁判裁定结果，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组委会将组织赛事仲裁工作组在接到申诉后的1小时内组织复议，并及时将复议结果告知申诉方。申诉方对复议结果仍有异议，可向学校</w:t>
      </w:r>
      <w:r>
        <w:rPr>
          <w:rFonts w:hint="eastAsia" w:ascii="仿宋" w:hAnsi="仿宋" w:eastAsia="仿宋" w:cs="仿宋"/>
          <w:color w:val="auto"/>
          <w:sz w:val="28"/>
          <w:szCs w:val="28"/>
          <w:highlight w:val="none"/>
          <w:lang w:eastAsia="zh-CN"/>
        </w:rPr>
        <w:t>创新创业中心</w:t>
      </w:r>
      <w:r>
        <w:rPr>
          <w:rFonts w:hint="eastAsia" w:ascii="仿宋" w:hAnsi="仿宋" w:eastAsia="仿宋" w:cs="仿宋"/>
          <w:color w:val="auto"/>
          <w:sz w:val="28"/>
          <w:szCs w:val="28"/>
          <w:highlight w:val="none"/>
        </w:rPr>
        <w:t>提出申诉，以</w:t>
      </w:r>
      <w:r>
        <w:rPr>
          <w:rFonts w:hint="eastAsia" w:ascii="仿宋" w:hAnsi="仿宋" w:eastAsia="仿宋" w:cs="仿宋"/>
          <w:color w:val="auto"/>
          <w:sz w:val="28"/>
          <w:szCs w:val="28"/>
          <w:highlight w:val="none"/>
          <w:lang w:eastAsia="zh-CN"/>
        </w:rPr>
        <w:t>创新创业中心</w:t>
      </w:r>
      <w:r>
        <w:rPr>
          <w:rFonts w:hint="eastAsia" w:ascii="仿宋" w:hAnsi="仿宋" w:eastAsia="仿宋" w:cs="仿宋"/>
          <w:color w:val="auto"/>
          <w:sz w:val="28"/>
          <w:szCs w:val="28"/>
          <w:highlight w:val="none"/>
        </w:rPr>
        <w:t xml:space="preserve">组织的仲裁工作组的仲裁结果为最终结果。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bookmarkStart w:id="144" w:name="_Toc20469_WPSOffice_Level1"/>
      <w:r>
        <w:rPr>
          <w:rFonts w:hint="eastAsia" w:ascii="仿宋" w:hAnsi="仿宋" w:eastAsia="仿宋" w:cs="仿宋"/>
          <w:b/>
          <w:bCs w:val="0"/>
          <w:color w:val="auto"/>
          <w:sz w:val="30"/>
          <w:szCs w:val="30"/>
          <w:highlight w:val="none"/>
          <w:lang w:eastAsia="zh-CN"/>
        </w:rPr>
        <w:t>五、</w:t>
      </w:r>
      <w:r>
        <w:rPr>
          <w:rFonts w:hint="eastAsia" w:ascii="仿宋" w:hAnsi="仿宋" w:eastAsia="仿宋" w:cs="仿宋"/>
          <w:b/>
          <w:bCs w:val="0"/>
          <w:color w:val="auto"/>
          <w:sz w:val="30"/>
          <w:szCs w:val="30"/>
          <w:highlight w:val="none"/>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color w:val="auto"/>
          <w:sz w:val="30"/>
          <w:szCs w:val="30"/>
          <w:highlight w:val="none"/>
          <w:lang w:eastAsia="zh-CN"/>
        </w:rPr>
      </w:pPr>
      <w:r>
        <w:rPr>
          <w:rFonts w:hint="eastAsia" w:ascii="仿宋" w:hAnsi="仿宋" w:eastAsia="仿宋" w:cs="仿宋"/>
          <w:b w:val="0"/>
          <w:bCs/>
          <w:color w:val="auto"/>
          <w:sz w:val="28"/>
          <w:szCs w:val="28"/>
          <w:highlight w:val="none"/>
        </w:rPr>
        <w:t>比赛结果将于现场公布</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同时在</w:t>
      </w:r>
      <w:r>
        <w:rPr>
          <w:rFonts w:hint="eastAsia" w:ascii="仿宋" w:hAnsi="仿宋" w:eastAsia="仿宋" w:cs="仿宋"/>
          <w:color w:val="auto"/>
          <w:sz w:val="28"/>
          <w:szCs w:val="28"/>
          <w:highlight w:val="none"/>
          <w:lang w:val="en-US" w:eastAsia="zh-CN"/>
        </w:rPr>
        <w:t>辽宁对外经贸学院</w:t>
      </w:r>
      <w:r>
        <w:rPr>
          <w:rFonts w:hint="eastAsia" w:ascii="仿宋" w:hAnsi="仿宋" w:eastAsia="仿宋" w:cs="仿宋"/>
          <w:b w:val="0"/>
          <w:bCs/>
          <w:color w:val="auto"/>
          <w:sz w:val="28"/>
          <w:szCs w:val="28"/>
          <w:highlight w:val="none"/>
          <w:lang w:val="en-US" w:eastAsia="zh-CN"/>
        </w:rPr>
        <w:t>体育工作部网站进行公示。</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eastAsia="zh-CN"/>
        </w:rPr>
        <w:t>六、</w:t>
      </w:r>
      <w:r>
        <w:rPr>
          <w:rFonts w:hint="eastAsia" w:ascii="仿宋" w:hAnsi="仿宋" w:eastAsia="仿宋" w:cs="仿宋"/>
          <w:b/>
          <w:color w:val="auto"/>
          <w:sz w:val="30"/>
          <w:szCs w:val="30"/>
          <w:highlight w:val="none"/>
        </w:rPr>
        <w:t>其他</w:t>
      </w:r>
      <w:bookmarkEnd w:id="144"/>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rPr>
      </w:pP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lang w:val="en-US" w:eastAsia="zh-CN"/>
        </w:rPr>
        <w:t>一</w:t>
      </w:r>
      <w:r>
        <w:rPr>
          <w:rFonts w:hint="eastAsia" w:ascii="仿宋" w:hAnsi="仿宋" w:eastAsia="仿宋" w:cs="仿宋"/>
          <w:bCs/>
          <w:kern w:val="2"/>
          <w:sz w:val="28"/>
          <w:szCs w:val="28"/>
          <w:lang w:eastAsia="zh-CN"/>
        </w:rPr>
        <w:t>）</w:t>
      </w:r>
      <w:r>
        <w:rPr>
          <w:rFonts w:hint="eastAsia" w:ascii="仿宋" w:hAnsi="仿宋" w:eastAsia="仿宋" w:cs="仿宋"/>
          <w:bCs/>
          <w:kern w:val="2"/>
          <w:sz w:val="28"/>
          <w:szCs w:val="28"/>
        </w:rPr>
        <w:t>联系人及联系方式</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eastAsia="zh-CN"/>
        </w:rPr>
        <w:t>联系人：宋盛庆、</w:t>
      </w:r>
      <w:r>
        <w:rPr>
          <w:rFonts w:hint="eastAsia" w:ascii="仿宋" w:hAnsi="仿宋" w:eastAsia="仿宋" w:cs="仿宋"/>
          <w:bCs/>
          <w:kern w:val="2"/>
          <w:sz w:val="28"/>
          <w:szCs w:val="28"/>
          <w:lang w:val="en-US" w:eastAsia="zh-CN"/>
        </w:rPr>
        <w:t xml:space="preserve">张锰 </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联系电话：18940870199 18841114368</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color w:val="auto"/>
          <w:sz w:val="30"/>
          <w:szCs w:val="30"/>
          <w:highlight w:val="none"/>
        </w:rPr>
      </w:pPr>
      <w:r>
        <w:rPr>
          <w:rFonts w:hint="eastAsia" w:ascii="仿宋" w:hAnsi="仿宋" w:eastAsia="仿宋" w:cs="仿宋"/>
          <w:bCs/>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参赛者上交的个人资料组委会可以优先保存推介、无偿选用。参赛资料应具有原创性</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无知识产权争议。竞赛涉及的知识产权归辽宁对外经贸学院所有。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（1）竞赛前要进行体质健康检查，要有医疗保险，不得隐瞒个人的病史。</w:t>
      </w:r>
      <w:r>
        <w:rPr>
          <w:rFonts w:hint="eastAsia" w:ascii="仿宋" w:hAnsi="仿宋" w:eastAsia="仿宋" w:cs="仿宋"/>
          <w:color w:val="auto"/>
          <w:sz w:val="28"/>
          <w:szCs w:val="28"/>
          <w:highlight w:val="none"/>
        </w:rPr>
        <w:br w:type="textWrapping"/>
      </w:r>
      <w:r>
        <w:rPr>
          <w:rFonts w:hint="eastAsia" w:ascii="仿宋" w:hAnsi="仿宋" w:eastAsia="仿宋" w:cs="仿宋"/>
          <w:color w:val="auto"/>
          <w:sz w:val="28"/>
          <w:szCs w:val="28"/>
          <w:highlight w:val="none"/>
        </w:rPr>
        <w:t xml:space="preserve">    （2）参赛选手应服从组委会的安排和管理，自觉遵守活动的各项规定，若有违反，组委会有权取消参赛资格。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eastAsia="zh-CN"/>
        </w:rPr>
        <w:t>如有内容删减或增设</w:t>
      </w:r>
      <w:r>
        <w:rPr>
          <w:rFonts w:hint="eastAsia" w:ascii="仿宋" w:hAnsi="仿宋" w:eastAsia="仿宋" w:cs="仿宋"/>
          <w:color w:val="auto"/>
          <w:sz w:val="28"/>
          <w:szCs w:val="28"/>
          <w:highlight w:val="none"/>
        </w:rPr>
        <w:t>以竞赛</w:t>
      </w:r>
      <w:r>
        <w:rPr>
          <w:rFonts w:hint="eastAsia" w:ascii="仿宋" w:hAnsi="仿宋" w:eastAsia="仿宋" w:cs="仿宋"/>
          <w:color w:val="auto"/>
          <w:sz w:val="28"/>
          <w:szCs w:val="28"/>
          <w:highlight w:val="none"/>
          <w:lang w:eastAsia="zh-CN"/>
        </w:rPr>
        <w:t>即时实施</w:t>
      </w:r>
      <w:r>
        <w:rPr>
          <w:rFonts w:hint="eastAsia" w:ascii="仿宋" w:hAnsi="仿宋" w:eastAsia="仿宋" w:cs="仿宋"/>
          <w:color w:val="auto"/>
          <w:sz w:val="28"/>
          <w:szCs w:val="28"/>
          <w:highlight w:val="none"/>
        </w:rPr>
        <w:t>规程为准。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hint="eastAsia" w:ascii="仿宋" w:hAnsi="仿宋" w:eastAsia="仿宋" w:cs="仿宋"/>
          <w:color w:val="auto"/>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hint="eastAsia" w:ascii="仿宋" w:hAnsi="仿宋" w:eastAsia="仿宋" w:cs="仿宋"/>
          <w:color w:val="auto"/>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bookmarkEnd w:id="120"/>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仿宋" w:hAnsi="仿宋" w:eastAsia="仿宋" w:cs="仿宋"/>
          <w:color w:val="auto"/>
          <w:sz w:val="28"/>
          <w:szCs w:val="28"/>
          <w:highlight w:val="none"/>
        </w:rPr>
      </w:pPr>
      <w:bookmarkStart w:id="145" w:name="_Toc22410"/>
      <w:bookmarkStart w:id="146" w:name="_Toc29584"/>
      <w:r>
        <w:rPr>
          <w:rFonts w:hint="eastAsia" w:ascii="黑体" w:hAnsi="黑体" w:eastAsia="黑体" w:cs="黑体"/>
          <w:b w:val="0"/>
          <w:bCs/>
          <w:color w:val="auto"/>
          <w:sz w:val="32"/>
          <w:szCs w:val="32"/>
          <w:highlight w:val="none"/>
          <w:lang w:eastAsia="zh-CN"/>
        </w:rPr>
        <w:t>校园</w:t>
      </w:r>
      <w:r>
        <w:rPr>
          <w:rFonts w:hint="eastAsia" w:ascii="黑体" w:hAnsi="黑体" w:eastAsia="黑体" w:cs="黑体"/>
          <w:b w:val="0"/>
          <w:bCs/>
          <w:color w:val="auto"/>
          <w:sz w:val="32"/>
          <w:szCs w:val="32"/>
          <w:highlight w:val="none"/>
        </w:rPr>
        <w:t>排球</w:t>
      </w:r>
      <w:r>
        <w:rPr>
          <w:rFonts w:hint="eastAsia" w:ascii="黑体" w:hAnsi="黑体" w:eastAsia="黑体" w:cs="黑体"/>
          <w:b w:val="0"/>
          <w:bCs/>
          <w:color w:val="auto"/>
          <w:sz w:val="32"/>
          <w:szCs w:val="32"/>
          <w:highlight w:val="none"/>
          <w:lang w:val="en-US" w:eastAsia="zh-CN"/>
        </w:rPr>
        <w:t>联</w:t>
      </w:r>
      <w:r>
        <w:rPr>
          <w:rFonts w:hint="eastAsia" w:ascii="黑体" w:hAnsi="黑体" w:eastAsia="黑体" w:cs="黑体"/>
          <w:b w:val="0"/>
          <w:bCs/>
          <w:color w:val="auto"/>
          <w:sz w:val="32"/>
          <w:szCs w:val="32"/>
          <w:highlight w:val="none"/>
        </w:rPr>
        <w:t>赛实施方案</w:t>
      </w:r>
      <w:bookmarkEnd w:id="145"/>
      <w:bookmarkEnd w:id="146"/>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30"/>
          <w:szCs w:val="30"/>
          <w:highlight w:val="none"/>
        </w:rPr>
        <w:t>一、竞赛规程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校园排球联赛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为进一步推动体育活动开展，带动体育活动的风气，增强我校的凝聚力，体育工作部举办</w:t>
      </w:r>
      <w:r>
        <w:rPr>
          <w:rFonts w:hint="eastAsia" w:ascii="仿宋" w:hAnsi="仿宋" w:eastAsia="仿宋" w:cs="仿宋"/>
          <w:color w:val="auto"/>
          <w:sz w:val="28"/>
          <w:szCs w:val="28"/>
          <w:highlight w:val="none"/>
          <w:lang w:val="en-US" w:eastAsia="zh-CN"/>
        </w:rPr>
        <w:t>校园篮球赛</w:t>
      </w:r>
      <w:r>
        <w:rPr>
          <w:rFonts w:hint="eastAsia" w:ascii="仿宋" w:hAnsi="仿宋" w:eastAsia="仿宋" w:cs="仿宋"/>
          <w:color w:val="auto"/>
          <w:sz w:val="28"/>
          <w:szCs w:val="28"/>
          <w:highlight w:val="none"/>
        </w:rPr>
        <w:t>，旨在展示出新时代大学生的蓬勃朝气和竞技热情。</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参赛单位：各</w:t>
      </w:r>
      <w:r>
        <w:rPr>
          <w:rFonts w:hint="eastAsia" w:ascii="仿宋" w:hAnsi="仿宋" w:eastAsia="仿宋" w:cs="仿宋"/>
          <w:color w:val="auto"/>
          <w:sz w:val="28"/>
          <w:szCs w:val="28"/>
          <w:highlight w:val="none"/>
          <w:lang w:eastAsia="zh-CN"/>
        </w:rPr>
        <w:t>二级学院</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参赛资格：在</w:t>
      </w:r>
      <w:r>
        <w:rPr>
          <w:rFonts w:hint="eastAsia" w:ascii="仿宋" w:hAnsi="仿宋" w:eastAsia="仿宋" w:cs="仿宋"/>
          <w:color w:val="auto"/>
          <w:sz w:val="28"/>
          <w:szCs w:val="28"/>
          <w:highlight w:val="none"/>
          <w:lang w:eastAsia="zh-CN"/>
        </w:rPr>
        <w:t>校、在籍</w:t>
      </w:r>
      <w:r>
        <w:rPr>
          <w:rFonts w:hint="eastAsia" w:ascii="仿宋" w:hAnsi="仿宋" w:eastAsia="仿宋" w:cs="仿宋"/>
          <w:color w:val="auto"/>
          <w:sz w:val="28"/>
          <w:szCs w:val="28"/>
          <w:highlight w:val="none"/>
        </w:rPr>
        <w:t xml:space="preserve">学生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（四）</w:t>
      </w:r>
      <w:r>
        <w:rPr>
          <w:rFonts w:hint="eastAsia" w:ascii="仿宋" w:hAnsi="仿宋" w:eastAsia="仿宋" w:cs="仿宋"/>
          <w:b w:val="0"/>
          <w:bCs/>
          <w:color w:val="auto"/>
          <w:sz w:val="28"/>
          <w:szCs w:val="28"/>
          <w:highlight w:val="none"/>
        </w:rPr>
        <w:t>竞赛内容</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eastAsia="zh-CN"/>
        </w:rPr>
        <w:t>类别：校园排球</w:t>
      </w:r>
      <w:r>
        <w:rPr>
          <w:rFonts w:hint="eastAsia" w:ascii="仿宋" w:hAnsi="仿宋" w:eastAsia="仿宋" w:cs="仿宋"/>
          <w:b w:val="0"/>
          <w:bCs/>
          <w:color w:val="auto"/>
          <w:sz w:val="28"/>
          <w:szCs w:val="28"/>
          <w:highlight w:val="none"/>
          <w:lang w:val="en-US" w:eastAsia="zh-CN"/>
        </w:rPr>
        <w:t>赛；校园气排球比赛。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eastAsia="zh-CN"/>
        </w:rPr>
        <w:t>组别:男子组；女子组。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男子组：以</w:t>
      </w:r>
      <w:r>
        <w:rPr>
          <w:rFonts w:hint="eastAsia" w:ascii="仿宋" w:hAnsi="仿宋" w:eastAsia="仿宋" w:cs="仿宋"/>
          <w:color w:val="auto"/>
          <w:sz w:val="28"/>
          <w:szCs w:val="28"/>
          <w:highlight w:val="none"/>
          <w:lang w:eastAsia="zh-CN"/>
        </w:rPr>
        <w:t>二级</w:t>
      </w:r>
      <w:r>
        <w:rPr>
          <w:rFonts w:hint="eastAsia" w:ascii="仿宋" w:hAnsi="仿宋" w:eastAsia="仿宋" w:cs="仿宋"/>
          <w:color w:val="auto"/>
          <w:sz w:val="28"/>
          <w:szCs w:val="28"/>
          <w:highlight w:val="none"/>
        </w:rPr>
        <w:t>学院为单位，</w:t>
      </w:r>
      <w:r>
        <w:rPr>
          <w:rFonts w:hint="eastAsia" w:ascii="仿宋" w:hAnsi="仿宋" w:eastAsia="仿宋" w:cs="仿宋"/>
          <w:color w:val="auto"/>
          <w:sz w:val="28"/>
          <w:szCs w:val="28"/>
          <w:highlight w:val="none"/>
          <w:lang w:eastAsia="zh-CN"/>
        </w:rPr>
        <w:t>限报两支队伍，</w:t>
      </w:r>
      <w:r>
        <w:rPr>
          <w:rFonts w:hint="eastAsia" w:ascii="仿宋" w:hAnsi="仿宋" w:eastAsia="仿宋" w:cs="仿宋"/>
          <w:color w:val="auto"/>
          <w:sz w:val="28"/>
          <w:szCs w:val="28"/>
          <w:highlight w:val="none"/>
        </w:rPr>
        <w:t>每队12人，不限队数，比赛队伍平均分为</w:t>
      </w:r>
      <w:r>
        <w:rPr>
          <w:rFonts w:hint="eastAsia" w:ascii="仿宋" w:hAnsi="仿宋" w:eastAsia="仿宋" w:cs="仿宋"/>
          <w:color w:val="auto"/>
          <w:sz w:val="28"/>
          <w:szCs w:val="28"/>
          <w:highlight w:val="none"/>
          <w:lang w:eastAsia="zh-CN"/>
        </w:rPr>
        <w:t>N</w:t>
      </w:r>
      <w:r>
        <w:rPr>
          <w:rFonts w:hint="eastAsia" w:ascii="仿宋" w:hAnsi="仿宋" w:eastAsia="仿宋" w:cs="仿宋"/>
          <w:color w:val="auto"/>
          <w:sz w:val="28"/>
          <w:szCs w:val="28"/>
          <w:highlight w:val="none"/>
        </w:rPr>
        <w:t>个小组A、B、C、D</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，进行单循环赛，取每个小组的前两名</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课外体育奖励队伍</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进行晋级赛，晋级赛采用</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color w:val="auto"/>
          <w:sz w:val="28"/>
          <w:szCs w:val="28"/>
          <w:highlight w:val="none"/>
        </w:rPr>
        <w:t>女子组：以学院为单位，每队12人，国贸</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会计</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国商最多报2队，外语</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信管最多报1队，采用单循环赛赛制，决出前五名为课外体育活动奖励队伍，决出冠、亚、季军。</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bCs/>
          <w:color w:val="auto"/>
          <w:kern w:val="2"/>
          <w:sz w:val="28"/>
          <w:szCs w:val="28"/>
          <w:lang w:eastAsia="zh-CN"/>
        </w:rPr>
        <w:t>（</w:t>
      </w:r>
      <w:r>
        <w:rPr>
          <w:rFonts w:hint="eastAsia" w:ascii="仿宋" w:hAnsi="仿宋" w:eastAsia="仿宋" w:cs="仿宋"/>
          <w:bCs/>
          <w:color w:val="auto"/>
          <w:kern w:val="2"/>
          <w:sz w:val="28"/>
          <w:szCs w:val="28"/>
          <w:lang w:val="en-US" w:eastAsia="zh-CN"/>
        </w:rPr>
        <w:t>五</w:t>
      </w:r>
      <w:r>
        <w:rPr>
          <w:rFonts w:hint="eastAsia" w:ascii="仿宋" w:hAnsi="仿宋" w:eastAsia="仿宋" w:cs="仿宋"/>
          <w:bCs/>
          <w:color w:val="auto"/>
          <w:kern w:val="2"/>
          <w:sz w:val="28"/>
          <w:szCs w:val="28"/>
          <w:lang w:eastAsia="zh-CN"/>
        </w:rPr>
        <w:t>）</w:t>
      </w:r>
      <w:r>
        <w:rPr>
          <w:rFonts w:hint="eastAsia" w:ascii="仿宋" w:hAnsi="仿宋" w:eastAsia="仿宋" w:cs="仿宋"/>
          <w:bCs/>
          <w:color w:val="auto"/>
          <w:kern w:val="2"/>
          <w:sz w:val="28"/>
          <w:szCs w:val="28"/>
        </w:rPr>
        <w:t>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活动时间：时间：</w:t>
      </w:r>
      <w:r>
        <w:rPr>
          <w:rFonts w:hint="eastAsia" w:ascii="仿宋" w:hAnsi="仿宋" w:eastAsia="仿宋" w:cs="仿宋"/>
          <w:color w:val="auto"/>
          <w:sz w:val="28"/>
          <w:szCs w:val="28"/>
          <w:highlight w:val="none"/>
          <w:lang w:eastAsia="zh-CN"/>
        </w:rPr>
        <w:t>5</w:t>
      </w:r>
      <w:r>
        <w:rPr>
          <w:rFonts w:hint="eastAsia" w:ascii="仿宋" w:hAnsi="仿宋" w:eastAsia="仿宋" w:cs="仿宋"/>
          <w:color w:val="auto"/>
          <w:sz w:val="28"/>
          <w:szCs w:val="28"/>
          <w:highlight w:val="none"/>
        </w:rPr>
        <w:t>月12日开幕，男子组比赛日为每周周一、周四，女子组为每周周二。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报名日期： 截止到</w:t>
      </w:r>
      <w:r>
        <w:rPr>
          <w:rFonts w:hint="eastAsia" w:ascii="仿宋" w:hAnsi="仿宋" w:eastAsia="仿宋" w:cs="仿宋"/>
          <w:color w:val="auto"/>
          <w:sz w:val="28"/>
          <w:szCs w:val="28"/>
          <w:highlight w:val="none"/>
          <w:lang w:eastAsia="zh-CN"/>
        </w:rPr>
        <w:t>5</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eastAsia="zh-CN"/>
        </w:rPr>
        <w:t>5</w:t>
      </w:r>
      <w:r>
        <w:rPr>
          <w:rFonts w:hint="eastAsia" w:ascii="仿宋" w:hAnsi="仿宋" w:eastAsia="仿宋" w:cs="仿宋"/>
          <w:color w:val="auto"/>
          <w:sz w:val="28"/>
          <w:szCs w:val="28"/>
          <w:highlight w:val="none"/>
        </w:rPr>
        <w:t>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color w:val="auto"/>
          <w:sz w:val="28"/>
          <w:szCs w:val="28"/>
          <w:highlight w:val="none"/>
        </w:rPr>
        <w:t>报名方式：</w:t>
      </w:r>
      <w:r>
        <w:rPr>
          <w:rFonts w:hint="eastAsia" w:ascii="仿宋" w:hAnsi="仿宋" w:eastAsia="仿宋" w:cs="仿宋"/>
          <w:color w:val="auto"/>
          <w:sz w:val="28"/>
          <w:szCs w:val="28"/>
          <w:highlight w:val="none"/>
          <w:lang w:eastAsia="zh-CN"/>
        </w:rPr>
        <w:t>由二级学院</w:t>
      </w:r>
      <w:r>
        <w:rPr>
          <w:rFonts w:hint="eastAsia" w:ascii="仿宋" w:hAnsi="仿宋" w:eastAsia="仿宋" w:cs="仿宋"/>
          <w:color w:val="auto"/>
          <w:sz w:val="28"/>
          <w:szCs w:val="28"/>
          <w:highlight w:val="none"/>
        </w:rPr>
        <w:t>报名到</w:t>
      </w:r>
      <w:r>
        <w:rPr>
          <w:rFonts w:hint="eastAsia" w:ascii="仿宋" w:hAnsi="仿宋" w:eastAsia="仿宋" w:cs="仿宋"/>
          <w:color w:val="auto"/>
          <w:sz w:val="28"/>
          <w:szCs w:val="28"/>
          <w:highlight w:val="none"/>
          <w:lang w:eastAsia="zh-CN"/>
        </w:rPr>
        <w:t>校体育工作部办公室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bookmarkStart w:id="147" w:name="_Toc9475_WPSOffice_Level1"/>
      <w:r>
        <w:rPr>
          <w:rFonts w:hint="eastAsia" w:ascii="仿宋" w:hAnsi="仿宋" w:eastAsia="仿宋" w:cs="仿宋"/>
          <w:b/>
          <w:color w:val="auto"/>
          <w:sz w:val="30"/>
          <w:szCs w:val="30"/>
          <w:highlight w:val="none"/>
        </w:rPr>
        <w:t>二、竞赛组织</w:t>
      </w:r>
      <w:bookmarkEnd w:id="147"/>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cs="仿宋"/>
          <w:b w:val="0"/>
          <w:bCs/>
          <w:color w:val="auto"/>
          <w:kern w:val="2"/>
          <w:sz w:val="28"/>
          <w:szCs w:val="28"/>
          <w:highlight w:val="none"/>
        </w:rPr>
      </w:pPr>
      <w:r>
        <w:rPr>
          <w:rFonts w:hint="eastAsia" w:ascii="仿宋" w:hAnsi="仿宋" w:eastAsia="仿宋" w:cs="仿宋"/>
          <w:b w:val="0"/>
          <w:bCs/>
          <w:color w:val="auto"/>
          <w:kern w:val="2"/>
          <w:sz w:val="28"/>
          <w:szCs w:val="28"/>
          <w:highlight w:val="none"/>
          <w:lang w:eastAsia="zh-CN"/>
        </w:rPr>
        <w:t>（一）</w:t>
      </w:r>
      <w:r>
        <w:rPr>
          <w:rFonts w:hint="eastAsia" w:ascii="仿宋" w:hAnsi="仿宋" w:eastAsia="仿宋" w:cs="仿宋"/>
          <w:b w:val="0"/>
          <w:bCs/>
          <w:color w:val="auto"/>
          <w:kern w:val="2"/>
          <w:sz w:val="28"/>
          <w:szCs w:val="28"/>
          <w:highlight w:val="none"/>
        </w:rPr>
        <w:t>主办单位：</w:t>
      </w:r>
      <w:r>
        <w:rPr>
          <w:rFonts w:hint="eastAsia" w:ascii="仿宋" w:hAnsi="仿宋" w:eastAsia="仿宋" w:cs="仿宋"/>
          <w:b w:val="0"/>
          <w:bCs/>
          <w:color w:val="auto"/>
          <w:kern w:val="2"/>
          <w:sz w:val="28"/>
          <w:szCs w:val="28"/>
          <w:highlight w:val="none"/>
          <w:lang w:eastAsia="zh-CN"/>
        </w:rPr>
        <w:t>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cs="仿宋"/>
          <w:b w:val="0"/>
          <w:bCs/>
          <w:color w:val="auto"/>
          <w:kern w:val="2"/>
          <w:sz w:val="28"/>
          <w:szCs w:val="28"/>
          <w:highlight w:val="none"/>
          <w:lang w:val="en-US" w:eastAsia="zh-CN"/>
        </w:rPr>
      </w:pPr>
      <w:r>
        <w:rPr>
          <w:rFonts w:hint="eastAsia" w:ascii="仿宋" w:hAnsi="仿宋" w:eastAsia="仿宋" w:cs="仿宋"/>
          <w:b w:val="0"/>
          <w:bCs/>
          <w:color w:val="auto"/>
          <w:kern w:val="2"/>
          <w:sz w:val="28"/>
          <w:szCs w:val="28"/>
          <w:highlight w:val="none"/>
          <w:lang w:eastAsia="zh-CN"/>
        </w:rPr>
        <w:t>（二）</w:t>
      </w:r>
      <w:r>
        <w:rPr>
          <w:rFonts w:hint="eastAsia" w:ascii="仿宋" w:hAnsi="仿宋" w:eastAsia="仿宋" w:cs="仿宋"/>
          <w:b w:val="0"/>
          <w:bCs/>
          <w:color w:val="auto"/>
          <w:kern w:val="2"/>
          <w:sz w:val="28"/>
          <w:szCs w:val="28"/>
          <w:highlight w:val="none"/>
        </w:rPr>
        <w:t>承办单位：</w:t>
      </w:r>
      <w:r>
        <w:rPr>
          <w:rFonts w:hint="eastAsia" w:ascii="仿宋" w:hAnsi="仿宋" w:eastAsia="仿宋" w:cs="仿宋"/>
          <w:b w:val="0"/>
          <w:bCs/>
          <w:color w:val="auto"/>
          <w:kern w:val="2"/>
          <w:sz w:val="28"/>
          <w:szCs w:val="28"/>
          <w:highlight w:val="none"/>
          <w:lang w:val="en-US" w:eastAsia="zh-CN"/>
        </w:rPr>
        <w:t>体育工作部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bookmarkStart w:id="148" w:name="_Toc20548_WPSOffice_Level1"/>
      <w:r>
        <w:rPr>
          <w:rFonts w:hint="eastAsia" w:ascii="仿宋" w:hAnsi="仿宋" w:eastAsia="仿宋" w:cs="仿宋"/>
          <w:b/>
          <w:color w:val="auto"/>
          <w:sz w:val="30"/>
          <w:szCs w:val="30"/>
          <w:highlight w:val="none"/>
        </w:rPr>
        <w:t>三、竞赛规则</w:t>
      </w:r>
      <w:bookmarkEnd w:id="148"/>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（一）比赛细则：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依据《</w:t>
      </w:r>
      <w:r>
        <w:rPr>
          <w:rStyle w:val="17"/>
          <w:rFonts w:hint="eastAsia" w:ascii="仿宋" w:hAnsi="仿宋" w:eastAsia="仿宋" w:cs="仿宋"/>
          <w:color w:val="auto"/>
          <w:sz w:val="28"/>
          <w:szCs w:val="28"/>
          <w:highlight w:val="none"/>
          <w:u w:val="none"/>
        </w:rPr>
        <w:t>国际排球规则</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具体详见竞赛方案。</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（二）单循环赛规则：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b w:val="0"/>
          <w:bCs/>
          <w:color w:val="auto"/>
          <w:sz w:val="28"/>
          <w:szCs w:val="28"/>
          <w:highlight w:val="none"/>
        </w:rPr>
        <w:t>所有参赛队在竞赛中均能相遇</w:t>
      </w:r>
      <w:r>
        <w:rPr>
          <w:rFonts w:hint="eastAsia" w:ascii="仿宋" w:hAnsi="仿宋" w:eastAsia="仿宋" w:cs="仿宋"/>
          <w:color w:val="auto"/>
          <w:sz w:val="28"/>
          <w:szCs w:val="28"/>
          <w:highlight w:val="none"/>
        </w:rPr>
        <w:t>一次，最后按各队在竞赛中的得分多少、胜负场次来排列名次（先看胜负场次，如胜负场次一致查看彼此胜负关系）。</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（三）比赛积分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团体冠军评选办法：男子组第一名至第八名依次记9，7，6，5，4，3，2，1。女子组第一名至第五名依次记5，4，3，2，1。计算团体总分。</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如果积分相同看比赛战绩。</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（四）比赛时间</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循环赛2乘20，上下半场各一次暂停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晋级赛4乘10，每节一次暂停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每场比赛最后两分钟停表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决赛按照正常比赛进行。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（五）奖项设置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男队前三名分别获得一、二、三等的奖杯，女队前三名分别获得一、二、三等的奖杯，团体冠军获得奖杯。球员个人有最佳球员奖 、最受欢迎球员奖、最佳新秀奖、篮板王、得分王</w:t>
      </w:r>
      <w:r>
        <w:rPr>
          <w:rFonts w:hint="eastAsia" w:ascii="仿宋" w:hAnsi="仿宋" w:eastAsia="仿宋" w:cs="仿宋"/>
          <w:color w:val="auto"/>
          <w:sz w:val="28"/>
          <w:szCs w:val="28"/>
          <w:highlight w:val="none"/>
          <w:lang w:eastAsia="zh-CN"/>
        </w:rPr>
        <w:t>等</w:t>
      </w:r>
      <w:r>
        <w:rPr>
          <w:rFonts w:hint="eastAsia" w:ascii="仿宋" w:hAnsi="仿宋" w:eastAsia="仿宋" w:cs="仿宋"/>
          <w:color w:val="auto"/>
          <w:sz w:val="28"/>
          <w:szCs w:val="2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lang w:eastAsia="zh-CN"/>
        </w:rPr>
        <w:t>四、</w:t>
      </w:r>
      <w:r>
        <w:rPr>
          <w:rFonts w:hint="eastAsia" w:ascii="仿宋" w:hAnsi="仿宋" w:eastAsia="仿宋" w:cs="仿宋"/>
          <w:b/>
          <w:bCs w:val="0"/>
          <w:color w:val="auto"/>
          <w:sz w:val="30"/>
          <w:szCs w:val="30"/>
          <w:highlight w:val="none"/>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b w:val="0"/>
          <w:bCs/>
          <w:color w:val="auto"/>
          <w:sz w:val="28"/>
          <w:szCs w:val="28"/>
          <w:highlight w:val="none"/>
        </w:rPr>
        <w:t>参赛选手对不符合大赛和赛项</w:t>
      </w:r>
      <w:r>
        <w:rPr>
          <w:rFonts w:hint="eastAsia" w:ascii="仿宋" w:hAnsi="仿宋" w:eastAsia="仿宋" w:cs="仿宋"/>
          <w:color w:val="auto"/>
          <w:sz w:val="28"/>
          <w:szCs w:val="28"/>
          <w:highlight w:val="none"/>
        </w:rPr>
        <w:t>规程规定的赛场管理、竞赛成绩，裁判裁定结果，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组委会将组织赛事仲裁工作组在接到申诉后的1小时内组织复议，并及时将复议结果告知申诉方。申诉方对复议结果仍有异议，可向学校</w:t>
      </w:r>
      <w:r>
        <w:rPr>
          <w:rFonts w:hint="eastAsia" w:ascii="仿宋" w:hAnsi="仿宋" w:eastAsia="仿宋" w:cs="仿宋"/>
          <w:color w:val="auto"/>
          <w:sz w:val="28"/>
          <w:szCs w:val="28"/>
          <w:highlight w:val="none"/>
          <w:lang w:eastAsia="zh-CN"/>
        </w:rPr>
        <w:t>创新创业中心</w:t>
      </w:r>
      <w:r>
        <w:rPr>
          <w:rFonts w:hint="eastAsia" w:ascii="仿宋" w:hAnsi="仿宋" w:eastAsia="仿宋" w:cs="仿宋"/>
          <w:color w:val="auto"/>
          <w:sz w:val="28"/>
          <w:szCs w:val="28"/>
          <w:highlight w:val="none"/>
        </w:rPr>
        <w:t>提出申诉，以</w:t>
      </w:r>
      <w:r>
        <w:rPr>
          <w:rFonts w:hint="eastAsia" w:ascii="仿宋" w:hAnsi="仿宋" w:eastAsia="仿宋" w:cs="仿宋"/>
          <w:color w:val="auto"/>
          <w:sz w:val="28"/>
          <w:szCs w:val="28"/>
          <w:highlight w:val="none"/>
          <w:lang w:eastAsia="zh-CN"/>
        </w:rPr>
        <w:t>创新创业中心</w:t>
      </w:r>
      <w:r>
        <w:rPr>
          <w:rFonts w:hint="eastAsia" w:ascii="仿宋" w:hAnsi="仿宋" w:eastAsia="仿宋" w:cs="仿宋"/>
          <w:color w:val="auto"/>
          <w:sz w:val="28"/>
          <w:szCs w:val="28"/>
          <w:highlight w:val="none"/>
        </w:rPr>
        <w:t xml:space="preserve">组织的仲裁工作组的仲裁结果为最终结果。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申诉方不得以任何理由拒绝接收仲裁结果；不得以任何理由采取过激行为扰乱赛场秩序。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jc w:val="left"/>
        <w:textAlignment w:val="auto"/>
        <w:rPr>
          <w:rFonts w:hint="eastAsia" w:ascii="仿宋" w:hAnsi="仿宋" w:eastAsia="仿宋" w:cs="仿宋"/>
          <w:b/>
          <w:color w:val="auto"/>
          <w:kern w:val="2"/>
          <w:sz w:val="30"/>
          <w:szCs w:val="30"/>
        </w:rPr>
      </w:pPr>
      <w:bookmarkStart w:id="149" w:name="_Toc6866_WPSOffice_Level1"/>
      <w:r>
        <w:rPr>
          <w:rFonts w:hint="eastAsia" w:ascii="仿宋" w:hAnsi="仿宋" w:eastAsia="仿宋" w:cs="仿宋"/>
          <w:b/>
          <w:color w:val="auto"/>
          <w:kern w:val="2"/>
          <w:sz w:val="30"/>
          <w:szCs w:val="30"/>
        </w:rPr>
        <w:t>五、竞赛结果公示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default"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eastAsia="zh-CN"/>
        </w:rPr>
        <w:t>以竞赛公告形式予以公布，</w:t>
      </w:r>
      <w:r>
        <w:rPr>
          <w:rFonts w:hint="eastAsia" w:ascii="仿宋" w:hAnsi="仿宋" w:eastAsia="仿宋" w:cs="仿宋"/>
          <w:b w:val="0"/>
          <w:bCs/>
          <w:color w:val="auto"/>
          <w:sz w:val="28"/>
          <w:szCs w:val="28"/>
          <w:highlight w:val="none"/>
          <w:lang w:val="en-US" w:eastAsia="zh-CN"/>
        </w:rPr>
        <w:t>同时在辽宁对外经贸学院体育工作部网站进行公示。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val="en-US" w:eastAsia="zh-CN"/>
        </w:rPr>
        <w:t>六</w:t>
      </w:r>
      <w:r>
        <w:rPr>
          <w:rFonts w:hint="eastAsia" w:ascii="仿宋" w:hAnsi="仿宋" w:eastAsia="仿宋" w:cs="仿宋"/>
          <w:b/>
          <w:color w:val="auto"/>
          <w:sz w:val="30"/>
          <w:szCs w:val="30"/>
          <w:highlight w:val="none"/>
        </w:rPr>
        <w:t>、其他</w:t>
      </w:r>
      <w:bookmarkEnd w:id="149"/>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bCs/>
          <w:color w:val="auto"/>
          <w:kern w:val="2"/>
          <w:sz w:val="28"/>
          <w:szCs w:val="28"/>
        </w:rPr>
        <w:t>（一）联系人及联系方式</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cs="仿宋"/>
          <w:bCs/>
          <w:color w:val="auto"/>
          <w:kern w:val="2"/>
          <w:sz w:val="28"/>
          <w:szCs w:val="28"/>
          <w:lang w:val="en-US" w:eastAsia="zh-CN"/>
        </w:rPr>
      </w:pPr>
      <w:r>
        <w:rPr>
          <w:rFonts w:hint="eastAsia" w:ascii="仿宋" w:hAnsi="仿宋" w:eastAsia="仿宋" w:cs="仿宋"/>
          <w:bCs/>
          <w:color w:val="auto"/>
          <w:kern w:val="2"/>
          <w:sz w:val="28"/>
          <w:szCs w:val="28"/>
          <w:lang w:val="en-US" w:eastAsia="zh-CN"/>
        </w:rPr>
        <w:t>联系人：韩兵</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cs="仿宋"/>
          <w:bCs/>
          <w:color w:val="auto"/>
          <w:kern w:val="2"/>
          <w:sz w:val="28"/>
          <w:szCs w:val="28"/>
          <w:lang w:val="en-US" w:eastAsia="zh-CN"/>
        </w:rPr>
      </w:pPr>
      <w:r>
        <w:rPr>
          <w:rFonts w:hint="eastAsia" w:ascii="仿宋" w:hAnsi="仿宋" w:eastAsia="仿宋" w:cs="仿宋"/>
          <w:bCs/>
          <w:color w:val="auto"/>
          <w:kern w:val="2"/>
          <w:sz w:val="28"/>
          <w:szCs w:val="28"/>
          <w:lang w:val="en-US" w:eastAsia="zh-CN"/>
        </w:rPr>
        <w:t>联系电话：18940870198</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Cs/>
          <w:color w:val="auto"/>
          <w:sz w:val="28"/>
          <w:szCs w:val="28"/>
        </w:rPr>
      </w:pPr>
      <w:r>
        <w:rPr>
          <w:rFonts w:hint="eastAsia" w:ascii="仿宋" w:hAnsi="仿宋" w:eastAsia="仿宋" w:cs="仿宋"/>
          <w:bCs/>
          <w:color w:val="auto"/>
          <w:sz w:val="28"/>
          <w:szCs w:val="28"/>
        </w:rPr>
        <w:t>（二）其他未尽事宜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参赛者上交的个人资料组委会可以优先保存推介、无偿选用。参赛资料应具有原创性,无知识产权争议。竞赛涉及的知识产权归辽宁对外经贸学院所有。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（1）竞赛前要进行体质健康检查，要有医疗保险，不得隐瞒个人的病史。</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（2）参赛选手应服从组委会的安排和管理，自觉遵守活动的各项规定，若有违反，组委会有权取消参赛资格。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（3）最终实施方案以竞赛规程为准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hint="eastAsia" w:ascii="黑体" w:hAnsi="黑体" w:eastAsia="黑体" w:cs="黑体"/>
          <w:b w:val="0"/>
          <w:bCs/>
          <w:color w:val="00B0F0"/>
          <w:sz w:val="32"/>
          <w:szCs w:val="32"/>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hint="eastAsia" w:ascii="黑体" w:hAnsi="黑体" w:eastAsia="黑体" w:cs="黑体"/>
          <w:b w:val="0"/>
          <w:bCs/>
          <w:color w:val="00B0F0"/>
          <w:sz w:val="32"/>
          <w:szCs w:val="32"/>
          <w:highlight w:val="none"/>
        </w:rPr>
      </w:pPr>
      <w:r>
        <w:rPr>
          <w:rFonts w:hint="eastAsia" w:ascii="黑体" w:hAnsi="黑体" w:eastAsia="黑体" w:cs="黑体"/>
          <w:b w:val="0"/>
          <w:bCs/>
          <w:color w:val="00B0F0"/>
          <w:sz w:val="32"/>
          <w:szCs w:val="32"/>
          <w:highlight w:val="none"/>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仿宋" w:hAnsi="仿宋" w:eastAsia="仿宋" w:cs="仿宋"/>
          <w:b/>
          <w:color w:val="auto"/>
          <w:sz w:val="32"/>
          <w:szCs w:val="32"/>
          <w:highlight w:val="none"/>
        </w:rPr>
      </w:pPr>
      <w:bookmarkStart w:id="150" w:name="_Toc21329"/>
      <w:bookmarkStart w:id="151" w:name="_Toc13045"/>
      <w:r>
        <w:rPr>
          <w:rFonts w:hint="eastAsia" w:ascii="黑体" w:hAnsi="黑体" w:eastAsia="黑体" w:cs="黑体"/>
          <w:b w:val="0"/>
          <w:bCs/>
          <w:color w:val="auto"/>
          <w:sz w:val="32"/>
          <w:szCs w:val="32"/>
          <w:highlight w:val="none"/>
          <w:lang w:eastAsia="zh-CN"/>
        </w:rPr>
        <w:t>校园</w:t>
      </w:r>
      <w:r>
        <w:rPr>
          <w:rFonts w:hint="eastAsia" w:ascii="黑体" w:hAnsi="黑体" w:eastAsia="黑体" w:cs="黑体"/>
          <w:b w:val="0"/>
          <w:bCs/>
          <w:color w:val="auto"/>
          <w:sz w:val="32"/>
          <w:szCs w:val="32"/>
          <w:highlight w:val="none"/>
        </w:rPr>
        <w:t>乒乓球</w:t>
      </w:r>
      <w:r>
        <w:rPr>
          <w:rFonts w:hint="eastAsia" w:ascii="黑体" w:hAnsi="黑体" w:eastAsia="黑体" w:cs="黑体"/>
          <w:b w:val="0"/>
          <w:bCs/>
          <w:color w:val="auto"/>
          <w:sz w:val="32"/>
          <w:szCs w:val="32"/>
          <w:highlight w:val="none"/>
          <w:lang w:val="en-US" w:eastAsia="zh-CN"/>
        </w:rPr>
        <w:t>联</w:t>
      </w:r>
      <w:r>
        <w:rPr>
          <w:rFonts w:hint="eastAsia" w:ascii="黑体" w:hAnsi="黑体" w:eastAsia="黑体" w:cs="黑体"/>
          <w:b w:val="0"/>
          <w:bCs/>
          <w:color w:val="auto"/>
          <w:sz w:val="32"/>
          <w:szCs w:val="32"/>
          <w:highlight w:val="none"/>
        </w:rPr>
        <w:t>赛实施方案</w:t>
      </w:r>
      <w:bookmarkEnd w:id="150"/>
      <w:bookmarkEnd w:id="151"/>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bookmarkStart w:id="152" w:name="_Toc4472_WPSOffice_Level1"/>
      <w:r>
        <w:rPr>
          <w:rFonts w:hint="eastAsia" w:ascii="仿宋" w:hAnsi="仿宋" w:eastAsia="仿宋" w:cs="仿宋"/>
          <w:b/>
          <w:color w:val="auto"/>
          <w:sz w:val="30"/>
          <w:szCs w:val="30"/>
          <w:highlight w:val="none"/>
        </w:rPr>
        <w:t>一、竞赛规程</w:t>
      </w:r>
      <w:bookmarkEnd w:id="152"/>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 xml:space="preserve"> </w:t>
      </w:r>
      <w:r>
        <w:rPr>
          <w:rFonts w:hint="eastAsia" w:ascii="仿宋" w:hAnsi="仿宋" w:eastAsia="仿宋" w:cs="仿宋"/>
          <w:b w:val="0"/>
          <w:bCs/>
          <w:color w:val="auto"/>
          <w:sz w:val="28"/>
          <w:szCs w:val="28"/>
          <w:highlight w:val="none"/>
          <w:lang w:eastAsia="zh-CN"/>
        </w:rPr>
        <w:t>校园乒乓球联赛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深化我校体育教育特色</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展现全院师生良好的精神风貌和充满斗志的活力</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增强全体师生的竞争意识和集体凝聚力</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融洽师生感情</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提高学生运动技术水平</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使得学生全面发展。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学校在校本科生</w:t>
      </w:r>
      <w:r>
        <w:rPr>
          <w:rFonts w:hint="eastAsia" w:ascii="仿宋" w:hAnsi="仿宋" w:eastAsia="仿宋" w:cs="仿宋"/>
          <w:b w:val="0"/>
          <w:bCs/>
          <w:color w:val="auto"/>
          <w:sz w:val="28"/>
          <w:szCs w:val="28"/>
          <w:highlight w:val="none"/>
        </w:rPr>
        <w:t xml:space="preserve">，专业、年级不限。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（四）竞赛内容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rPr>
        <w:t>比赛项目：团体赛</w:t>
      </w:r>
      <w:r>
        <w:rPr>
          <w:rFonts w:hint="eastAsia" w:ascii="仿宋" w:hAnsi="仿宋" w:eastAsia="仿宋" w:cs="仿宋"/>
          <w:b w:val="0"/>
          <w:bCs/>
          <w:color w:val="auto"/>
          <w:sz w:val="28"/>
          <w:szCs w:val="28"/>
          <w:highlight w:val="none"/>
          <w:lang w:eastAsia="zh-CN"/>
        </w:rPr>
        <w:t>、单项赛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rPr>
        <w:t>赛制</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每支队伍设有男单、女单、混双，共三个项目。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预赛采用小组单循环积分制。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每支代表队的男单，女单，混双比赛单项均采用三局两胜，11分制式，三只单项比赛两支获胜，计本代表队获胜。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小组积分前两名晋级半决赛。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5</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决赛采用交叉淘汰制，三局两胜制。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竞赛时间：初赛每年</w:t>
      </w:r>
      <w:r>
        <w:rPr>
          <w:rFonts w:hint="eastAsia" w:ascii="仿宋" w:hAnsi="仿宋" w:eastAsia="仿宋" w:cs="仿宋"/>
          <w:b w:val="0"/>
          <w:bCs/>
          <w:color w:val="auto"/>
          <w:sz w:val="28"/>
          <w:szCs w:val="28"/>
          <w:highlight w:val="none"/>
          <w:lang w:val="en-US" w:eastAsia="zh-CN"/>
        </w:rPr>
        <w:t>10</w:t>
      </w:r>
      <w:r>
        <w:rPr>
          <w:rFonts w:hint="eastAsia" w:ascii="仿宋" w:hAnsi="仿宋" w:eastAsia="仿宋" w:cs="仿宋"/>
          <w:b w:val="0"/>
          <w:bCs/>
          <w:color w:val="auto"/>
          <w:sz w:val="28"/>
          <w:szCs w:val="28"/>
          <w:highlight w:val="none"/>
        </w:rPr>
        <w:t>月份，决赛每年</w:t>
      </w:r>
      <w:r>
        <w:rPr>
          <w:rFonts w:hint="eastAsia" w:ascii="仿宋" w:hAnsi="仿宋" w:eastAsia="仿宋" w:cs="仿宋"/>
          <w:b w:val="0"/>
          <w:bCs/>
          <w:color w:val="auto"/>
          <w:sz w:val="28"/>
          <w:szCs w:val="28"/>
          <w:highlight w:val="none"/>
          <w:lang w:val="en-US" w:eastAsia="zh-CN"/>
        </w:rPr>
        <w:t>11</w:t>
      </w:r>
      <w:r>
        <w:rPr>
          <w:rFonts w:hint="eastAsia" w:ascii="仿宋" w:hAnsi="仿宋" w:eastAsia="仿宋" w:cs="仿宋"/>
          <w:b w:val="0"/>
          <w:bCs/>
          <w:color w:val="auto"/>
          <w:sz w:val="28"/>
          <w:szCs w:val="28"/>
          <w:highlight w:val="none"/>
        </w:rPr>
        <w:t>月份。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报名方式：具体见比赛通知。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kern w:val="2"/>
          <w:sz w:val="30"/>
          <w:szCs w:val="30"/>
        </w:rPr>
      </w:pPr>
      <w:bookmarkStart w:id="153" w:name="_Toc5380_WPSOffice_Level1"/>
      <w:r>
        <w:rPr>
          <w:rFonts w:hint="eastAsia" w:ascii="仿宋" w:hAnsi="仿宋" w:eastAsia="仿宋" w:cs="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default" w:ascii="仿宋" w:hAnsi="仿宋" w:eastAsia="仿宋" w:cs="仿宋"/>
          <w:bCs/>
          <w:kern w:val="2"/>
          <w:sz w:val="28"/>
          <w:szCs w:val="28"/>
          <w:lang w:val="en-US" w:eastAsia="zh-CN"/>
        </w:rPr>
      </w:pPr>
      <w:r>
        <w:rPr>
          <w:rFonts w:hint="eastAsia" w:ascii="仿宋" w:hAnsi="仿宋" w:eastAsia="仿宋" w:cs="仿宋"/>
          <w:bCs/>
          <w:kern w:val="2"/>
          <w:sz w:val="28"/>
          <w:szCs w:val="28"/>
        </w:rPr>
        <w:t>（一）主办单位：</w:t>
      </w:r>
      <w:r>
        <w:rPr>
          <w:rFonts w:hint="eastAsia" w:ascii="仿宋" w:hAnsi="仿宋" w:eastAsia="仿宋" w:cs="仿宋"/>
          <w:bCs/>
          <w:kern w:val="2"/>
          <w:sz w:val="28"/>
          <w:szCs w:val="28"/>
          <w:lang w:eastAsia="zh-CN"/>
        </w:rPr>
        <w:t>辽宁对外经贸</w:t>
      </w:r>
      <w:r>
        <w:rPr>
          <w:rFonts w:hint="eastAsia" w:ascii="仿宋" w:hAnsi="仿宋" w:eastAsia="仿宋" w:cs="仿宋"/>
          <w:bCs/>
          <w:kern w:val="2"/>
          <w:sz w:val="28"/>
          <w:szCs w:val="28"/>
          <w:lang w:val="en-US" w:eastAsia="zh-CN"/>
        </w:rPr>
        <w:t>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（二）承办单位：</w:t>
      </w:r>
      <w:r>
        <w:rPr>
          <w:rFonts w:hint="eastAsia" w:ascii="仿宋" w:hAnsi="仿宋" w:eastAsia="仿宋" w:cs="仿宋"/>
          <w:bCs/>
          <w:kern w:val="2"/>
          <w:sz w:val="28"/>
          <w:szCs w:val="28"/>
          <w:lang w:eastAsia="zh-CN"/>
        </w:rPr>
        <w:t>体育工作部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（一）竞赛规则</w:t>
      </w:r>
      <w:bookmarkEnd w:id="153"/>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rPr>
        <w:t>参赛办法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以各二级学院为单位组队参赛</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每队领队1名，教练1名，可报男运动员7-9名，女运动员4-8名。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单项比赛每队限报运动员2人（对），运动员不可以兼项。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参加单项比赛，各队必须按照运动员的技术实力，由高到低顺序报名。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rPr>
        <w:t>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参赛运动员必须是中华人民共和国公民，并按照教育部关于全国高等院校统一招生考试、录取有关规定的在校在读大学生，年龄必须为18—28周岁（按1月1日界定）；参赛运动员必须复印高考录取信息表或研究生录取信息表（各单位档案馆），并加盖公章，在领队联席会上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参赛运动员必须是文化课考试成绩合格，遵守学校各项有关规定，并经医院检查证明身体健康者；请各参赛队为每位参赛运动员办理比赛期间的“人身意外伤害保险”，并签写免责协议。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运动员报名结束后原则上不准更换运动员，如有特殊情况须更换运动员，需持有效证明。经组委会批准方可参赛。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严禁冒名顶替、弄虚作假，一经发现立即取消比赛资格,通报批评,取消下一年度参赛资格。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rPr>
        <w:t>竞赛办法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比赛执行中国乒乓球协会最新审定的《乒乓球竞赛规则》。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团体赛第一阶段分组循环，第二阶段淘汰及附加赛决出名次；单项比赛采用单淘汰制。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男子团体赛采用五场三胜制（小组循环赛打满五场），顺序为单，双，单，双，单，运动员不能兼项；女子团体采用三场两胜制（小组循环赛打满三场），顺序为单，双，单，运动员不能兼项。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运动员服装应整洁，文明参赛，尊重裁判，听从大会统一指挥。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比赛计分，三局21分制。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预赛小组单循环积分方法为：胜一场积2分、负一场积1分，弃权积0分，积分相同查看两队对阵胜负情况。</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小组积分前两名进入八强赛。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决赛采用交叉淘汰赛。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w:t>
      </w:r>
      <w:r>
        <w:rPr>
          <w:rFonts w:hint="eastAsia" w:ascii="仿宋" w:hAnsi="仿宋" w:eastAsia="仿宋" w:cs="仿宋"/>
          <w:b w:val="0"/>
          <w:bCs/>
          <w:color w:val="auto"/>
          <w:sz w:val="28"/>
          <w:szCs w:val="28"/>
          <w:highlight w:val="none"/>
          <w:lang w:eastAsia="zh-CN"/>
        </w:rPr>
        <w:t>二</w:t>
      </w:r>
      <w:r>
        <w:rPr>
          <w:rFonts w:hint="eastAsia" w:ascii="仿宋" w:hAnsi="仿宋" w:eastAsia="仿宋" w:cs="仿宋"/>
          <w:b w:val="0"/>
          <w:bCs/>
          <w:color w:val="auto"/>
          <w:sz w:val="28"/>
          <w:szCs w:val="28"/>
          <w:highlight w:val="none"/>
        </w:rPr>
        <w:t>）奖项设置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1.颁发奖杯</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奖项：团体冠军、团体亚军、团体季军</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2.参赛团体获前八名的队伍奖励早操考勤，依照课外体育活动奖励标准执行。</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lang w:eastAsia="zh-CN"/>
        </w:rPr>
        <w:t>四、</w:t>
      </w:r>
      <w:r>
        <w:rPr>
          <w:rFonts w:hint="eastAsia" w:ascii="仿宋" w:hAnsi="仿宋" w:eastAsia="仿宋" w:cs="仿宋"/>
          <w:b/>
          <w:bCs w:val="0"/>
          <w:color w:val="auto"/>
          <w:sz w:val="30"/>
          <w:szCs w:val="30"/>
          <w:highlight w:val="none"/>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参赛选手对不符合大赛和赛项规程规定的赛场管理、竞赛成绩，裁判裁定结果，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组委会将组织赛事仲裁工作组在接到申诉后的1小时内组织复议，并及时将复议结果告知申诉方。申诉方对复议结果仍有异议，可向学校</w:t>
      </w:r>
      <w:r>
        <w:rPr>
          <w:rFonts w:hint="eastAsia" w:ascii="仿宋" w:hAnsi="仿宋" w:eastAsia="仿宋" w:cs="仿宋"/>
          <w:b w:val="0"/>
          <w:bCs/>
          <w:color w:val="auto"/>
          <w:sz w:val="28"/>
          <w:szCs w:val="28"/>
          <w:highlight w:val="none"/>
          <w:lang w:eastAsia="zh-CN"/>
        </w:rPr>
        <w:t>创新创业中心</w:t>
      </w:r>
      <w:r>
        <w:rPr>
          <w:rFonts w:hint="eastAsia" w:ascii="仿宋" w:hAnsi="仿宋" w:eastAsia="仿宋" w:cs="仿宋"/>
          <w:b w:val="0"/>
          <w:bCs/>
          <w:color w:val="auto"/>
          <w:sz w:val="28"/>
          <w:szCs w:val="28"/>
          <w:highlight w:val="none"/>
        </w:rPr>
        <w:t>提出申诉，以</w:t>
      </w:r>
      <w:r>
        <w:rPr>
          <w:rFonts w:hint="eastAsia" w:ascii="仿宋" w:hAnsi="仿宋" w:eastAsia="仿宋" w:cs="仿宋"/>
          <w:b w:val="0"/>
          <w:bCs/>
          <w:color w:val="auto"/>
          <w:sz w:val="28"/>
          <w:szCs w:val="28"/>
          <w:highlight w:val="none"/>
          <w:lang w:eastAsia="zh-CN"/>
        </w:rPr>
        <w:t>创新创业中心</w:t>
      </w:r>
      <w:r>
        <w:rPr>
          <w:rFonts w:hint="eastAsia" w:ascii="仿宋" w:hAnsi="仿宋" w:eastAsia="仿宋" w:cs="仿宋"/>
          <w:b w:val="0"/>
          <w:bCs/>
          <w:color w:val="auto"/>
          <w:sz w:val="28"/>
          <w:szCs w:val="28"/>
          <w:highlight w:val="none"/>
        </w:rPr>
        <w:t xml:space="preserve">组织的仲裁工作组的仲裁结果为最终结果。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lang w:eastAsia="zh-CN"/>
        </w:rPr>
        <w:t>五、</w:t>
      </w:r>
      <w:r>
        <w:rPr>
          <w:rFonts w:hint="eastAsia" w:ascii="仿宋" w:hAnsi="仿宋" w:eastAsia="仿宋" w:cs="仿宋"/>
          <w:b/>
          <w:bCs w:val="0"/>
          <w:color w:val="auto"/>
          <w:sz w:val="30"/>
          <w:szCs w:val="30"/>
          <w:highlight w:val="none"/>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竞赛结果在</w:t>
      </w:r>
      <w:r>
        <w:rPr>
          <w:rFonts w:hint="eastAsia" w:ascii="仿宋" w:hAnsi="仿宋" w:eastAsia="仿宋" w:cs="仿宋"/>
          <w:color w:val="auto"/>
          <w:sz w:val="28"/>
          <w:szCs w:val="28"/>
          <w:highlight w:val="none"/>
          <w:lang w:val="en-US" w:eastAsia="zh-CN"/>
        </w:rPr>
        <w:t>辽宁对外经贸学院</w:t>
      </w:r>
      <w:r>
        <w:rPr>
          <w:rFonts w:hint="eastAsia" w:ascii="仿宋" w:hAnsi="仿宋" w:eastAsia="仿宋" w:cs="仿宋"/>
          <w:color w:val="auto"/>
          <w:sz w:val="28"/>
          <w:szCs w:val="28"/>
          <w:highlight w:val="none"/>
        </w:rPr>
        <w:t>体育工作部网站上进行公示。</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bookmarkStart w:id="154" w:name="_Toc14735_WPSOffice_Level1"/>
      <w:r>
        <w:rPr>
          <w:rFonts w:hint="eastAsia" w:ascii="仿宋" w:hAnsi="仿宋" w:eastAsia="仿宋" w:cs="仿宋"/>
          <w:b/>
          <w:color w:val="auto"/>
          <w:sz w:val="30"/>
          <w:szCs w:val="30"/>
          <w:highlight w:val="none"/>
          <w:lang w:eastAsia="zh-CN"/>
        </w:rPr>
        <w:t>六、</w:t>
      </w:r>
      <w:r>
        <w:rPr>
          <w:rFonts w:hint="eastAsia" w:ascii="仿宋" w:hAnsi="仿宋" w:eastAsia="仿宋" w:cs="仿宋"/>
          <w:b/>
          <w:color w:val="auto"/>
          <w:sz w:val="30"/>
          <w:szCs w:val="30"/>
          <w:highlight w:val="none"/>
        </w:rPr>
        <w:t>其他</w:t>
      </w:r>
      <w:bookmarkEnd w:id="154"/>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联系人：孙福成</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eastAsia="zh-CN"/>
        </w:rPr>
        <w:t>联系电话：</w:t>
      </w:r>
      <w:r>
        <w:rPr>
          <w:rFonts w:hint="eastAsia" w:ascii="仿宋" w:hAnsi="仿宋" w:eastAsia="仿宋" w:cs="仿宋"/>
          <w:b w:val="0"/>
          <w:bCs/>
          <w:color w:val="auto"/>
          <w:sz w:val="28"/>
          <w:szCs w:val="28"/>
          <w:highlight w:val="none"/>
          <w:lang w:val="en-US" w:eastAsia="zh-CN"/>
        </w:rPr>
        <w:t>18940870201</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二</w:t>
      </w:r>
      <w:r>
        <w:rPr>
          <w:rFonts w:hint="eastAsia" w:ascii="仿宋" w:hAnsi="仿宋" w:eastAsia="仿宋" w:cs="仿宋"/>
          <w:color w:val="auto"/>
          <w:sz w:val="28"/>
          <w:szCs w:val="28"/>
          <w:highlight w:val="none"/>
        </w:rPr>
        <w:t>）其他未尽事宜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参赛者上交的个人资料组委会可以优先保存推介、无偿选用。参赛资料应具有原创性,无知识产权争议。竞赛涉及的知识产权归辽宁对外经贸学院所有。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（1）竞赛前要进行体质健康检查，要有医疗保险，不得隐瞒个人的病史。</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（2）参赛选手应服从组委会的安排和管理，自觉遵守活动的各项规定，若有违反，组委会有权取消参赛资格。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（2）本方案最终解释权归承办单位所有。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仿宋" w:hAnsi="仿宋" w:eastAsia="仿宋" w:cs="仿宋"/>
          <w:b/>
          <w:bCs w:val="0"/>
          <w:color w:val="auto"/>
          <w:sz w:val="32"/>
          <w:szCs w:val="32"/>
          <w:highlight w:val="none"/>
        </w:rPr>
      </w:pPr>
      <w:r>
        <w:rPr>
          <w:rFonts w:hint="eastAsia" w:ascii="黑体" w:hAnsi="黑体" w:eastAsia="黑体" w:cs="黑体"/>
          <w:b w:val="0"/>
          <w:bCs/>
          <w:color w:val="00B0F0"/>
          <w:sz w:val="32"/>
          <w:szCs w:val="32"/>
          <w:highlight w:val="none"/>
        </w:rPr>
        <w:br w:type="page"/>
      </w:r>
      <w:bookmarkStart w:id="155" w:name="_Toc8210"/>
      <w:bookmarkStart w:id="156" w:name="_Toc7845"/>
      <w:r>
        <w:rPr>
          <w:rFonts w:hint="eastAsia" w:ascii="黑体" w:hAnsi="黑体" w:eastAsia="黑体" w:cs="黑体"/>
          <w:b w:val="0"/>
          <w:bCs/>
          <w:color w:val="auto"/>
          <w:sz w:val="32"/>
          <w:szCs w:val="32"/>
          <w:highlight w:val="none"/>
          <w:lang w:eastAsia="zh-CN"/>
        </w:rPr>
        <w:t>校园</w:t>
      </w:r>
      <w:r>
        <w:rPr>
          <w:rFonts w:hint="eastAsia" w:ascii="黑体" w:hAnsi="黑体" w:eastAsia="黑体" w:cs="黑体"/>
          <w:b w:val="0"/>
          <w:bCs/>
          <w:color w:val="auto"/>
          <w:sz w:val="32"/>
          <w:szCs w:val="32"/>
          <w:highlight w:val="none"/>
        </w:rPr>
        <w:t>台球</w:t>
      </w:r>
      <w:r>
        <w:rPr>
          <w:rFonts w:hint="eastAsia" w:ascii="黑体" w:hAnsi="黑体" w:eastAsia="黑体" w:cs="黑体"/>
          <w:b w:val="0"/>
          <w:bCs/>
          <w:color w:val="auto"/>
          <w:sz w:val="32"/>
          <w:szCs w:val="32"/>
          <w:highlight w:val="none"/>
          <w:lang w:val="en-US" w:eastAsia="zh-CN"/>
        </w:rPr>
        <w:t>联</w:t>
      </w:r>
      <w:r>
        <w:rPr>
          <w:rFonts w:hint="eastAsia" w:ascii="黑体" w:hAnsi="黑体" w:eastAsia="黑体" w:cs="黑体"/>
          <w:b w:val="0"/>
          <w:bCs/>
          <w:color w:val="auto"/>
          <w:sz w:val="32"/>
          <w:szCs w:val="32"/>
          <w:highlight w:val="none"/>
        </w:rPr>
        <w:t>赛实施方案</w:t>
      </w:r>
      <w:bookmarkEnd w:id="155"/>
      <w:bookmarkEnd w:id="156"/>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val="0"/>
          <w:bCs/>
          <w:color w:val="auto"/>
          <w:sz w:val="30"/>
          <w:szCs w:val="30"/>
          <w:highlight w:val="none"/>
        </w:rPr>
      </w:pPr>
      <w:bookmarkStart w:id="157" w:name="_Toc5953_WPSOffice_Level1"/>
      <w:r>
        <w:rPr>
          <w:rFonts w:hint="eastAsia" w:ascii="仿宋" w:hAnsi="仿宋" w:eastAsia="仿宋" w:cs="仿宋"/>
          <w:b/>
          <w:bCs w:val="0"/>
          <w:color w:val="auto"/>
          <w:sz w:val="30"/>
          <w:szCs w:val="30"/>
          <w:highlight w:val="none"/>
        </w:rPr>
        <w:t>一、竞赛规程</w:t>
      </w:r>
      <w:bookmarkEnd w:id="157"/>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校园</w:t>
      </w:r>
      <w:r>
        <w:rPr>
          <w:rFonts w:hint="eastAsia" w:ascii="仿宋" w:hAnsi="仿宋" w:eastAsia="仿宋" w:cs="仿宋"/>
          <w:b w:val="0"/>
          <w:bCs/>
          <w:color w:val="auto"/>
          <w:sz w:val="28"/>
          <w:szCs w:val="28"/>
          <w:highlight w:val="none"/>
        </w:rPr>
        <w:t>台球</w:t>
      </w:r>
      <w:r>
        <w:rPr>
          <w:rFonts w:hint="eastAsia" w:ascii="仿宋" w:hAnsi="仿宋" w:eastAsia="仿宋" w:cs="仿宋"/>
          <w:b w:val="0"/>
          <w:bCs/>
          <w:color w:val="auto"/>
          <w:sz w:val="28"/>
          <w:szCs w:val="28"/>
          <w:highlight w:val="none"/>
          <w:lang w:eastAsia="zh-CN"/>
        </w:rPr>
        <w:t>联</w:t>
      </w:r>
      <w:r>
        <w:rPr>
          <w:rFonts w:hint="eastAsia" w:ascii="仿宋" w:hAnsi="仿宋" w:eastAsia="仿宋" w:cs="仿宋"/>
          <w:b w:val="0"/>
          <w:bCs/>
          <w:color w:val="auto"/>
          <w:sz w:val="28"/>
          <w:szCs w:val="28"/>
          <w:highlight w:val="none"/>
        </w:rPr>
        <w:t>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（二）</w:t>
      </w:r>
      <w:r>
        <w:rPr>
          <w:rFonts w:hint="eastAsia" w:ascii="仿宋" w:hAnsi="仿宋" w:eastAsia="仿宋" w:cs="仿宋"/>
          <w:b w:val="0"/>
          <w:bCs/>
          <w:color w:val="auto"/>
          <w:sz w:val="28"/>
          <w:szCs w:val="28"/>
          <w:highlight w:val="none"/>
        </w:rPr>
        <w:t>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为认真贯彻《中共中央、国务院关于加强青少年体育增强青少年体质的意见》，落实阳光体育“运动健康走进校园”的精神，丰富校园体育文化，磨练学生的意志品质，推动台球在我校的发展，增强台球运动的普及度，培养良好的锻炼习惯，有效提高学生的体质</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更好的完成既定</w:t>
      </w:r>
      <w:r>
        <w:rPr>
          <w:rFonts w:hint="eastAsia" w:ascii="仿宋" w:hAnsi="仿宋" w:eastAsia="仿宋" w:cs="仿宋"/>
          <w:b w:val="0"/>
          <w:bCs/>
          <w:color w:val="auto"/>
          <w:sz w:val="28"/>
          <w:szCs w:val="28"/>
          <w:highlight w:val="none"/>
          <w:lang w:eastAsia="zh-CN"/>
        </w:rPr>
        <w:t>运动</w:t>
      </w:r>
      <w:r>
        <w:rPr>
          <w:rFonts w:hint="eastAsia" w:ascii="仿宋" w:hAnsi="仿宋" w:eastAsia="仿宋" w:cs="仿宋"/>
          <w:b w:val="0"/>
          <w:bCs/>
          <w:color w:val="auto"/>
          <w:sz w:val="28"/>
          <w:szCs w:val="28"/>
          <w:highlight w:val="none"/>
        </w:rPr>
        <w:t>目标。</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学校在校本科生。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（四）竞赛内容</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default"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lang w:eastAsia="zh-CN"/>
        </w:rPr>
        <w:t>类别：</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本次比赛分为个人、团体，比赛分为两场晋级赛（初赛）和决赛。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en-US" w:eastAsia="zh-CN"/>
        </w:rPr>
        <w:t>2.</w:t>
      </w:r>
      <w:r>
        <w:rPr>
          <w:rFonts w:hint="eastAsia" w:ascii="仿宋" w:hAnsi="仿宋" w:eastAsia="仿宋" w:cs="仿宋"/>
          <w:b w:val="0"/>
          <w:bCs w:val="0"/>
          <w:color w:val="auto"/>
          <w:sz w:val="28"/>
          <w:szCs w:val="28"/>
          <w:highlight w:val="none"/>
          <w:lang w:eastAsia="zh-CN"/>
        </w:rPr>
        <w:t>组别:</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个人赛：参加个人赛的选手在各学院体育部处以个人名义报名，每个学院不少于五人参赛，晋级赛（初赛）以比赛得分排名前16的个人晋级决赛，决赛取最终得分排名前八名的个人。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团体赛：学院台球齐舞队伍不少于两支，每支队伍不少于五人。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竞赛时间：每年</w:t>
      </w:r>
      <w:r>
        <w:rPr>
          <w:rFonts w:hint="eastAsia" w:ascii="仿宋" w:hAnsi="仿宋" w:eastAsia="仿宋" w:cs="仿宋"/>
          <w:b w:val="0"/>
          <w:bCs/>
          <w:color w:val="auto"/>
          <w:sz w:val="28"/>
          <w:szCs w:val="28"/>
          <w:highlight w:val="none"/>
          <w:lang w:val="en-US" w:eastAsia="zh-CN"/>
        </w:rPr>
        <w:t>5</w:t>
      </w:r>
      <w:r>
        <w:rPr>
          <w:rFonts w:hint="eastAsia" w:ascii="仿宋" w:hAnsi="仿宋" w:eastAsia="仿宋" w:cs="仿宋"/>
          <w:b w:val="0"/>
          <w:bCs/>
          <w:color w:val="auto"/>
          <w:sz w:val="28"/>
          <w:szCs w:val="28"/>
          <w:highlight w:val="none"/>
        </w:rPr>
        <w:t>月-</w:t>
      </w:r>
      <w:r>
        <w:rPr>
          <w:rFonts w:hint="eastAsia" w:ascii="仿宋" w:hAnsi="仿宋" w:eastAsia="仿宋" w:cs="仿宋"/>
          <w:b w:val="0"/>
          <w:bCs/>
          <w:color w:val="auto"/>
          <w:sz w:val="28"/>
          <w:szCs w:val="28"/>
          <w:highlight w:val="none"/>
          <w:lang w:val="en-US" w:eastAsia="zh-CN"/>
        </w:rPr>
        <w:t>7</w:t>
      </w:r>
      <w:r>
        <w:rPr>
          <w:rFonts w:hint="eastAsia" w:ascii="仿宋" w:hAnsi="仿宋" w:eastAsia="仿宋" w:cs="仿宋"/>
          <w:b w:val="0"/>
          <w:bCs/>
          <w:color w:val="auto"/>
          <w:sz w:val="28"/>
          <w:szCs w:val="28"/>
          <w:highlight w:val="none"/>
        </w:rPr>
        <w:t>月份。</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00B0F0"/>
          <w:sz w:val="28"/>
          <w:szCs w:val="28"/>
          <w:highlight w:val="none"/>
        </w:rPr>
      </w:pPr>
      <w:r>
        <w:rPr>
          <w:rFonts w:hint="eastAsia" w:ascii="仿宋" w:hAnsi="仿宋" w:eastAsia="仿宋" w:cs="仿宋"/>
          <w:b w:val="0"/>
          <w:bCs/>
          <w:color w:val="auto"/>
          <w:sz w:val="28"/>
          <w:szCs w:val="28"/>
          <w:highlight w:val="none"/>
        </w:rPr>
        <w:t>报名方式：凡在籍、在校、身体健康的学生均可经所在学院推荐报名（各</w:t>
      </w:r>
      <w:r>
        <w:rPr>
          <w:rFonts w:hint="eastAsia" w:ascii="仿宋" w:hAnsi="仿宋" w:eastAsia="仿宋" w:cs="仿宋"/>
          <w:b w:val="0"/>
          <w:bCs/>
          <w:color w:val="auto"/>
          <w:sz w:val="28"/>
          <w:szCs w:val="28"/>
          <w:highlight w:val="none"/>
          <w:lang w:eastAsia="zh-CN"/>
        </w:rPr>
        <w:t>学院</w:t>
      </w:r>
      <w:r>
        <w:rPr>
          <w:rFonts w:hint="eastAsia" w:ascii="仿宋" w:hAnsi="仿宋" w:eastAsia="仿宋" w:cs="仿宋"/>
          <w:b w:val="0"/>
          <w:bCs/>
          <w:color w:val="auto"/>
          <w:sz w:val="28"/>
          <w:szCs w:val="28"/>
          <w:highlight w:val="none"/>
        </w:rPr>
        <w:t>务必把好健康关）</w:t>
      </w:r>
      <w:r>
        <w:rPr>
          <w:rFonts w:hint="eastAsia" w:ascii="仿宋" w:hAnsi="仿宋" w:eastAsia="仿宋" w:cs="仿宋"/>
          <w:b w:val="0"/>
          <w:bCs/>
          <w:color w:val="00B0F0"/>
          <w:sz w:val="28"/>
          <w:szCs w:val="28"/>
          <w:highlight w:val="none"/>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602" w:firstLineChars="200"/>
        <w:jc w:val="left"/>
        <w:textAlignment w:val="auto"/>
        <w:rPr>
          <w:rFonts w:ascii="仿宋" w:hAnsi="仿宋" w:eastAsia="仿宋"/>
          <w:b/>
          <w:kern w:val="2"/>
          <w:sz w:val="30"/>
          <w:szCs w:val="30"/>
        </w:rPr>
      </w:pPr>
      <w:bookmarkStart w:id="158" w:name="_Toc29877_WPSOffice_Level1"/>
      <w:r>
        <w:rPr>
          <w:rFonts w:hint="eastAsia" w:ascii="仿宋" w:hAnsi="仿宋" w:eastAsia="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（一）主办单位：</w:t>
      </w:r>
      <w:r>
        <w:rPr>
          <w:rFonts w:hint="eastAsia" w:ascii="仿宋" w:hAnsi="仿宋" w:eastAsia="仿宋"/>
          <w:bCs/>
          <w:kern w:val="2"/>
          <w:sz w:val="28"/>
          <w:szCs w:val="28"/>
          <w:lang w:eastAsia="zh-CN"/>
        </w:rPr>
        <w:t>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00" w:lineRule="exact"/>
        <w:ind w:left="0" w:leftChars="0" w:right="0" w:rightChars="0" w:firstLine="560" w:firstLineChars="200"/>
        <w:jc w:val="left"/>
        <w:textAlignment w:val="auto"/>
        <w:rPr>
          <w:rFonts w:hint="eastAsia" w:ascii="仿宋" w:hAnsi="仿宋" w:eastAsia="仿宋"/>
          <w:bCs/>
          <w:kern w:val="2"/>
          <w:sz w:val="28"/>
          <w:szCs w:val="28"/>
          <w:lang w:eastAsia="zh-CN"/>
        </w:rPr>
      </w:pPr>
      <w:r>
        <w:rPr>
          <w:rFonts w:hint="eastAsia" w:ascii="仿宋" w:hAnsi="仿宋" w:eastAsia="仿宋"/>
          <w:bCs/>
          <w:kern w:val="2"/>
          <w:sz w:val="28"/>
          <w:szCs w:val="28"/>
        </w:rPr>
        <w:t>（二）承办单位：</w:t>
      </w:r>
      <w:r>
        <w:rPr>
          <w:rFonts w:hint="eastAsia" w:ascii="仿宋" w:hAnsi="仿宋" w:eastAsia="仿宋"/>
          <w:bCs/>
          <w:kern w:val="2"/>
          <w:sz w:val="28"/>
          <w:szCs w:val="28"/>
          <w:lang w:eastAsia="zh-CN"/>
        </w:rPr>
        <w:t>体育工作部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rPr>
        <w:t>三、竞赛规则</w:t>
      </w:r>
      <w:bookmarkEnd w:id="158"/>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1</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报名方法：各学院将报名表统一上报。每队领队1名，负责人1名。团体2个、男单2人以上，女单2人以上</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2</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参赛资格、参赛运动员必须是中华人民共和国公民，并按照教育部关于全国高等院校统一招生考试、录取有关规定的在校在读大学生，年龄必须为18—28周岁（按1月1日界定）；参赛运动员必须复印高考录取信息表或研究生录取信息表（各单位档案馆），并加盖公章，在领队联席会上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3</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参赛运动员必须是文化课考试成绩合格，遵守学校各项有关规定，并经医院检查证明身体健康者；请各参赛队为每位参赛运动员办理比赛期间的“人身意外伤害保险”，并签写免责协议。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4</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运动员报名结束后原则上不准更换运动员，如有特殊情况须更换运动员，需持有效证明。经负责老师批准方可参赛。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5.</w:t>
      </w:r>
      <w:r>
        <w:rPr>
          <w:rFonts w:hint="eastAsia" w:ascii="仿宋" w:hAnsi="仿宋" w:eastAsia="仿宋" w:cs="仿宋"/>
          <w:b w:val="0"/>
          <w:bCs/>
          <w:color w:val="auto"/>
          <w:sz w:val="28"/>
          <w:szCs w:val="28"/>
          <w:highlight w:val="none"/>
        </w:rPr>
        <w:t>严禁冒名顶替、弄虚作假，一经发现立即取消比赛资格,通报批评,取消下一年度参赛资格。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6.</w:t>
      </w:r>
      <w:r>
        <w:rPr>
          <w:rFonts w:hint="eastAsia" w:ascii="仿宋" w:hAnsi="仿宋" w:eastAsia="仿宋" w:cs="仿宋"/>
          <w:b w:val="0"/>
          <w:bCs/>
          <w:color w:val="auto"/>
          <w:sz w:val="28"/>
          <w:szCs w:val="28"/>
          <w:highlight w:val="none"/>
        </w:rPr>
        <w:t>本次比赛分为个人赛、团体，比赛分为两场晋级赛（初赛）和决赛。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个人赛：参加个人赛的选手在各学院体育部处以个人名义报名，每个学院不少于五人参赛，晋级赛（初赛）以比赛得分排名前16的个人晋级决赛，决赛取最终得分排名前八名的个人。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团体：每个二级学院台球队伍不少于两支，每支队伍不少于五人。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1</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预赛小组单循环积分方法为：胜一场积2分、负一场积1分，弃权积0分，积分相同查看两队对阵胜负情况。</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2</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小组积分前两名进入八强赛。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3</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决赛采用交叉淘汰赛。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（三）奖项设置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男、女团体及个人设一、二、三等奖及优秀奖，颁发奖品和证书。球员个人有最佳球员奖、最受欢迎球员奖。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rPr>
        <w:t>四</w:t>
      </w:r>
      <w:r>
        <w:rPr>
          <w:rFonts w:hint="eastAsia" w:ascii="仿宋" w:hAnsi="仿宋" w:eastAsia="仿宋" w:cs="仿宋"/>
          <w:b/>
          <w:bCs w:val="0"/>
          <w:color w:val="auto"/>
          <w:sz w:val="30"/>
          <w:szCs w:val="30"/>
          <w:highlight w:val="none"/>
          <w:lang w:eastAsia="zh-CN"/>
        </w:rPr>
        <w:t>、</w:t>
      </w:r>
      <w:r>
        <w:rPr>
          <w:rFonts w:hint="eastAsia" w:ascii="仿宋" w:hAnsi="仿宋" w:eastAsia="仿宋" w:cs="仿宋"/>
          <w:b/>
          <w:bCs w:val="0"/>
          <w:color w:val="auto"/>
          <w:sz w:val="30"/>
          <w:szCs w:val="30"/>
          <w:highlight w:val="none"/>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参赛选手对不符合大赛和赛项规程规定的计算机软硬件、竞赛使用工具、竞赛成绩，以及工作人员的不规范行为等，可向裁判长提出申诉。申诉应在赛项比赛结束后20分钟内提出。超过时效不予受理。应对申诉依据与理由等进行充分、实事求是的叙述。事实依据不充分、仅凭主观臆断的申诉将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rPr>
        <w:t>五</w:t>
      </w:r>
      <w:r>
        <w:rPr>
          <w:rFonts w:hint="eastAsia" w:ascii="仿宋" w:hAnsi="仿宋" w:eastAsia="仿宋" w:cs="仿宋"/>
          <w:b/>
          <w:bCs w:val="0"/>
          <w:color w:val="auto"/>
          <w:sz w:val="30"/>
          <w:szCs w:val="30"/>
          <w:highlight w:val="none"/>
          <w:lang w:eastAsia="zh-CN"/>
        </w:rPr>
        <w:t>、</w:t>
      </w:r>
      <w:r>
        <w:rPr>
          <w:rFonts w:hint="eastAsia" w:ascii="仿宋" w:hAnsi="仿宋" w:eastAsia="仿宋" w:cs="仿宋"/>
          <w:b/>
          <w:bCs w:val="0"/>
          <w:color w:val="auto"/>
          <w:sz w:val="30"/>
          <w:szCs w:val="30"/>
          <w:highlight w:val="none"/>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default"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rPr>
        <w:t>比赛结果将于现场公布</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并在辽宁对外经贸学院体育工作部网站进行公示。</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0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bookmarkStart w:id="159" w:name="_Toc13729_WPSOffice_Level1"/>
      <w:r>
        <w:rPr>
          <w:rFonts w:hint="eastAsia" w:ascii="仿宋" w:hAnsi="仿宋" w:eastAsia="仿宋" w:cs="仿宋"/>
          <w:b/>
          <w:bCs w:val="0"/>
          <w:color w:val="auto"/>
          <w:sz w:val="30"/>
          <w:szCs w:val="30"/>
          <w:highlight w:val="none"/>
          <w:lang w:eastAsia="zh-CN"/>
        </w:rPr>
        <w:t>六、</w:t>
      </w:r>
      <w:r>
        <w:rPr>
          <w:rFonts w:hint="eastAsia" w:ascii="仿宋" w:hAnsi="仿宋" w:eastAsia="仿宋" w:cs="仿宋"/>
          <w:b/>
          <w:bCs w:val="0"/>
          <w:color w:val="auto"/>
          <w:sz w:val="30"/>
          <w:szCs w:val="30"/>
          <w:highlight w:val="none"/>
        </w:rPr>
        <w:t>其他</w:t>
      </w:r>
      <w:bookmarkEnd w:id="159"/>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联系人：赵龙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default"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eastAsia="zh-CN"/>
        </w:rPr>
        <w:t>联系电话：</w:t>
      </w:r>
      <w:r>
        <w:rPr>
          <w:rFonts w:hint="eastAsia" w:ascii="仿宋" w:hAnsi="仿宋" w:eastAsia="仿宋" w:cs="仿宋"/>
          <w:b w:val="0"/>
          <w:bCs/>
          <w:color w:val="auto"/>
          <w:sz w:val="28"/>
          <w:szCs w:val="28"/>
          <w:highlight w:val="none"/>
          <w:lang w:val="en-US" w:eastAsia="zh-CN"/>
        </w:rPr>
        <w:t>18941197688</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二</w:t>
      </w:r>
      <w:r>
        <w:rPr>
          <w:rFonts w:hint="eastAsia" w:ascii="仿宋" w:hAnsi="仿宋" w:eastAsia="仿宋" w:cs="仿宋"/>
          <w:color w:val="auto"/>
          <w:sz w:val="28"/>
          <w:szCs w:val="28"/>
          <w:highlight w:val="none"/>
        </w:rPr>
        <w:t>）其他未尽事宜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1</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遵守赛会纪律，服从赛会安排</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2</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比赛场地禁止吸烟、带有色饮料</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3</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所有选手必须提前15分钟向竞赛处报到，比赛开始后逾时10分钟作弃权论处</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4</w:t>
      </w:r>
      <w:r>
        <w:rPr>
          <w:rFonts w:hint="eastAsia" w:ascii="仿宋" w:hAnsi="仿宋" w:eastAsia="仿宋" w:cs="仿宋"/>
          <w:b w:val="0"/>
          <w:bCs/>
          <w:color w:val="auto"/>
          <w:sz w:val="28"/>
          <w:szCs w:val="28"/>
          <w:highlight w:val="none"/>
          <w:lang w:val="en-US" w:eastAsia="zh-CN"/>
        </w:rPr>
        <w:t>.</w:t>
      </w:r>
      <w:r>
        <w:rPr>
          <w:rFonts w:hint="eastAsia" w:ascii="仿宋" w:hAnsi="仿宋" w:eastAsia="仿宋" w:cs="仿宋"/>
          <w:b w:val="0"/>
          <w:bCs/>
          <w:color w:val="auto"/>
          <w:sz w:val="28"/>
          <w:szCs w:val="28"/>
          <w:highlight w:val="none"/>
        </w:rPr>
        <w:t>保持赛场的卫生，并且保持一个大学生的良好行为规范和美好形象。</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hint="eastAsia" w:ascii="仿宋" w:hAnsi="仿宋" w:eastAsia="仿宋" w:cs="仿宋"/>
          <w:b w:val="0"/>
          <w:bCs/>
          <w:color w:val="00B0F0"/>
          <w:sz w:val="28"/>
          <w:szCs w:val="28"/>
          <w:highlight w:val="none"/>
          <w:lang w:eastAsia="zh-CN"/>
        </w:rPr>
      </w:pPr>
      <w:r>
        <w:rPr>
          <w:rFonts w:hint="eastAsia" w:ascii="仿宋" w:hAnsi="仿宋" w:eastAsia="仿宋" w:cs="仿宋"/>
          <w:b w:val="0"/>
          <w:bCs/>
          <w:color w:val="00B0F0"/>
          <w:sz w:val="28"/>
          <w:szCs w:val="28"/>
          <w:highlight w:val="none"/>
          <w:lang w:eastAsia="zh-CN"/>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仿宋" w:hAnsi="仿宋" w:eastAsia="仿宋" w:cs="仿宋"/>
          <w:b/>
          <w:bCs w:val="0"/>
          <w:color w:val="auto"/>
          <w:sz w:val="32"/>
          <w:szCs w:val="32"/>
          <w:highlight w:val="none"/>
        </w:rPr>
      </w:pPr>
      <w:bookmarkStart w:id="160" w:name="_Toc128"/>
      <w:bookmarkStart w:id="161" w:name="_Toc618"/>
      <w:r>
        <w:rPr>
          <w:rFonts w:hint="eastAsia" w:ascii="黑体" w:hAnsi="黑体" w:eastAsia="黑体" w:cs="黑体"/>
          <w:b w:val="0"/>
          <w:bCs/>
          <w:color w:val="auto"/>
          <w:sz w:val="32"/>
          <w:szCs w:val="32"/>
          <w:highlight w:val="none"/>
          <w:lang w:eastAsia="zh-CN"/>
        </w:rPr>
        <w:t>校园</w:t>
      </w:r>
      <w:r>
        <w:rPr>
          <w:rFonts w:hint="eastAsia" w:ascii="黑体" w:hAnsi="黑体" w:eastAsia="黑体" w:cs="黑体"/>
          <w:b w:val="0"/>
          <w:bCs/>
          <w:color w:val="auto"/>
          <w:sz w:val="32"/>
          <w:szCs w:val="32"/>
          <w:highlight w:val="none"/>
        </w:rPr>
        <w:t>羽毛球</w:t>
      </w:r>
      <w:r>
        <w:rPr>
          <w:rFonts w:hint="eastAsia" w:ascii="黑体" w:hAnsi="黑体" w:eastAsia="黑体" w:cs="黑体"/>
          <w:b w:val="0"/>
          <w:bCs/>
          <w:color w:val="auto"/>
          <w:sz w:val="32"/>
          <w:szCs w:val="32"/>
          <w:highlight w:val="none"/>
          <w:lang w:val="en-US" w:eastAsia="zh-CN"/>
        </w:rPr>
        <w:t>联</w:t>
      </w:r>
      <w:r>
        <w:rPr>
          <w:rFonts w:hint="eastAsia" w:ascii="黑体" w:hAnsi="黑体" w:eastAsia="黑体" w:cs="黑体"/>
          <w:b w:val="0"/>
          <w:bCs/>
          <w:color w:val="auto"/>
          <w:sz w:val="32"/>
          <w:szCs w:val="32"/>
          <w:highlight w:val="none"/>
        </w:rPr>
        <w:t>赛实施方案</w:t>
      </w:r>
      <w:bookmarkEnd w:id="160"/>
      <w:bookmarkEnd w:id="161"/>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28"/>
          <w:szCs w:val="28"/>
          <w:highlight w:val="none"/>
        </w:rPr>
      </w:pPr>
      <w:bookmarkStart w:id="162" w:name="_Toc17560_WPSOffice_Level1"/>
      <w:r>
        <w:rPr>
          <w:rFonts w:hint="eastAsia" w:ascii="仿宋" w:hAnsi="仿宋" w:eastAsia="仿宋" w:cs="仿宋"/>
          <w:b/>
          <w:color w:val="auto"/>
          <w:sz w:val="30"/>
          <w:szCs w:val="30"/>
          <w:highlight w:val="none"/>
        </w:rPr>
        <w:t>一、竞赛规程</w:t>
      </w:r>
      <w:bookmarkEnd w:id="162"/>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 xml:space="preserve"> </w:t>
      </w:r>
      <w:r>
        <w:rPr>
          <w:rFonts w:hint="eastAsia" w:ascii="仿宋" w:hAnsi="仿宋" w:eastAsia="仿宋" w:cs="仿宋"/>
          <w:b w:val="0"/>
          <w:bCs/>
          <w:color w:val="auto"/>
          <w:sz w:val="28"/>
          <w:szCs w:val="28"/>
          <w:highlight w:val="none"/>
          <w:lang w:eastAsia="zh-CN"/>
        </w:rPr>
        <w:t>校园</w:t>
      </w:r>
      <w:r>
        <w:rPr>
          <w:rFonts w:hint="eastAsia" w:ascii="仿宋" w:hAnsi="仿宋" w:eastAsia="仿宋" w:cs="仿宋"/>
          <w:b w:val="0"/>
          <w:bCs/>
          <w:color w:val="auto"/>
          <w:sz w:val="28"/>
          <w:szCs w:val="28"/>
          <w:highlight w:val="none"/>
        </w:rPr>
        <w:t>羽毛球</w:t>
      </w:r>
      <w:r>
        <w:rPr>
          <w:rFonts w:hint="eastAsia" w:ascii="仿宋" w:hAnsi="仿宋" w:eastAsia="仿宋" w:cs="仿宋"/>
          <w:b w:val="0"/>
          <w:bCs/>
          <w:color w:val="auto"/>
          <w:sz w:val="28"/>
          <w:szCs w:val="28"/>
          <w:highlight w:val="none"/>
          <w:lang w:eastAsia="zh-CN"/>
        </w:rPr>
        <w:t>联</w:t>
      </w:r>
      <w:r>
        <w:rPr>
          <w:rFonts w:hint="eastAsia" w:ascii="仿宋" w:hAnsi="仿宋" w:eastAsia="仿宋" w:cs="仿宋"/>
          <w:b w:val="0"/>
          <w:bCs/>
          <w:color w:val="auto"/>
          <w:sz w:val="28"/>
          <w:szCs w:val="28"/>
          <w:highlight w:val="none"/>
        </w:rPr>
        <w:t>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为了活跃学校课余体育文化生活，增强学生体质，不断丰富大学生课余体育活动，为了发掘羽毛球人才</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同时也为全面贯彻教育方针，培养同学们顽强奋斗、勇于拼搏的优良品质</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促进学生德智体美全面发展。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（三）参赛对象</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学校在校本科生</w:t>
      </w:r>
      <w:r>
        <w:rPr>
          <w:rFonts w:hint="eastAsia" w:ascii="仿宋" w:hAnsi="仿宋" w:eastAsia="仿宋" w:cs="仿宋"/>
          <w:b w:val="0"/>
          <w:bCs/>
          <w:color w:val="auto"/>
          <w:sz w:val="28"/>
          <w:szCs w:val="28"/>
          <w:highlight w:val="none"/>
        </w:rPr>
        <w:t xml:space="preserve">，专业、年级不限。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（四）竞赛内容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rPr>
        <w:t>比赛项目：团体赛、单项赛</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rPr>
        <w:t>赛制</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每支队伍设有男单、女单、混双，共三个项目。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预赛采用小组单循环积分制。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每支代表队的男单，女单，混双比赛单项均采用三局两胜，11分制式，三只单项比赛两支获胜，计本代表队获胜。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小组积分前两名晋级半决赛。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决赛采用交叉淘汰制，三局两胜，每局21分制。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（五）竞赛时间及报名方式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rPr>
        <w:t>竞赛时间：每年4月份</w:t>
      </w:r>
      <w:r>
        <w:rPr>
          <w:rFonts w:hint="eastAsia" w:ascii="仿宋" w:hAnsi="仿宋" w:eastAsia="仿宋" w:cs="仿宋"/>
          <w:b w:val="0"/>
          <w:bCs/>
          <w:color w:val="auto"/>
          <w:sz w:val="28"/>
          <w:szCs w:val="28"/>
          <w:highlight w:val="none"/>
          <w:lang w:eastAsia="zh-CN"/>
        </w:rPr>
        <w:t>和10月初举行</w:t>
      </w:r>
      <w:r>
        <w:rPr>
          <w:rFonts w:hint="eastAsia" w:ascii="仿宋" w:hAnsi="仿宋" w:eastAsia="仿宋" w:cs="仿宋"/>
          <w:b w:val="0"/>
          <w:bCs/>
          <w:color w:val="auto"/>
          <w:sz w:val="28"/>
          <w:szCs w:val="2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rPr>
        <w:t>报名方式：具体见比赛通知。</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kern w:val="2"/>
          <w:sz w:val="30"/>
          <w:szCs w:val="30"/>
        </w:rPr>
      </w:pPr>
      <w:bookmarkStart w:id="163" w:name="_Toc28022_WPSOffice_Level1"/>
      <w:r>
        <w:rPr>
          <w:rFonts w:hint="eastAsia" w:ascii="仿宋" w:hAnsi="仿宋" w:eastAsia="仿宋" w:cs="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（一）主办单位：</w:t>
      </w:r>
      <w:r>
        <w:rPr>
          <w:rFonts w:hint="eastAsia" w:ascii="仿宋" w:hAnsi="仿宋" w:eastAsia="仿宋" w:cs="仿宋"/>
          <w:bCs/>
          <w:kern w:val="2"/>
          <w:sz w:val="28"/>
          <w:szCs w:val="28"/>
          <w:lang w:eastAsia="zh-CN"/>
        </w:rPr>
        <w:t>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（二）承办单位：</w:t>
      </w:r>
      <w:r>
        <w:rPr>
          <w:rFonts w:hint="eastAsia" w:ascii="仿宋" w:hAnsi="仿宋" w:eastAsia="仿宋" w:cs="仿宋"/>
          <w:bCs/>
          <w:kern w:val="2"/>
          <w:sz w:val="28"/>
          <w:szCs w:val="28"/>
          <w:lang w:eastAsia="zh-CN"/>
        </w:rPr>
        <w:t>体育工作部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28"/>
          <w:szCs w:val="28"/>
          <w:highlight w:val="none"/>
        </w:rPr>
      </w:pPr>
      <w:r>
        <w:rPr>
          <w:rFonts w:hint="eastAsia" w:ascii="仿宋" w:hAnsi="仿宋" w:eastAsia="仿宋" w:cs="仿宋"/>
          <w:b/>
          <w:color w:val="auto"/>
          <w:sz w:val="30"/>
          <w:szCs w:val="30"/>
          <w:highlight w:val="none"/>
        </w:rPr>
        <w:t>三、竞赛规则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（一）竞赛规则</w:t>
      </w:r>
      <w:bookmarkEnd w:id="163"/>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rPr>
        <w:t>参赛办法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以各二级学院为单位组队参赛</w:t>
      </w:r>
      <w:r>
        <w:rPr>
          <w:rFonts w:hint="eastAsia" w:ascii="仿宋" w:hAnsi="仿宋" w:eastAsia="仿宋" w:cs="仿宋"/>
          <w:b w:val="0"/>
          <w:bCs/>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每队领队1名，教练1名，可报男运动员7-9名，女运动员4-8名。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单项比赛每队限报运动员2人（对），运动员不可以兼项。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参加单项比赛，各队必须按照运动员的技术实力，由高到低顺序报名。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2.</w:t>
      </w:r>
      <w:r>
        <w:rPr>
          <w:rFonts w:hint="eastAsia" w:ascii="仿宋" w:hAnsi="仿宋" w:eastAsia="仿宋" w:cs="仿宋"/>
          <w:b w:val="0"/>
          <w:bCs/>
          <w:color w:val="auto"/>
          <w:sz w:val="28"/>
          <w:szCs w:val="28"/>
          <w:highlight w:val="none"/>
        </w:rPr>
        <w:t>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参赛运动员必须是中华人民共和国公民，并按照教育部关于全国高等院校统一招生考试、录取有关规定的在校在读大学生，年龄必须为18—28周岁（按1月1日界定）；参赛运动员必须复印高考录取信息表或研究生录取信息表（各单位档案馆），并加盖公章，在领队联席会上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参赛运动员必须是文化课考试成绩合格，遵守学校各项有关规定，并经医院检查证明身体健康者；请各参赛队为每位参赛运动员办理比赛期间的“人身意外伤害保险”，并签写免责协议。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运动员报名结束后原则上不准更换运动员，如有特殊情况须更换运动员，需持有效证明。经组委会批准方可参赛。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严禁冒名顶替、弄虚作假，一经发现立即取消比赛资格,通报批评,取消下一年度参赛资格。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rPr>
        <w:t>竞赛办法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比赛执行中国羽毛球协会最新审定的《羽毛球竞赛规则》。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团体赛第一阶段分组循环，第二阶段淘汰及附加赛决出名次；单项比赛采用单淘汰制。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男子团体赛采用五场三胜制（小组循环赛打满五场），顺序为单，双，单，双，单，运动员不能兼项；女子团体采用三场两胜制（小组循环赛打满三场），顺序为单，双，单，运动员不能兼项。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b w:val="0"/>
          <w:bCs/>
          <w:color w:val="auto"/>
          <w:sz w:val="28"/>
          <w:szCs w:val="28"/>
          <w:highlight w:val="none"/>
        </w:rPr>
        <w:t>运动员服装应整洁，文明参赛，尊重裁判，听从大会统一指挥。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（二）评审方式与评分标准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比赛计分，三局21分制。</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rPr>
        <w:t>预赛小组单循环积分方法为：胜一场积2分、负一场积1分，弃权积0分</w:t>
      </w:r>
      <w:r>
        <w:rPr>
          <w:rFonts w:hint="eastAsia" w:ascii="仿宋" w:hAnsi="仿宋" w:eastAsia="仿宋" w:cs="仿宋"/>
          <w:color w:val="auto"/>
          <w:sz w:val="28"/>
          <w:szCs w:val="28"/>
          <w:highlight w:val="none"/>
          <w:lang w:eastAsia="zh-CN"/>
        </w:rPr>
        <w:t>手后</w:t>
      </w:r>
      <w:r>
        <w:rPr>
          <w:rFonts w:hint="eastAsia" w:ascii="仿宋" w:hAnsi="仿宋" w:eastAsia="仿宋" w:cs="仿宋"/>
          <w:color w:val="auto"/>
          <w:sz w:val="28"/>
          <w:szCs w:val="28"/>
          <w:highlight w:val="none"/>
        </w:rPr>
        <w:t>，积分相同查看两队对阵胜负情况。</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eastAsia="zh-CN"/>
        </w:rPr>
        <w:t>团</w:t>
      </w:r>
      <w:r>
        <w:rPr>
          <w:rFonts w:hint="eastAsia" w:ascii="仿宋" w:hAnsi="仿宋" w:eastAsia="仿宋" w:cs="仿宋"/>
          <w:b w:val="0"/>
          <w:bCs w:val="0"/>
          <w:color w:val="auto"/>
          <w:sz w:val="28"/>
          <w:szCs w:val="28"/>
          <w:highlight w:val="none"/>
          <w:lang w:eastAsia="zh-CN"/>
        </w:rPr>
        <w:t>体奖、单项奖和个人奖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）团体奖项</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团体冠军、 亚军、季军、优秀奖；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）单项奖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冠军、亚军、季军和优秀奖；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）个人奖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00B0F0"/>
          <w:sz w:val="28"/>
          <w:szCs w:val="28"/>
          <w:highlight w:val="none"/>
        </w:rPr>
      </w:pPr>
      <w:r>
        <w:rPr>
          <w:rFonts w:hint="eastAsia" w:ascii="仿宋" w:hAnsi="仿宋" w:eastAsia="仿宋" w:cs="仿宋"/>
          <w:color w:val="auto"/>
          <w:sz w:val="28"/>
          <w:szCs w:val="28"/>
          <w:highlight w:val="none"/>
          <w:lang w:eastAsia="zh-CN"/>
        </w:rPr>
        <w:t xml:space="preserve">优秀教练员、优秀裁判员。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lang w:eastAsia="zh-CN"/>
        </w:rPr>
        <w:t>四、</w:t>
      </w:r>
      <w:r>
        <w:rPr>
          <w:rFonts w:hint="eastAsia" w:ascii="仿宋" w:hAnsi="仿宋" w:eastAsia="仿宋" w:cs="仿宋"/>
          <w:b/>
          <w:bCs w:val="0"/>
          <w:color w:val="auto"/>
          <w:sz w:val="30"/>
          <w:szCs w:val="30"/>
          <w:highlight w:val="none"/>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选手对不符合大赛和赛项规程规定的赛场管理、竞赛成绩，裁判裁定结果，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组委会将组织赛事仲裁工作组在接到申诉后的1小时内组织复议，并及时将复议结果告知申诉方。申诉方对复议结果仍有异议，可向学校</w:t>
      </w:r>
      <w:r>
        <w:rPr>
          <w:rFonts w:hint="eastAsia" w:ascii="仿宋" w:hAnsi="仿宋" w:eastAsia="仿宋" w:cs="仿宋"/>
          <w:color w:val="auto"/>
          <w:sz w:val="28"/>
          <w:szCs w:val="28"/>
          <w:highlight w:val="none"/>
          <w:lang w:eastAsia="zh-CN"/>
        </w:rPr>
        <w:t>创新创业中心</w:t>
      </w:r>
      <w:r>
        <w:rPr>
          <w:rFonts w:hint="eastAsia" w:ascii="仿宋" w:hAnsi="仿宋" w:eastAsia="仿宋" w:cs="仿宋"/>
          <w:color w:val="auto"/>
          <w:sz w:val="28"/>
          <w:szCs w:val="28"/>
          <w:highlight w:val="none"/>
        </w:rPr>
        <w:t>提出申诉，以</w:t>
      </w:r>
      <w:r>
        <w:rPr>
          <w:rFonts w:hint="eastAsia" w:ascii="仿宋" w:hAnsi="仿宋" w:eastAsia="仿宋" w:cs="仿宋"/>
          <w:color w:val="auto"/>
          <w:sz w:val="28"/>
          <w:szCs w:val="28"/>
          <w:highlight w:val="none"/>
          <w:lang w:eastAsia="zh-CN"/>
        </w:rPr>
        <w:t>创新创业中心</w:t>
      </w:r>
      <w:r>
        <w:rPr>
          <w:rFonts w:hint="eastAsia" w:ascii="仿宋" w:hAnsi="仿宋" w:eastAsia="仿宋" w:cs="仿宋"/>
          <w:color w:val="auto"/>
          <w:sz w:val="28"/>
          <w:szCs w:val="28"/>
          <w:highlight w:val="none"/>
        </w:rPr>
        <w:t xml:space="preserve">组织的仲裁工作组的仲裁结果为最终结果。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lang w:eastAsia="zh-CN"/>
        </w:rPr>
        <w:t>五、</w:t>
      </w:r>
      <w:r>
        <w:rPr>
          <w:rFonts w:hint="eastAsia" w:ascii="仿宋" w:hAnsi="仿宋" w:eastAsia="仿宋" w:cs="仿宋"/>
          <w:b/>
          <w:bCs w:val="0"/>
          <w:color w:val="auto"/>
          <w:sz w:val="30"/>
          <w:szCs w:val="30"/>
          <w:highlight w:val="none"/>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竞赛结果在</w:t>
      </w:r>
      <w:r>
        <w:rPr>
          <w:rFonts w:hint="eastAsia" w:ascii="仿宋" w:hAnsi="仿宋" w:eastAsia="仿宋" w:cs="仿宋"/>
          <w:color w:val="auto"/>
          <w:sz w:val="28"/>
          <w:szCs w:val="28"/>
          <w:highlight w:val="none"/>
          <w:lang w:val="en-US" w:eastAsia="zh-CN"/>
        </w:rPr>
        <w:t>辽宁对外经贸学院</w:t>
      </w:r>
      <w:r>
        <w:rPr>
          <w:rFonts w:hint="eastAsia" w:ascii="仿宋" w:hAnsi="仿宋" w:eastAsia="仿宋" w:cs="仿宋"/>
          <w:color w:val="auto"/>
          <w:sz w:val="28"/>
          <w:szCs w:val="28"/>
          <w:highlight w:val="none"/>
        </w:rPr>
        <w:t>体育工作部网站上进行公示。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bookmarkStart w:id="164" w:name="_Toc29893_WPSOffice_Level1"/>
      <w:r>
        <w:rPr>
          <w:rFonts w:hint="eastAsia" w:ascii="仿宋" w:hAnsi="仿宋" w:eastAsia="仿宋" w:cs="仿宋"/>
          <w:b/>
          <w:color w:val="auto"/>
          <w:sz w:val="30"/>
          <w:szCs w:val="30"/>
          <w:highlight w:val="none"/>
          <w:lang w:eastAsia="zh-CN"/>
        </w:rPr>
        <w:t>六</w:t>
      </w:r>
      <w:r>
        <w:rPr>
          <w:rFonts w:hint="eastAsia" w:ascii="仿宋" w:hAnsi="仿宋" w:eastAsia="仿宋" w:cs="仿宋"/>
          <w:b/>
          <w:color w:val="auto"/>
          <w:sz w:val="30"/>
          <w:szCs w:val="30"/>
          <w:highlight w:val="none"/>
        </w:rPr>
        <w:t>、其他</w:t>
      </w:r>
      <w:bookmarkEnd w:id="164"/>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val="en-US" w:eastAsia="zh-CN"/>
        </w:rPr>
        <w:t>联系人：</w:t>
      </w:r>
      <w:r>
        <w:rPr>
          <w:rFonts w:hint="eastAsia" w:ascii="仿宋" w:hAnsi="仿宋" w:eastAsia="仿宋" w:cs="仿宋"/>
          <w:b w:val="0"/>
          <w:bCs/>
          <w:color w:val="auto"/>
          <w:sz w:val="28"/>
          <w:szCs w:val="28"/>
          <w:highlight w:val="none"/>
          <w:lang w:eastAsia="zh-CN"/>
        </w:rPr>
        <w:t>路连举</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联系电话：13352290257</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w:t>
      </w:r>
      <w:r>
        <w:rPr>
          <w:rFonts w:hint="eastAsia" w:ascii="仿宋" w:hAnsi="仿宋" w:eastAsia="仿宋" w:cs="仿宋"/>
          <w:b w:val="0"/>
          <w:bCs w:val="0"/>
          <w:color w:val="auto"/>
          <w:sz w:val="28"/>
          <w:szCs w:val="28"/>
          <w:highlight w:val="none"/>
          <w:lang w:eastAsia="zh-CN"/>
        </w:rPr>
        <w:t>二</w:t>
      </w:r>
      <w:r>
        <w:rPr>
          <w:rFonts w:hint="eastAsia" w:ascii="仿宋" w:hAnsi="仿宋" w:eastAsia="仿宋" w:cs="仿宋"/>
          <w:b w:val="0"/>
          <w:bCs w:val="0"/>
          <w:color w:val="auto"/>
          <w:sz w:val="28"/>
          <w:szCs w:val="28"/>
          <w:highlight w:val="none"/>
        </w:rPr>
        <w:t>）其他未尽事宜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参赛者上交的个人资料组委会可以优先保存推介、无偿选用。参赛资料应具有原创性,无知识产权争议。竞赛涉及的知识产权归辽宁对外经贸学院所有。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（1）竞赛前要进行体质健康检查，要有医疗保险，不得隐瞒个人的病史。</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（2）参赛选手应服从组委会的安排和管理，自觉遵守活动的各项规定，若有违反，组委会有权取消参赛资格。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（2）本方案最终解释权归承办单位所有。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jc w:val="left"/>
        <w:textAlignment w:val="auto"/>
        <w:rPr>
          <w:rFonts w:hint="eastAsia" w:ascii="仿宋" w:hAnsi="仿宋" w:eastAsia="仿宋" w:cs="仿宋"/>
          <w:b w:val="0"/>
          <w:bCs/>
          <w:color w:val="auto"/>
          <w:sz w:val="28"/>
          <w:szCs w:val="28"/>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hint="eastAsia" w:ascii="黑体" w:hAnsi="黑体" w:eastAsia="黑体" w:cs="黑体"/>
          <w:b w:val="0"/>
          <w:bCs/>
          <w:color w:val="auto"/>
          <w:sz w:val="32"/>
          <w:szCs w:val="32"/>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hint="eastAsia" w:ascii="黑体" w:hAnsi="黑体" w:eastAsia="黑体" w:cs="黑体"/>
          <w:b w:val="0"/>
          <w:bCs/>
          <w:color w:val="auto"/>
          <w:sz w:val="32"/>
          <w:szCs w:val="32"/>
          <w:highlight w:val="none"/>
        </w:rPr>
      </w:pPr>
    </w:p>
    <w:p>
      <w:pPr>
        <w:keepNext w:val="0"/>
        <w:keepLines w:val="0"/>
        <w:pageBreakBefore w:val="0"/>
        <w:widowControl w:val="0"/>
        <w:kinsoku/>
        <w:wordWrap w:val="0"/>
        <w:overflowPunct/>
        <w:topLinePunct w:val="0"/>
        <w:autoSpaceDE/>
        <w:autoSpaceDN/>
        <w:bidi w:val="0"/>
        <w:adjustRightInd w:val="0"/>
        <w:snapToGrid w:val="0"/>
        <w:spacing w:beforeAutospacing="0" w:afterAutospacing="0"/>
        <w:ind w:left="0" w:leftChars="0" w:right="0" w:rightChars="0"/>
        <w:textAlignment w:val="auto"/>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hint="eastAsia" w:ascii="仿宋" w:hAnsi="仿宋" w:eastAsia="仿宋" w:cs="仿宋"/>
          <w:color w:val="auto"/>
          <w:highlight w:val="none"/>
        </w:rPr>
      </w:pPr>
      <w:bookmarkStart w:id="165" w:name="_Toc13907"/>
      <w:bookmarkStart w:id="166" w:name="_Toc13644"/>
      <w:r>
        <w:rPr>
          <w:rFonts w:hint="eastAsia" w:ascii="黑体" w:hAnsi="黑体" w:eastAsia="黑体" w:cs="黑体"/>
          <w:b w:val="0"/>
          <w:bCs/>
          <w:color w:val="auto"/>
          <w:sz w:val="32"/>
          <w:szCs w:val="32"/>
          <w:highlight w:val="none"/>
        </w:rPr>
        <w:t>校园足球</w:t>
      </w:r>
      <w:r>
        <w:rPr>
          <w:rFonts w:hint="eastAsia" w:ascii="黑体" w:hAnsi="黑体" w:eastAsia="黑体" w:cs="黑体"/>
          <w:b w:val="0"/>
          <w:bCs/>
          <w:color w:val="auto"/>
          <w:sz w:val="32"/>
          <w:szCs w:val="32"/>
          <w:highlight w:val="none"/>
          <w:lang w:val="en-US" w:eastAsia="zh-CN"/>
        </w:rPr>
        <w:t>联</w:t>
      </w:r>
      <w:r>
        <w:rPr>
          <w:rFonts w:hint="eastAsia" w:ascii="黑体" w:hAnsi="黑体" w:eastAsia="黑体" w:cs="黑体"/>
          <w:b w:val="0"/>
          <w:bCs/>
          <w:color w:val="auto"/>
          <w:sz w:val="32"/>
          <w:szCs w:val="32"/>
          <w:highlight w:val="none"/>
        </w:rPr>
        <w:t>赛实施方案</w:t>
      </w:r>
      <w:bookmarkEnd w:id="165"/>
      <w:bookmarkEnd w:id="166"/>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color w:val="auto"/>
          <w:sz w:val="28"/>
          <w:szCs w:val="28"/>
          <w:highlight w:val="none"/>
        </w:rPr>
      </w:pPr>
      <w:bookmarkStart w:id="167" w:name="_Toc27737_WPSOffice_Level1"/>
      <w:r>
        <w:rPr>
          <w:rFonts w:hint="eastAsia" w:ascii="仿宋" w:hAnsi="仿宋" w:eastAsia="仿宋" w:cs="仿宋"/>
          <w:b/>
          <w:color w:val="auto"/>
          <w:sz w:val="30"/>
          <w:szCs w:val="30"/>
          <w:highlight w:val="none"/>
        </w:rPr>
        <w:t>一、竞赛规程</w:t>
      </w:r>
      <w:bookmarkEnd w:id="167"/>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（一）竞赛名称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校园</w:t>
      </w:r>
      <w:r>
        <w:rPr>
          <w:rFonts w:hint="eastAsia" w:ascii="仿宋" w:hAnsi="仿宋" w:eastAsia="仿宋" w:cs="仿宋"/>
          <w:color w:val="auto"/>
          <w:sz w:val="28"/>
          <w:szCs w:val="28"/>
          <w:highlight w:val="none"/>
        </w:rPr>
        <w:t>足球</w:t>
      </w:r>
      <w:r>
        <w:rPr>
          <w:rFonts w:hint="eastAsia" w:ascii="仿宋" w:hAnsi="仿宋" w:eastAsia="仿宋" w:cs="仿宋"/>
          <w:color w:val="auto"/>
          <w:sz w:val="28"/>
          <w:szCs w:val="28"/>
          <w:highlight w:val="none"/>
          <w:lang w:val="en-US" w:eastAsia="zh-CN"/>
        </w:rPr>
        <w:t>联</w:t>
      </w:r>
      <w:r>
        <w:rPr>
          <w:rFonts w:hint="eastAsia" w:ascii="仿宋" w:hAnsi="仿宋" w:eastAsia="仿宋" w:cs="仿宋"/>
          <w:color w:val="auto"/>
          <w:sz w:val="28"/>
          <w:szCs w:val="28"/>
          <w:highlight w:val="none"/>
        </w:rPr>
        <w:t>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（二）竞赛目的与意义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b w:val="0"/>
          <w:bCs/>
          <w:color w:val="auto"/>
          <w:sz w:val="28"/>
          <w:szCs w:val="28"/>
          <w:highlight w:val="none"/>
        </w:rPr>
        <w:t>为进一步推动体育活动开展，带动</w:t>
      </w:r>
      <w:r>
        <w:rPr>
          <w:rFonts w:hint="eastAsia" w:ascii="仿宋" w:hAnsi="仿宋" w:eastAsia="仿宋" w:cs="仿宋"/>
          <w:color w:val="auto"/>
          <w:sz w:val="28"/>
          <w:szCs w:val="28"/>
          <w:highlight w:val="none"/>
        </w:rPr>
        <w:t>体育活动的风气，增强我校的凝聚力，为此辽宁对外经贸学院体育工作部举办足球赛，旨在展示出新时代大学生的蓬勃朝气和竞技热情。</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（三）参赛对象与要求</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参赛单位：各二级学院</w:t>
      </w:r>
      <w:r>
        <w:rPr>
          <w:rFonts w:hint="eastAsia" w:ascii="仿宋" w:hAnsi="仿宋" w:eastAsia="仿宋" w:cs="仿宋"/>
          <w:color w:val="auto"/>
          <w:sz w:val="28"/>
          <w:szCs w:val="28"/>
          <w:highlight w:val="none"/>
          <w:lang w:eastAsia="zh-CN"/>
        </w:rPr>
        <w:t>（每个学院限报一只队伍）。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参赛资格：</w:t>
      </w:r>
      <w:r>
        <w:rPr>
          <w:rFonts w:hint="eastAsia" w:ascii="仿宋" w:hAnsi="仿宋" w:eastAsia="仿宋" w:cs="仿宋"/>
          <w:color w:val="auto"/>
          <w:sz w:val="28"/>
          <w:szCs w:val="28"/>
          <w:highlight w:val="none"/>
          <w:lang w:eastAsia="zh-CN"/>
        </w:rPr>
        <w:t>学校在校本科生。</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（四）</w:t>
      </w:r>
      <w:r>
        <w:rPr>
          <w:rFonts w:hint="eastAsia" w:ascii="仿宋" w:hAnsi="仿宋" w:eastAsia="仿宋" w:cs="仿宋"/>
          <w:b w:val="0"/>
          <w:bCs/>
          <w:color w:val="auto"/>
          <w:sz w:val="28"/>
          <w:szCs w:val="28"/>
          <w:highlight w:val="none"/>
        </w:rPr>
        <w:t>竞赛内容</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eastAsia="zh-CN"/>
        </w:rPr>
        <w:t>类别：</w:t>
      </w:r>
      <w:r>
        <w:rPr>
          <w:rFonts w:hint="eastAsia" w:ascii="仿宋" w:hAnsi="仿宋" w:eastAsia="仿宋" w:cs="仿宋"/>
          <w:b w:val="0"/>
          <w:bCs/>
          <w:color w:val="auto"/>
          <w:sz w:val="28"/>
          <w:szCs w:val="28"/>
          <w:highlight w:val="none"/>
          <w:lang w:val="en-US" w:eastAsia="zh-CN"/>
        </w:rPr>
        <w:t>五人制足球赛；11人制足球赛。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eastAsia="zh-CN"/>
        </w:rPr>
        <w:t>组别:男子组；女子组。</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w:t>
      </w:r>
      <w:r>
        <w:rPr>
          <w:rFonts w:hint="eastAsia" w:ascii="仿宋" w:hAnsi="仿宋" w:eastAsia="仿宋" w:cs="仿宋"/>
          <w:b w:val="0"/>
          <w:bCs/>
          <w:color w:val="auto"/>
          <w:sz w:val="28"/>
          <w:szCs w:val="28"/>
          <w:highlight w:val="none"/>
          <w:lang w:eastAsia="zh-CN"/>
        </w:rPr>
        <w:t>五</w:t>
      </w:r>
      <w:r>
        <w:rPr>
          <w:rFonts w:hint="eastAsia" w:ascii="仿宋" w:hAnsi="仿宋" w:eastAsia="仿宋" w:cs="仿宋"/>
          <w:b w:val="0"/>
          <w:bCs/>
          <w:color w:val="auto"/>
          <w:sz w:val="28"/>
          <w:szCs w:val="28"/>
          <w:highlight w:val="none"/>
        </w:rPr>
        <w:t>）活动时间及报名日期与方式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活动时间：</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eastAsia="zh-CN"/>
        </w:rPr>
        <w:t>初</w:t>
      </w:r>
      <w:r>
        <w:rPr>
          <w:rFonts w:hint="eastAsia" w:ascii="仿宋" w:hAnsi="仿宋" w:eastAsia="仿宋" w:cs="仿宋"/>
          <w:color w:val="auto"/>
          <w:sz w:val="28"/>
          <w:szCs w:val="28"/>
          <w:highlight w:val="none"/>
        </w:rPr>
        <w:t>到</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eastAsia="zh-CN"/>
        </w:rPr>
        <w:t>中旬</w:t>
      </w:r>
      <w:r>
        <w:rPr>
          <w:rFonts w:hint="eastAsia" w:ascii="仿宋" w:hAnsi="仿宋" w:eastAsia="仿宋" w:cs="仿宋"/>
          <w:color w:val="auto"/>
          <w:sz w:val="28"/>
          <w:szCs w:val="28"/>
          <w:highlight w:val="none"/>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报名日期： 截止到</w:t>
      </w:r>
      <w:r>
        <w:rPr>
          <w:rFonts w:hint="eastAsia" w:ascii="仿宋" w:hAnsi="仿宋" w:eastAsia="仿宋" w:cs="仿宋"/>
          <w:color w:val="auto"/>
          <w:sz w:val="28"/>
          <w:szCs w:val="28"/>
          <w:highlight w:val="none"/>
          <w:lang w:eastAsia="zh-CN"/>
        </w:rPr>
        <w:t>比赛前7日。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报名方式：报名到本院</w:t>
      </w:r>
      <w:r>
        <w:rPr>
          <w:rFonts w:hint="eastAsia" w:ascii="仿宋" w:hAnsi="仿宋" w:eastAsia="仿宋" w:cs="仿宋"/>
          <w:color w:val="auto"/>
          <w:sz w:val="28"/>
          <w:szCs w:val="28"/>
          <w:highlight w:val="none"/>
          <w:lang w:eastAsia="zh-CN"/>
        </w:rPr>
        <w:t>所在学院</w:t>
      </w:r>
      <w:r>
        <w:rPr>
          <w:rFonts w:hint="eastAsia" w:ascii="仿宋" w:hAnsi="仿宋" w:eastAsia="仿宋" w:cs="仿宋"/>
          <w:color w:val="auto"/>
          <w:sz w:val="28"/>
          <w:szCs w:val="28"/>
          <w:highlight w:val="none"/>
        </w:rPr>
        <w:t>体育部</w:t>
      </w:r>
      <w:r>
        <w:rPr>
          <w:rFonts w:hint="eastAsia" w:ascii="仿宋" w:hAnsi="仿宋" w:eastAsia="仿宋" w:cs="仿宋"/>
          <w:color w:val="auto"/>
          <w:sz w:val="28"/>
          <w:szCs w:val="28"/>
          <w:highlight w:val="none"/>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kern w:val="2"/>
          <w:sz w:val="30"/>
          <w:szCs w:val="30"/>
        </w:rPr>
      </w:pPr>
      <w:r>
        <w:rPr>
          <w:rFonts w:hint="eastAsia" w:ascii="仿宋" w:hAnsi="仿宋" w:eastAsia="仿宋" w:cs="仿宋"/>
          <w:b/>
          <w:kern w:val="2"/>
          <w:sz w:val="30"/>
          <w:szCs w:val="30"/>
        </w:rPr>
        <w:t>二、竞赛组织</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（一）主办单位：</w:t>
      </w:r>
      <w:r>
        <w:rPr>
          <w:rFonts w:hint="eastAsia" w:ascii="仿宋" w:hAnsi="仿宋" w:eastAsia="仿宋" w:cs="仿宋"/>
          <w:bCs/>
          <w:kern w:val="2"/>
          <w:sz w:val="28"/>
          <w:szCs w:val="28"/>
          <w:lang w:eastAsia="zh-CN"/>
        </w:rPr>
        <w:t>辽宁对外经贸学院</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kern w:val="2"/>
          <w:sz w:val="28"/>
          <w:szCs w:val="28"/>
          <w:lang w:eastAsia="zh-CN"/>
        </w:rPr>
      </w:pPr>
      <w:r>
        <w:rPr>
          <w:rFonts w:hint="eastAsia" w:ascii="仿宋" w:hAnsi="仿宋" w:eastAsia="仿宋" w:cs="仿宋"/>
          <w:bCs/>
          <w:kern w:val="2"/>
          <w:sz w:val="28"/>
          <w:szCs w:val="28"/>
        </w:rPr>
        <w:t>（二）承办单位：</w:t>
      </w:r>
      <w:r>
        <w:rPr>
          <w:rFonts w:hint="eastAsia" w:ascii="仿宋" w:hAnsi="仿宋" w:eastAsia="仿宋" w:cs="仿宋"/>
          <w:bCs/>
          <w:kern w:val="2"/>
          <w:sz w:val="28"/>
          <w:szCs w:val="28"/>
          <w:lang w:eastAsia="zh-CN"/>
        </w:rPr>
        <w:t>体育工作部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bookmarkStart w:id="168" w:name="_Toc4908_WPSOffice_Level1"/>
      <w:r>
        <w:rPr>
          <w:rFonts w:hint="eastAsia" w:ascii="仿宋" w:hAnsi="仿宋" w:eastAsia="仿宋" w:cs="仿宋"/>
          <w:b/>
          <w:color w:val="auto"/>
          <w:sz w:val="30"/>
          <w:szCs w:val="30"/>
          <w:highlight w:val="none"/>
        </w:rPr>
        <w:t>三、竞赛规则</w:t>
      </w:r>
      <w:bookmarkEnd w:id="168"/>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参赛办法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以各二级学院为单位组队参赛</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每队领队1名，教练1名，可报男运动员14名，女运动员14名。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参加比赛，各队必须按照运动员的技术实力，由高到低顺序报名。</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参赛运动员必须是中华人民共和国公民，并按照教育部关于全国高等院校统一招生考试、录取有关规定的在校在读大学生，年龄必须为18—28周岁（按1月1日界定）；参赛运动员必须复印高考录取信息表或研究生录取信息表（各单位档案馆），并加盖公章，在领队联席会上交。</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参赛运动员必须是文化课考试成绩合格，遵守学校各项有关规定，并经医院检查证明身体健康者；请各参赛队为每位参赛运动员办理比赛期间的“人身意外伤害保险”，并签写免责协议。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运动员报名结束后原则上不准更换运动员，如有特殊情况须更换运动员，需持有效证明。经组委会批准方可参赛。</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严禁冒名顶替、弄虚作假，一经发现立即取消比赛资格,通报批评,取消下一年度参赛资格。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竞赛办法</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比赛执行中国</w:t>
      </w:r>
      <w:r>
        <w:rPr>
          <w:rFonts w:hint="eastAsia" w:ascii="仿宋" w:hAnsi="仿宋" w:eastAsia="仿宋" w:cs="仿宋"/>
          <w:color w:val="auto"/>
          <w:sz w:val="28"/>
          <w:szCs w:val="28"/>
          <w:highlight w:val="none"/>
          <w:lang w:eastAsia="zh-CN"/>
        </w:rPr>
        <w:t>足</w:t>
      </w:r>
      <w:r>
        <w:rPr>
          <w:rFonts w:hint="eastAsia" w:ascii="仿宋" w:hAnsi="仿宋" w:eastAsia="仿宋" w:cs="仿宋"/>
          <w:color w:val="auto"/>
          <w:sz w:val="28"/>
          <w:szCs w:val="28"/>
          <w:highlight w:val="none"/>
        </w:rPr>
        <w:t>球协会最新审定的《足球竞赛规则》。</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团体赛第一阶段分组循环，第二阶段淘汰及附加赛决出名次</w:t>
      </w:r>
      <w:r>
        <w:rPr>
          <w:rFonts w:hint="eastAsia" w:ascii="仿宋" w:hAnsi="仿宋" w:eastAsia="仿宋" w:cs="仿宋"/>
          <w:color w:val="auto"/>
          <w:sz w:val="28"/>
          <w:szCs w:val="28"/>
          <w:highlight w:val="none"/>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运动员服装应整洁，文明参赛，尊重裁判，听从大会统一指挥。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（二）奖项设置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男队前三名分别获得一、二、三等的奖杯，球员个人有最佳球员奖 、最受欢迎球员奖、最佳射手奖、新人王、得分王。</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lang w:eastAsia="zh-CN"/>
        </w:rPr>
        <w:t>四、</w:t>
      </w:r>
      <w:r>
        <w:rPr>
          <w:rFonts w:hint="eastAsia" w:ascii="仿宋" w:hAnsi="仿宋" w:eastAsia="仿宋" w:cs="仿宋"/>
          <w:b/>
          <w:bCs w:val="0"/>
          <w:color w:val="auto"/>
          <w:sz w:val="30"/>
          <w:szCs w:val="30"/>
          <w:highlight w:val="none"/>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选手对不符合大赛和赛项规程规定的赛场管理、竞赛成绩，裁判裁定结果，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组委会将组织赛事仲裁工作组在接到申诉后的1小时内组织复议，并及时将复议结果告知申诉方。申诉方对复议结果仍有异议，可向学校</w:t>
      </w:r>
      <w:r>
        <w:rPr>
          <w:rFonts w:hint="eastAsia" w:ascii="仿宋" w:hAnsi="仿宋" w:eastAsia="仿宋" w:cs="仿宋"/>
          <w:color w:val="auto"/>
          <w:sz w:val="28"/>
          <w:szCs w:val="28"/>
          <w:highlight w:val="none"/>
          <w:lang w:eastAsia="zh-CN"/>
        </w:rPr>
        <w:t>创新创业中心</w:t>
      </w:r>
      <w:r>
        <w:rPr>
          <w:rFonts w:hint="eastAsia" w:ascii="仿宋" w:hAnsi="仿宋" w:eastAsia="仿宋" w:cs="仿宋"/>
          <w:color w:val="auto"/>
          <w:sz w:val="28"/>
          <w:szCs w:val="28"/>
          <w:highlight w:val="none"/>
        </w:rPr>
        <w:t>提出申诉，以</w:t>
      </w:r>
      <w:r>
        <w:rPr>
          <w:rFonts w:hint="eastAsia" w:ascii="仿宋" w:hAnsi="仿宋" w:eastAsia="仿宋" w:cs="仿宋"/>
          <w:color w:val="auto"/>
          <w:sz w:val="28"/>
          <w:szCs w:val="28"/>
          <w:highlight w:val="none"/>
          <w:lang w:eastAsia="zh-CN"/>
        </w:rPr>
        <w:t>创新创业中心</w:t>
      </w:r>
      <w:r>
        <w:rPr>
          <w:rFonts w:hint="eastAsia" w:ascii="仿宋" w:hAnsi="仿宋" w:eastAsia="仿宋" w:cs="仿宋"/>
          <w:color w:val="auto"/>
          <w:sz w:val="28"/>
          <w:szCs w:val="28"/>
          <w:highlight w:val="none"/>
        </w:rPr>
        <w:t xml:space="preserve">组织的仲裁工作组的仲裁结果为最终结果。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申诉方不得以任何理由拒绝接收仲裁结果；不得以任何理由采取过激行为扰乱赛场秩序。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bCs w:val="0"/>
          <w:color w:val="auto"/>
          <w:sz w:val="30"/>
          <w:szCs w:val="30"/>
          <w:highlight w:val="none"/>
        </w:rPr>
      </w:pPr>
      <w:r>
        <w:rPr>
          <w:rFonts w:hint="eastAsia" w:ascii="仿宋" w:hAnsi="仿宋" w:eastAsia="仿宋" w:cs="仿宋"/>
          <w:b/>
          <w:bCs w:val="0"/>
          <w:color w:val="auto"/>
          <w:sz w:val="30"/>
          <w:szCs w:val="30"/>
          <w:highlight w:val="none"/>
          <w:lang w:eastAsia="zh-CN"/>
        </w:rPr>
        <w:t>五、</w:t>
      </w:r>
      <w:r>
        <w:rPr>
          <w:rFonts w:hint="eastAsia" w:ascii="仿宋" w:hAnsi="仿宋" w:eastAsia="仿宋" w:cs="仿宋"/>
          <w:b/>
          <w:bCs w:val="0"/>
          <w:color w:val="auto"/>
          <w:sz w:val="30"/>
          <w:szCs w:val="30"/>
          <w:highlight w:val="none"/>
        </w:rPr>
        <w:t>竞赛结果公示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竞赛结果在</w:t>
      </w:r>
      <w:r>
        <w:rPr>
          <w:rFonts w:hint="eastAsia" w:ascii="仿宋" w:hAnsi="仿宋" w:eastAsia="仿宋" w:cs="仿宋"/>
          <w:color w:val="auto"/>
          <w:sz w:val="28"/>
          <w:szCs w:val="28"/>
          <w:highlight w:val="none"/>
          <w:lang w:val="en-US" w:eastAsia="zh-CN"/>
        </w:rPr>
        <w:t>辽宁对外经贸学院</w:t>
      </w:r>
      <w:r>
        <w:rPr>
          <w:rFonts w:hint="eastAsia" w:ascii="仿宋" w:hAnsi="仿宋" w:eastAsia="仿宋" w:cs="仿宋"/>
          <w:color w:val="auto"/>
          <w:sz w:val="28"/>
          <w:szCs w:val="28"/>
          <w:highlight w:val="none"/>
        </w:rPr>
        <w:t>体育工作部网站上进行公示。</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602" w:firstLineChars="200"/>
        <w:jc w:val="left"/>
        <w:textAlignment w:val="auto"/>
        <w:rPr>
          <w:rFonts w:hint="eastAsia" w:ascii="仿宋" w:hAnsi="仿宋" w:eastAsia="仿宋" w:cs="仿宋"/>
          <w:b/>
          <w:color w:val="auto"/>
          <w:sz w:val="30"/>
          <w:szCs w:val="30"/>
          <w:highlight w:val="none"/>
        </w:rPr>
      </w:pPr>
      <w:r>
        <w:rPr>
          <w:rFonts w:hint="eastAsia" w:ascii="仿宋" w:hAnsi="仿宋" w:eastAsia="仿宋" w:cs="仿宋"/>
          <w:b/>
          <w:color w:val="auto"/>
          <w:sz w:val="30"/>
          <w:szCs w:val="30"/>
          <w:highlight w:val="none"/>
          <w:lang w:eastAsia="zh-CN"/>
        </w:rPr>
        <w:t>六</w:t>
      </w:r>
      <w:r>
        <w:rPr>
          <w:rFonts w:hint="eastAsia" w:ascii="仿宋" w:hAnsi="仿宋" w:eastAsia="仿宋" w:cs="仿宋"/>
          <w:b/>
          <w:color w:val="auto"/>
          <w:sz w:val="30"/>
          <w:szCs w:val="30"/>
          <w:highlight w:val="none"/>
        </w:rPr>
        <w:t>、其他</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（一）联系人及联系方式</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val="en-US" w:eastAsia="zh-CN"/>
        </w:rPr>
        <w:t>联系人：</w:t>
      </w:r>
      <w:r>
        <w:rPr>
          <w:rFonts w:hint="eastAsia" w:ascii="仿宋" w:hAnsi="仿宋" w:eastAsia="仿宋" w:cs="仿宋"/>
          <w:b w:val="0"/>
          <w:bCs/>
          <w:color w:val="auto"/>
          <w:sz w:val="28"/>
          <w:szCs w:val="28"/>
          <w:highlight w:val="none"/>
          <w:lang w:eastAsia="zh-CN"/>
        </w:rPr>
        <w:t>杨雨丰</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联系电话</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18941197983</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w:t>
      </w:r>
      <w:r>
        <w:rPr>
          <w:rFonts w:hint="eastAsia" w:ascii="仿宋" w:hAnsi="仿宋" w:eastAsia="仿宋" w:cs="仿宋"/>
          <w:b w:val="0"/>
          <w:bCs w:val="0"/>
          <w:color w:val="auto"/>
          <w:sz w:val="28"/>
          <w:szCs w:val="28"/>
          <w:highlight w:val="none"/>
          <w:lang w:eastAsia="zh-CN"/>
        </w:rPr>
        <w:t>二</w:t>
      </w:r>
      <w:r>
        <w:rPr>
          <w:rFonts w:hint="eastAsia" w:ascii="仿宋" w:hAnsi="仿宋" w:eastAsia="仿宋" w:cs="仿宋"/>
          <w:b w:val="0"/>
          <w:bCs w:val="0"/>
          <w:color w:val="auto"/>
          <w:sz w:val="28"/>
          <w:szCs w:val="28"/>
          <w:highlight w:val="none"/>
        </w:rPr>
        <w:t>）其他未尽事宜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1.知识产权</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参赛者上交的个人资料组委会可以优先保存推介、无偿选用。参赛资料应具有原创性,无知识产权争议。竞赛涉及的知识产权归辽宁对外经贸学院所有。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2.竞赛安全</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（1）竞赛前要进行体质健康检查，要有医疗保险，不得隐瞒个人的病史。</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（2）参赛选手应服从组委会的安排和管理，自觉遵守活动的各项规定，若有违反，组委会有权取消参赛资格。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3.其他事宜</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Times New Roman" w:hAnsi="Times New Roman" w:eastAsia="黑体" w:cs="Times New Roman"/>
          <w:b/>
          <w:bCs/>
          <w:color w:val="auto"/>
          <w:sz w:val="32"/>
          <w:szCs w:val="32"/>
          <w:lang w:eastAsia="zh-CN"/>
        </w:rPr>
      </w:pPr>
      <w:r>
        <w:rPr>
          <w:rFonts w:hint="eastAsia" w:ascii="仿宋" w:hAnsi="仿宋" w:eastAsia="仿宋" w:cs="仿宋"/>
          <w:color w:val="auto"/>
          <w:sz w:val="28"/>
          <w:szCs w:val="28"/>
          <w:highlight w:val="none"/>
        </w:rPr>
        <w:t>（3）最终实施方案以竞赛规程为准。</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color w:val="auto"/>
          <w:kern w:val="2"/>
          <w:sz w:val="28"/>
          <w:szCs w:val="28"/>
        </w:rPr>
      </w:pP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color w:val="auto"/>
          <w:kern w:val="2"/>
          <w:sz w:val="28"/>
          <w:szCs w:val="28"/>
        </w:rPr>
      </w:pP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color w:val="auto"/>
          <w:kern w:val="2"/>
          <w:sz w:val="28"/>
          <w:szCs w:val="28"/>
        </w:rPr>
      </w:pP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color w:val="auto"/>
          <w:kern w:val="2"/>
          <w:sz w:val="28"/>
          <w:szCs w:val="28"/>
        </w:rPr>
      </w:pP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color w:val="auto"/>
          <w:kern w:val="2"/>
          <w:sz w:val="28"/>
          <w:szCs w:val="28"/>
        </w:rPr>
      </w:pP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color w:val="auto"/>
          <w:kern w:val="2"/>
          <w:sz w:val="28"/>
          <w:szCs w:val="28"/>
        </w:rPr>
      </w:pP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color w:val="auto"/>
          <w:kern w:val="2"/>
          <w:sz w:val="28"/>
          <w:szCs w:val="28"/>
        </w:rPr>
      </w:pP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color w:val="auto"/>
          <w:kern w:val="2"/>
          <w:sz w:val="28"/>
          <w:szCs w:val="28"/>
        </w:rPr>
      </w:pP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color w:val="auto"/>
          <w:kern w:val="2"/>
          <w:sz w:val="28"/>
          <w:szCs w:val="28"/>
        </w:rPr>
      </w:pP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color w:val="auto"/>
          <w:kern w:val="2"/>
          <w:sz w:val="28"/>
          <w:szCs w:val="28"/>
        </w:rPr>
      </w:pP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color w:val="auto"/>
          <w:kern w:val="2"/>
          <w:sz w:val="28"/>
          <w:szCs w:val="28"/>
        </w:rPr>
      </w:pP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textAlignment w:val="auto"/>
        <w:rPr>
          <w:rFonts w:ascii="仿宋" w:hAnsi="仿宋" w:eastAsia="仿宋"/>
          <w:color w:val="auto"/>
          <w:kern w:val="2"/>
          <w:sz w:val="28"/>
          <w:szCs w:val="28"/>
        </w:rPr>
      </w:pPr>
    </w:p>
    <w:p>
      <w:pPr>
        <w:keepNext w:val="0"/>
        <w:keepLines w:val="0"/>
        <w:pageBreakBefore w:val="0"/>
        <w:widowControl w:val="0"/>
        <w:kinsoku/>
        <w:wordWrap w:val="0"/>
        <w:overflowPunct/>
        <w:topLinePunct w:val="0"/>
        <w:autoSpaceDE/>
        <w:autoSpaceDN/>
        <w:bidi w:val="0"/>
        <w:ind w:left="0" w:leftChars="0"/>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60" w:lineRule="exact"/>
        <w:ind w:left="0" w:leftChars="0" w:right="0" w:rightChars="0"/>
        <w:jc w:val="center"/>
        <w:textAlignment w:val="auto"/>
        <w:outlineLvl w:val="0"/>
        <w:rPr>
          <w:rFonts w:ascii="Times New Roman" w:hAnsi="Times New Roman" w:eastAsia="黑体" w:cs="Times New Roman"/>
          <w:color w:val="auto"/>
          <w:sz w:val="32"/>
          <w:szCs w:val="32"/>
        </w:rPr>
      </w:pPr>
      <w:bookmarkStart w:id="169" w:name="_Toc18946"/>
      <w:r>
        <w:rPr>
          <w:rFonts w:hint="eastAsia" w:ascii="Times New Roman" w:hAnsi="Times New Roman" w:eastAsia="黑体" w:cs="Times New Roman"/>
          <w:b w:val="0"/>
          <w:bCs w:val="0"/>
          <w:color w:val="auto"/>
          <w:sz w:val="32"/>
          <w:szCs w:val="32"/>
          <w:lang w:val="en-US" w:eastAsia="zh-CN"/>
        </w:rPr>
        <w:t>大学生</w:t>
      </w:r>
      <w:r>
        <w:rPr>
          <w:rFonts w:ascii="Times New Roman" w:hAnsi="Times New Roman" w:eastAsia="黑体" w:cs="Times New Roman"/>
          <w:b w:val="0"/>
          <w:bCs w:val="0"/>
          <w:color w:val="auto"/>
          <w:sz w:val="32"/>
          <w:szCs w:val="32"/>
        </w:rPr>
        <w:t>国防</w:t>
      </w:r>
      <w:r>
        <w:rPr>
          <w:rFonts w:hint="eastAsia" w:ascii="Times New Roman" w:hAnsi="Times New Roman" w:eastAsia="黑体" w:cs="Times New Roman"/>
          <w:b w:val="0"/>
          <w:bCs w:val="0"/>
          <w:color w:val="auto"/>
          <w:sz w:val="32"/>
          <w:szCs w:val="32"/>
          <w:lang w:eastAsia="zh-CN"/>
        </w:rPr>
        <w:t>教育竞赛</w:t>
      </w:r>
      <w:r>
        <w:rPr>
          <w:rFonts w:ascii="Times New Roman" w:hAnsi="Times New Roman" w:eastAsia="黑体" w:cs="Times New Roman"/>
          <w:b w:val="0"/>
          <w:bCs w:val="0"/>
          <w:color w:val="auto"/>
          <w:sz w:val="32"/>
          <w:szCs w:val="32"/>
        </w:rPr>
        <w:t>实施方案</w:t>
      </w:r>
      <w:bookmarkEnd w:id="169"/>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color w:val="auto"/>
          <w:kern w:val="2"/>
          <w:sz w:val="30"/>
          <w:szCs w:val="30"/>
        </w:rPr>
      </w:pPr>
      <w:r>
        <w:rPr>
          <w:rFonts w:hint="eastAsia" w:ascii="仿宋" w:hAnsi="仿宋" w:eastAsia="仿宋" w:cs="仿宋"/>
          <w:b/>
          <w:color w:val="auto"/>
          <w:kern w:val="2"/>
          <w:sz w:val="30"/>
          <w:szCs w:val="30"/>
          <w:lang w:eastAsia="zh-CN"/>
        </w:rPr>
        <w:t>一、</w:t>
      </w:r>
      <w:r>
        <w:rPr>
          <w:rFonts w:hint="eastAsia" w:ascii="仿宋" w:hAnsi="仿宋" w:eastAsia="仿宋" w:cs="仿宋"/>
          <w:b/>
          <w:color w:val="auto"/>
          <w:kern w:val="2"/>
          <w:sz w:val="30"/>
          <w:szCs w:val="30"/>
        </w:rPr>
        <w:t>竞赛规程</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bCs/>
          <w:color w:val="auto"/>
          <w:kern w:val="2"/>
          <w:sz w:val="28"/>
          <w:szCs w:val="28"/>
          <w:lang w:eastAsia="zh-CN"/>
        </w:rPr>
        <w:t>（一）</w:t>
      </w:r>
      <w:r>
        <w:rPr>
          <w:rFonts w:hint="eastAsia" w:ascii="仿宋" w:hAnsi="仿宋" w:eastAsia="仿宋" w:cs="仿宋"/>
          <w:bCs/>
          <w:color w:val="auto"/>
          <w:kern w:val="2"/>
          <w:sz w:val="28"/>
          <w:szCs w:val="28"/>
        </w:rPr>
        <w:t>竞赛名称</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lang w:val="en-US" w:eastAsia="zh-CN"/>
        </w:rPr>
      </w:pPr>
      <w:r>
        <w:rPr>
          <w:rFonts w:hint="eastAsia" w:ascii="仿宋" w:hAnsi="仿宋" w:eastAsia="仿宋" w:cs="仿宋"/>
          <w:bCs/>
          <w:color w:val="auto"/>
          <w:kern w:val="2"/>
          <w:sz w:val="28"/>
          <w:szCs w:val="28"/>
          <w:lang w:val="en-US" w:eastAsia="zh-CN"/>
        </w:rPr>
        <w:t>大学生</w:t>
      </w:r>
      <w:r>
        <w:rPr>
          <w:rFonts w:hint="eastAsia" w:ascii="仿宋" w:hAnsi="仿宋" w:eastAsia="仿宋" w:cs="仿宋"/>
          <w:bCs/>
          <w:color w:val="auto"/>
          <w:kern w:val="2"/>
          <w:sz w:val="28"/>
          <w:szCs w:val="28"/>
        </w:rPr>
        <w:t>国防</w:t>
      </w:r>
      <w:r>
        <w:rPr>
          <w:rFonts w:hint="eastAsia" w:ascii="仿宋" w:hAnsi="仿宋" w:eastAsia="仿宋" w:cs="仿宋"/>
          <w:bCs/>
          <w:color w:val="auto"/>
          <w:kern w:val="2"/>
          <w:sz w:val="28"/>
          <w:szCs w:val="28"/>
          <w:lang w:eastAsia="zh-CN"/>
        </w:rPr>
        <w:t>教育竞赛</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bCs/>
          <w:color w:val="auto"/>
          <w:kern w:val="2"/>
          <w:sz w:val="28"/>
          <w:szCs w:val="28"/>
          <w:lang w:eastAsia="zh-CN"/>
        </w:rPr>
        <w:t>（二）</w:t>
      </w:r>
      <w:r>
        <w:rPr>
          <w:rFonts w:hint="eastAsia" w:ascii="仿宋" w:hAnsi="仿宋" w:eastAsia="仿宋" w:cs="仿宋"/>
          <w:bCs/>
          <w:color w:val="auto"/>
          <w:kern w:val="2"/>
          <w:sz w:val="28"/>
          <w:szCs w:val="28"/>
        </w:rPr>
        <w:t>竞赛意义与目的</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bCs/>
          <w:color w:val="auto"/>
          <w:kern w:val="2"/>
          <w:sz w:val="28"/>
          <w:szCs w:val="28"/>
          <w:lang w:val="en-US" w:eastAsia="zh-CN"/>
        </w:rPr>
        <w:t>1.</w:t>
      </w:r>
      <w:r>
        <w:rPr>
          <w:rFonts w:hint="eastAsia" w:ascii="仿宋" w:hAnsi="仿宋" w:eastAsia="仿宋" w:cs="仿宋"/>
          <w:bCs/>
          <w:color w:val="auto"/>
          <w:kern w:val="2"/>
          <w:sz w:val="28"/>
          <w:szCs w:val="28"/>
        </w:rPr>
        <w:t>意义：</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sz w:val="28"/>
        </w:rPr>
      </w:pPr>
      <w:r>
        <w:rPr>
          <w:rFonts w:hint="eastAsia" w:ascii="仿宋" w:hAnsi="仿宋" w:eastAsia="仿宋" w:cs="仿宋"/>
          <w:color w:val="auto"/>
          <w:sz w:val="28"/>
        </w:rPr>
        <w:t>开展国防系列活动是时代的呼唤，如果一个国家没有强大的国防，就没有自卫的实战力量和威慑力量，当然也就不会有政治上的真正独立和经济上的稳定发展，更谈不上国际地位和声望。历史经验告诉我们“国无防不立，民无兵不安”，所以加强全民的国防教育，增强国防观念，强化国防技能，“功在当代，利在春秋”。</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rPr>
      </w:pPr>
      <w:r>
        <w:rPr>
          <w:rFonts w:hint="eastAsia" w:ascii="仿宋" w:hAnsi="仿宋" w:eastAsia="仿宋" w:cs="仿宋"/>
          <w:color w:val="auto"/>
          <w:sz w:val="28"/>
        </w:rPr>
        <w:t>高校体育与军事训练能否有效开展,是关系到国家发展和国防建设培养高素质人才的职责所在</w:t>
      </w:r>
      <w:r>
        <w:rPr>
          <w:rFonts w:hint="eastAsia" w:ascii="仿宋" w:hAnsi="仿宋" w:eastAsia="仿宋" w:cs="仿宋"/>
          <w:color w:val="auto"/>
          <w:sz w:val="28"/>
          <w:lang w:eastAsia="zh-CN"/>
        </w:rPr>
        <w:t>、</w:t>
      </w:r>
      <w:r>
        <w:rPr>
          <w:rFonts w:hint="eastAsia" w:ascii="仿宋" w:hAnsi="仿宋" w:eastAsia="仿宋" w:cs="仿宋"/>
          <w:color w:val="auto"/>
          <w:sz w:val="28"/>
        </w:rPr>
        <w:t>使命所系，而对于大学生国防技能的培养与深化就是其中重要的一个环节。</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bCs/>
          <w:color w:val="auto"/>
          <w:kern w:val="2"/>
          <w:sz w:val="28"/>
          <w:szCs w:val="28"/>
          <w:lang w:val="en-US" w:eastAsia="zh-CN"/>
        </w:rPr>
        <w:t>2.</w:t>
      </w:r>
      <w:r>
        <w:rPr>
          <w:rFonts w:hint="eastAsia" w:ascii="仿宋" w:hAnsi="仿宋" w:eastAsia="仿宋" w:cs="仿宋"/>
          <w:bCs/>
          <w:color w:val="auto"/>
          <w:kern w:val="2"/>
          <w:sz w:val="28"/>
          <w:szCs w:val="28"/>
        </w:rPr>
        <w:t>目的：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44"/>
          <w:szCs w:val="28"/>
          <w:lang w:eastAsia="zh-CN"/>
        </w:rPr>
      </w:pPr>
      <w:r>
        <w:rPr>
          <w:rFonts w:hint="eastAsia" w:ascii="仿宋" w:hAnsi="仿宋" w:eastAsia="仿宋" w:cs="仿宋"/>
          <w:color w:val="auto"/>
          <w:sz w:val="28"/>
          <w:szCs w:val="20"/>
        </w:rPr>
        <w:t>国防</w:t>
      </w:r>
      <w:r>
        <w:rPr>
          <w:rFonts w:hint="eastAsia" w:ascii="仿宋" w:hAnsi="仿宋" w:eastAsia="仿宋" w:cs="仿宋"/>
          <w:color w:val="auto"/>
          <w:sz w:val="28"/>
          <w:szCs w:val="20"/>
          <w:lang w:eastAsia="zh-CN"/>
        </w:rPr>
        <w:t>教育</w:t>
      </w:r>
      <w:r>
        <w:rPr>
          <w:rFonts w:hint="eastAsia" w:ascii="仿宋" w:hAnsi="仿宋" w:eastAsia="仿宋" w:cs="仿宋"/>
          <w:color w:val="auto"/>
          <w:sz w:val="28"/>
          <w:szCs w:val="20"/>
        </w:rPr>
        <w:t>技能</w:t>
      </w:r>
      <w:r>
        <w:rPr>
          <w:rFonts w:hint="eastAsia" w:ascii="仿宋" w:hAnsi="仿宋" w:eastAsia="仿宋" w:cs="仿宋"/>
          <w:color w:val="auto"/>
          <w:sz w:val="28"/>
          <w:szCs w:val="20"/>
          <w:lang w:eastAsia="zh-CN"/>
        </w:rPr>
        <w:t>大赛</w:t>
      </w:r>
      <w:r>
        <w:rPr>
          <w:rFonts w:hint="eastAsia" w:ascii="仿宋" w:hAnsi="仿宋" w:eastAsia="仿宋" w:cs="仿宋"/>
          <w:color w:val="auto"/>
          <w:sz w:val="28"/>
          <w:szCs w:val="20"/>
        </w:rPr>
        <w:t>是为了加强国防后备力量建设,以身体练习为基本手段,以增强国防意识,提高国防技能、强健体魄、磨练意志、丰富</w:t>
      </w:r>
      <w:r>
        <w:rPr>
          <w:rFonts w:hint="eastAsia" w:ascii="仿宋" w:hAnsi="仿宋" w:eastAsia="仿宋" w:cs="仿宋"/>
          <w:color w:val="auto"/>
          <w:sz w:val="28"/>
          <w:szCs w:val="20"/>
          <w:lang w:eastAsia="zh-CN"/>
        </w:rPr>
        <w:t>校园</w:t>
      </w:r>
      <w:r>
        <w:rPr>
          <w:rFonts w:hint="eastAsia" w:ascii="仿宋" w:hAnsi="仿宋" w:eastAsia="仿宋" w:cs="仿宋"/>
          <w:color w:val="auto"/>
          <w:sz w:val="28"/>
          <w:szCs w:val="20"/>
        </w:rPr>
        <w:t>文化生活为主要目的所开展的一种有计划、有组织的国防教育活动。国防</w:t>
      </w:r>
      <w:r>
        <w:rPr>
          <w:rFonts w:hint="eastAsia" w:ascii="仿宋" w:hAnsi="仿宋" w:eastAsia="仿宋" w:cs="仿宋"/>
          <w:color w:val="auto"/>
          <w:sz w:val="28"/>
          <w:szCs w:val="20"/>
          <w:lang w:eastAsia="zh-CN"/>
        </w:rPr>
        <w:t>教育</w:t>
      </w:r>
      <w:r>
        <w:rPr>
          <w:rFonts w:hint="eastAsia" w:ascii="仿宋" w:hAnsi="仿宋" w:eastAsia="仿宋" w:cs="仿宋"/>
          <w:color w:val="auto"/>
          <w:sz w:val="28"/>
          <w:szCs w:val="20"/>
        </w:rPr>
        <w:t>技能</w:t>
      </w:r>
      <w:r>
        <w:rPr>
          <w:rFonts w:hint="eastAsia" w:ascii="仿宋" w:hAnsi="仿宋" w:eastAsia="仿宋" w:cs="仿宋"/>
          <w:color w:val="auto"/>
          <w:sz w:val="28"/>
          <w:szCs w:val="20"/>
          <w:lang w:eastAsia="zh-CN"/>
        </w:rPr>
        <w:t>大赛</w:t>
      </w:r>
      <w:r>
        <w:rPr>
          <w:rFonts w:hint="eastAsia" w:ascii="仿宋" w:hAnsi="仿宋" w:eastAsia="仿宋" w:cs="仿宋"/>
          <w:color w:val="auto"/>
          <w:sz w:val="28"/>
          <w:szCs w:val="20"/>
        </w:rPr>
        <w:t>不仅能增强</w:t>
      </w:r>
      <w:r>
        <w:rPr>
          <w:rFonts w:hint="eastAsia" w:ascii="仿宋" w:hAnsi="仿宋" w:eastAsia="仿宋" w:cs="仿宋"/>
          <w:color w:val="auto"/>
          <w:sz w:val="28"/>
          <w:szCs w:val="20"/>
          <w:lang w:eastAsia="zh-CN"/>
        </w:rPr>
        <w:t>学生们</w:t>
      </w:r>
      <w:r>
        <w:rPr>
          <w:rFonts w:hint="eastAsia" w:ascii="仿宋" w:hAnsi="仿宋" w:eastAsia="仿宋" w:cs="仿宋"/>
          <w:color w:val="auto"/>
          <w:sz w:val="28"/>
          <w:szCs w:val="20"/>
        </w:rPr>
        <w:t>的国防意识和体质,更重要的是它还能提高国防技能</w:t>
      </w:r>
      <w:r>
        <w:rPr>
          <w:rFonts w:hint="eastAsia" w:ascii="仿宋" w:hAnsi="仿宋" w:eastAsia="仿宋" w:cs="仿宋"/>
          <w:color w:val="auto"/>
          <w:sz w:val="28"/>
          <w:szCs w:val="20"/>
          <w:lang w:eastAsia="zh-CN"/>
        </w:rPr>
        <w:t>。</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bCs/>
          <w:color w:val="auto"/>
          <w:kern w:val="2"/>
          <w:sz w:val="28"/>
          <w:szCs w:val="28"/>
          <w:lang w:eastAsia="zh-CN"/>
        </w:rPr>
        <w:t>（三）</w:t>
      </w:r>
      <w:r>
        <w:rPr>
          <w:rFonts w:hint="eastAsia" w:ascii="仿宋" w:hAnsi="仿宋" w:eastAsia="仿宋" w:cs="仿宋"/>
          <w:bCs/>
          <w:color w:val="auto"/>
          <w:kern w:val="2"/>
          <w:sz w:val="28"/>
          <w:szCs w:val="28"/>
        </w:rPr>
        <w:t>竞赛对象与要求</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lang w:eastAsia="zh-CN"/>
        </w:rPr>
      </w:pPr>
      <w:r>
        <w:rPr>
          <w:rFonts w:hint="eastAsia" w:ascii="仿宋" w:hAnsi="仿宋" w:eastAsia="仿宋" w:cs="仿宋"/>
          <w:bCs/>
          <w:color w:val="auto"/>
          <w:kern w:val="2"/>
          <w:sz w:val="28"/>
          <w:szCs w:val="28"/>
          <w:lang w:val="en-US" w:eastAsia="zh-CN"/>
        </w:rPr>
        <w:t>1.</w:t>
      </w:r>
      <w:r>
        <w:rPr>
          <w:rFonts w:hint="eastAsia" w:ascii="仿宋" w:hAnsi="仿宋" w:eastAsia="仿宋" w:cs="仿宋"/>
          <w:bCs/>
          <w:color w:val="auto"/>
          <w:kern w:val="2"/>
          <w:sz w:val="28"/>
          <w:szCs w:val="28"/>
        </w:rPr>
        <w:t>对象：</w:t>
      </w:r>
      <w:r>
        <w:rPr>
          <w:rFonts w:hint="eastAsia" w:ascii="仿宋" w:hAnsi="仿宋" w:eastAsia="仿宋" w:cs="仿宋"/>
          <w:b w:val="0"/>
          <w:bCs/>
          <w:color w:val="auto"/>
          <w:sz w:val="28"/>
          <w:szCs w:val="28"/>
          <w:highlight w:val="none"/>
        </w:rPr>
        <w:t>我校全体在校学生</w:t>
      </w:r>
      <w:r>
        <w:rPr>
          <w:rFonts w:hint="eastAsia" w:ascii="仿宋" w:hAnsi="仿宋" w:eastAsia="仿宋" w:cs="仿宋"/>
          <w:bCs/>
          <w:color w:val="auto"/>
          <w:kern w:val="2"/>
          <w:sz w:val="28"/>
          <w:szCs w:val="28"/>
        </w:rPr>
        <w:t>，以</w:t>
      </w:r>
      <w:r>
        <w:rPr>
          <w:rFonts w:hint="eastAsia" w:ascii="仿宋" w:hAnsi="仿宋" w:eastAsia="仿宋" w:cs="仿宋"/>
          <w:bCs/>
          <w:color w:val="auto"/>
          <w:kern w:val="2"/>
          <w:sz w:val="28"/>
          <w:szCs w:val="28"/>
          <w:lang w:eastAsia="zh-CN"/>
        </w:rPr>
        <w:t>组队</w:t>
      </w:r>
      <w:r>
        <w:rPr>
          <w:rFonts w:hint="eastAsia" w:ascii="仿宋" w:hAnsi="仿宋" w:eastAsia="仿宋" w:cs="仿宋"/>
          <w:bCs/>
          <w:color w:val="auto"/>
          <w:kern w:val="2"/>
          <w:sz w:val="28"/>
          <w:szCs w:val="28"/>
        </w:rPr>
        <w:t>形式参加，每队6人，男女各3人</w:t>
      </w:r>
      <w:r>
        <w:rPr>
          <w:rFonts w:hint="eastAsia" w:ascii="仿宋" w:hAnsi="仿宋" w:eastAsia="仿宋" w:cs="仿宋"/>
          <w:bCs/>
          <w:color w:val="auto"/>
          <w:kern w:val="2"/>
          <w:sz w:val="28"/>
          <w:szCs w:val="28"/>
          <w:lang w:eastAsia="zh-CN"/>
        </w:rPr>
        <w:t>。</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bCs/>
          <w:color w:val="auto"/>
          <w:kern w:val="2"/>
          <w:sz w:val="28"/>
          <w:szCs w:val="28"/>
          <w:lang w:val="en-US" w:eastAsia="zh-CN"/>
        </w:rPr>
        <w:t>2.</w:t>
      </w:r>
      <w:r>
        <w:rPr>
          <w:rFonts w:hint="eastAsia" w:ascii="仿宋" w:hAnsi="仿宋" w:eastAsia="仿宋" w:cs="仿宋"/>
          <w:bCs/>
          <w:color w:val="auto"/>
          <w:kern w:val="2"/>
          <w:sz w:val="28"/>
          <w:szCs w:val="28"/>
        </w:rPr>
        <w:t xml:space="preserve">要求： </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lang w:eastAsia="zh-CN"/>
        </w:rPr>
      </w:pPr>
      <w:r>
        <w:rPr>
          <w:rFonts w:hint="eastAsia" w:ascii="仿宋" w:hAnsi="仿宋" w:eastAsia="仿宋" w:cs="仿宋"/>
          <w:bCs/>
          <w:color w:val="auto"/>
          <w:kern w:val="2"/>
          <w:sz w:val="28"/>
          <w:szCs w:val="28"/>
        </w:rPr>
        <w:t>（1）身份要求</w:t>
      </w:r>
      <w:r>
        <w:rPr>
          <w:rFonts w:hint="eastAsia" w:ascii="仿宋" w:hAnsi="仿宋" w:eastAsia="仿宋" w:cs="仿宋"/>
          <w:bCs/>
          <w:color w:val="auto"/>
          <w:kern w:val="2"/>
          <w:sz w:val="28"/>
          <w:szCs w:val="28"/>
          <w:lang w:eastAsia="zh-CN"/>
        </w:rPr>
        <w:t>：</w:t>
      </w:r>
      <w:r>
        <w:rPr>
          <w:rFonts w:hint="eastAsia" w:ascii="仿宋" w:hAnsi="仿宋" w:eastAsia="仿宋" w:cs="仿宋"/>
          <w:bCs/>
          <w:color w:val="auto"/>
          <w:kern w:val="2"/>
          <w:sz w:val="28"/>
          <w:szCs w:val="28"/>
        </w:rPr>
        <w:t>参赛队员必须是本校在读学生</w:t>
      </w:r>
      <w:r>
        <w:rPr>
          <w:rFonts w:hint="eastAsia" w:ascii="仿宋" w:hAnsi="仿宋" w:eastAsia="仿宋" w:cs="仿宋"/>
          <w:bCs/>
          <w:color w:val="auto"/>
          <w:kern w:val="2"/>
          <w:sz w:val="28"/>
          <w:szCs w:val="28"/>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lang w:eastAsia="zh-CN"/>
        </w:rPr>
      </w:pPr>
      <w:r>
        <w:rPr>
          <w:rFonts w:hint="eastAsia" w:ascii="仿宋" w:hAnsi="仿宋" w:eastAsia="仿宋" w:cs="仿宋"/>
          <w:bCs/>
          <w:color w:val="auto"/>
          <w:kern w:val="2"/>
          <w:sz w:val="28"/>
          <w:szCs w:val="28"/>
        </w:rPr>
        <w:t>（2）身体要求</w:t>
      </w:r>
      <w:r>
        <w:rPr>
          <w:rFonts w:hint="eastAsia" w:ascii="仿宋" w:hAnsi="仿宋" w:eastAsia="仿宋" w:cs="仿宋"/>
          <w:bCs/>
          <w:color w:val="auto"/>
          <w:kern w:val="2"/>
          <w:sz w:val="28"/>
          <w:szCs w:val="28"/>
          <w:lang w:eastAsia="zh-CN"/>
        </w:rPr>
        <w:t>：</w:t>
      </w:r>
      <w:r>
        <w:rPr>
          <w:rFonts w:hint="eastAsia" w:ascii="仿宋" w:hAnsi="仿宋" w:eastAsia="仿宋" w:cs="仿宋"/>
          <w:bCs/>
          <w:color w:val="auto"/>
          <w:kern w:val="2"/>
          <w:sz w:val="28"/>
          <w:szCs w:val="28"/>
        </w:rPr>
        <w:t>参加比赛人员</w:t>
      </w:r>
      <w:r>
        <w:rPr>
          <w:rFonts w:hint="eastAsia" w:ascii="仿宋" w:hAnsi="仿宋" w:eastAsia="仿宋" w:cs="仿宋"/>
          <w:bCs/>
          <w:color w:val="auto"/>
          <w:kern w:val="2"/>
          <w:sz w:val="28"/>
          <w:szCs w:val="28"/>
          <w:lang w:eastAsia="zh-CN"/>
        </w:rPr>
        <w:t>必须</w:t>
      </w:r>
      <w:r>
        <w:rPr>
          <w:rFonts w:hint="eastAsia" w:ascii="仿宋" w:hAnsi="仿宋" w:eastAsia="仿宋" w:cs="仿宋"/>
          <w:b w:val="0"/>
          <w:bCs/>
          <w:color w:val="auto"/>
          <w:sz w:val="28"/>
          <w:szCs w:val="28"/>
          <w:highlight w:val="none"/>
        </w:rPr>
        <w:t>遵守学校各项有关规定，并经医院检查证明身体健康者</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各参赛队为每位参赛运动员办理比赛期间的“人身意外伤害保险”，并签写免责协议</w:t>
      </w:r>
      <w:r>
        <w:rPr>
          <w:rFonts w:hint="eastAsia" w:ascii="仿宋" w:hAnsi="仿宋" w:eastAsia="仿宋" w:cs="仿宋"/>
          <w:b w:val="0"/>
          <w:bCs/>
          <w:color w:val="auto"/>
          <w:sz w:val="28"/>
          <w:szCs w:val="28"/>
          <w:highlight w:val="none"/>
          <w:lang w:eastAsia="zh-CN"/>
        </w:rPr>
        <w:t>，</w:t>
      </w:r>
      <w:r>
        <w:rPr>
          <w:rFonts w:hint="eastAsia" w:ascii="仿宋" w:hAnsi="仿宋" w:eastAsia="仿宋" w:cs="仿宋"/>
          <w:bCs/>
          <w:color w:val="auto"/>
          <w:kern w:val="2"/>
          <w:sz w:val="28"/>
          <w:szCs w:val="28"/>
        </w:rPr>
        <w:t>方能报名参加</w:t>
      </w:r>
      <w:r>
        <w:rPr>
          <w:rFonts w:hint="eastAsia" w:ascii="仿宋" w:hAnsi="仿宋" w:eastAsia="仿宋" w:cs="仿宋"/>
          <w:bCs/>
          <w:color w:val="auto"/>
          <w:kern w:val="2"/>
          <w:sz w:val="28"/>
          <w:szCs w:val="28"/>
          <w:lang w:eastAsia="zh-CN"/>
        </w:rPr>
        <w:t>。</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lang w:eastAsia="zh-CN"/>
        </w:rPr>
        <w:t>）参赛选手</w:t>
      </w:r>
      <w:r>
        <w:rPr>
          <w:rFonts w:hint="eastAsia" w:ascii="仿宋" w:hAnsi="仿宋" w:eastAsia="仿宋" w:cs="仿宋"/>
          <w:b w:val="0"/>
          <w:bCs/>
          <w:color w:val="auto"/>
          <w:sz w:val="28"/>
          <w:szCs w:val="28"/>
          <w:highlight w:val="none"/>
        </w:rPr>
        <w:t>报名结束后原则上不准更换，如有特殊情况须更换，需持有效证明</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经组委会批准方可参赛。</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lang w:eastAsia="zh-CN"/>
        </w:rPr>
        <w:t>）</w:t>
      </w:r>
      <w:r>
        <w:rPr>
          <w:rFonts w:hint="eastAsia" w:ascii="仿宋" w:hAnsi="仿宋" w:eastAsia="仿宋" w:cs="仿宋"/>
          <w:b w:val="0"/>
          <w:bCs/>
          <w:color w:val="auto"/>
          <w:sz w:val="28"/>
          <w:szCs w:val="28"/>
          <w:highlight w:val="none"/>
        </w:rPr>
        <w:t>严禁冒名顶替、弄虚作假，一经发现立即取消比赛资格。</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（四）</w:t>
      </w:r>
      <w:r>
        <w:rPr>
          <w:rFonts w:hint="eastAsia" w:ascii="仿宋" w:hAnsi="仿宋" w:eastAsia="仿宋" w:cs="仿宋"/>
          <w:b w:val="0"/>
          <w:bCs/>
          <w:color w:val="auto"/>
          <w:sz w:val="28"/>
          <w:szCs w:val="28"/>
          <w:highlight w:val="none"/>
        </w:rPr>
        <w:t>竞赛内容</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1.</w:t>
      </w:r>
      <w:r>
        <w:rPr>
          <w:rFonts w:hint="eastAsia" w:ascii="仿宋" w:hAnsi="仿宋" w:eastAsia="仿宋" w:cs="仿宋"/>
          <w:b w:val="0"/>
          <w:bCs/>
          <w:color w:val="auto"/>
          <w:sz w:val="28"/>
          <w:szCs w:val="28"/>
          <w:highlight w:val="none"/>
          <w:lang w:eastAsia="zh-CN"/>
        </w:rPr>
        <w:t>竞赛类别：</w:t>
      </w:r>
      <w:r>
        <w:rPr>
          <w:rFonts w:hint="eastAsia" w:ascii="仿宋" w:hAnsi="仿宋" w:eastAsia="仿宋" w:cs="仿宋"/>
          <w:b w:val="0"/>
          <w:bCs w:val="0"/>
          <w:color w:val="auto"/>
          <w:sz w:val="28"/>
          <w:szCs w:val="28"/>
        </w:rPr>
        <w:t>国防</w:t>
      </w:r>
      <w:r>
        <w:rPr>
          <w:rFonts w:hint="eastAsia" w:ascii="仿宋" w:hAnsi="仿宋" w:eastAsia="仿宋" w:cs="仿宋"/>
          <w:b w:val="0"/>
          <w:bCs w:val="0"/>
          <w:color w:val="auto"/>
          <w:sz w:val="28"/>
          <w:szCs w:val="28"/>
          <w:lang w:eastAsia="zh-CN"/>
        </w:rPr>
        <w:t>教育竞技</w:t>
      </w:r>
      <w:r>
        <w:rPr>
          <w:rFonts w:hint="eastAsia" w:ascii="仿宋" w:hAnsi="仿宋" w:eastAsia="仿宋" w:cs="仿宋"/>
          <w:b w:val="0"/>
          <w:bCs w:val="0"/>
          <w:color w:val="auto"/>
          <w:sz w:val="28"/>
          <w:szCs w:val="28"/>
        </w:rPr>
        <w:t>技能</w:t>
      </w:r>
      <w:r>
        <w:rPr>
          <w:rFonts w:hint="eastAsia" w:ascii="仿宋" w:hAnsi="仿宋" w:eastAsia="仿宋" w:cs="仿宋"/>
          <w:b w:val="0"/>
          <w:bCs w:val="0"/>
          <w:color w:val="auto"/>
          <w:sz w:val="28"/>
          <w:szCs w:val="28"/>
          <w:lang w:eastAsia="zh-CN"/>
        </w:rPr>
        <w:t>大赛、爱国主义国防教育演讲比赛</w:t>
      </w:r>
      <w:r>
        <w:rPr>
          <w:rFonts w:hint="eastAsia" w:ascii="仿宋" w:hAnsi="仿宋" w:eastAsia="仿宋" w:cs="仿宋"/>
          <w:b w:val="0"/>
          <w:bCs/>
          <w:color w:val="auto"/>
          <w:sz w:val="28"/>
          <w:szCs w:val="28"/>
          <w:highlight w:val="none"/>
          <w:lang w:val="en-US" w:eastAsia="zh-CN"/>
        </w:rPr>
        <w:t>。</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bCs/>
          <w:color w:val="auto"/>
          <w:kern w:val="2"/>
          <w:sz w:val="28"/>
          <w:szCs w:val="28"/>
          <w:lang w:val="en-US" w:eastAsia="zh-CN"/>
        </w:rPr>
        <w:t>2.竞赛项目：</w:t>
      </w:r>
      <w:r>
        <w:rPr>
          <w:rFonts w:hint="eastAsia" w:ascii="仿宋" w:hAnsi="仿宋" w:eastAsia="仿宋" w:cs="仿宋"/>
          <w:b w:val="0"/>
          <w:bCs w:val="0"/>
          <w:color w:val="auto"/>
          <w:sz w:val="28"/>
          <w:szCs w:val="28"/>
        </w:rPr>
        <w:t>国防</w:t>
      </w:r>
      <w:r>
        <w:rPr>
          <w:rFonts w:hint="eastAsia" w:ascii="仿宋" w:hAnsi="仿宋" w:eastAsia="仿宋" w:cs="仿宋"/>
          <w:b w:val="0"/>
          <w:bCs w:val="0"/>
          <w:color w:val="auto"/>
          <w:sz w:val="28"/>
          <w:szCs w:val="28"/>
          <w:lang w:eastAsia="zh-CN"/>
        </w:rPr>
        <w:t>教育竞技</w:t>
      </w:r>
      <w:r>
        <w:rPr>
          <w:rFonts w:hint="eastAsia" w:ascii="仿宋" w:hAnsi="仿宋" w:eastAsia="仿宋" w:cs="仿宋"/>
          <w:b w:val="0"/>
          <w:bCs w:val="0"/>
          <w:color w:val="auto"/>
          <w:sz w:val="28"/>
          <w:szCs w:val="28"/>
        </w:rPr>
        <w:t>技能</w:t>
      </w:r>
      <w:r>
        <w:rPr>
          <w:rFonts w:hint="eastAsia" w:ascii="仿宋" w:hAnsi="仿宋" w:eastAsia="仿宋" w:cs="仿宋"/>
          <w:b w:val="0"/>
          <w:bCs w:val="0"/>
          <w:color w:val="auto"/>
          <w:sz w:val="28"/>
          <w:szCs w:val="28"/>
          <w:lang w:eastAsia="zh-CN"/>
        </w:rPr>
        <w:t>大赛：</w:t>
      </w:r>
      <w:r>
        <w:rPr>
          <w:rFonts w:hint="eastAsia" w:ascii="仿宋" w:hAnsi="仿宋" w:eastAsia="仿宋" w:cs="仿宋"/>
          <w:bCs/>
          <w:color w:val="auto"/>
          <w:kern w:val="2"/>
          <w:sz w:val="28"/>
          <w:szCs w:val="28"/>
        </w:rPr>
        <w:t>包括包扎、固定、搬运</w:t>
      </w:r>
      <w:r>
        <w:rPr>
          <w:rFonts w:hint="eastAsia" w:ascii="仿宋" w:hAnsi="仿宋" w:eastAsia="仿宋" w:cs="仿宋"/>
          <w:bCs/>
          <w:color w:val="auto"/>
          <w:kern w:val="2"/>
          <w:sz w:val="28"/>
          <w:szCs w:val="28"/>
          <w:lang w:eastAsia="zh-CN"/>
        </w:rPr>
        <w:t>、</w:t>
      </w:r>
      <w:r>
        <w:rPr>
          <w:rFonts w:hint="eastAsia" w:ascii="仿宋" w:hAnsi="仿宋" w:eastAsia="仿宋" w:cs="仿宋"/>
          <w:bCs/>
          <w:color w:val="auto"/>
          <w:kern w:val="2"/>
          <w:sz w:val="28"/>
          <w:szCs w:val="28"/>
        </w:rPr>
        <w:t>心肺复苏四个分科目。</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 w:val="0"/>
          <w:bCs w:val="0"/>
          <w:color w:val="auto"/>
          <w:sz w:val="28"/>
          <w:szCs w:val="28"/>
          <w:lang w:eastAsia="zh-CN"/>
        </w:rPr>
      </w:pPr>
      <w:r>
        <w:rPr>
          <w:rFonts w:hint="eastAsia" w:ascii="仿宋" w:hAnsi="仿宋" w:eastAsia="仿宋" w:cs="仿宋"/>
          <w:b w:val="0"/>
          <w:bCs w:val="0"/>
          <w:color w:val="auto"/>
          <w:sz w:val="28"/>
          <w:szCs w:val="28"/>
          <w:lang w:eastAsia="zh-CN"/>
        </w:rPr>
        <w:t>国防教育演讲比赛：个人组、团体组。</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bCs/>
          <w:color w:val="auto"/>
          <w:kern w:val="2"/>
          <w:sz w:val="28"/>
          <w:szCs w:val="28"/>
          <w:lang w:eastAsia="zh-CN"/>
        </w:rPr>
        <w:t>（五）</w:t>
      </w:r>
      <w:r>
        <w:rPr>
          <w:rFonts w:hint="eastAsia" w:ascii="仿宋" w:hAnsi="仿宋" w:eastAsia="仿宋" w:cs="仿宋"/>
          <w:bCs/>
          <w:color w:val="auto"/>
          <w:kern w:val="2"/>
          <w:sz w:val="28"/>
          <w:szCs w:val="28"/>
        </w:rPr>
        <w:t>竞赛时间及报名方式</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rPr>
      </w:pPr>
      <w:r>
        <w:rPr>
          <w:rFonts w:hint="eastAsia" w:ascii="仿宋" w:hAnsi="仿宋" w:eastAsia="仿宋" w:cs="仿宋"/>
          <w:bCs/>
          <w:color w:val="auto"/>
          <w:kern w:val="2"/>
          <w:sz w:val="28"/>
          <w:szCs w:val="28"/>
          <w:lang w:val="en-US" w:eastAsia="zh-CN"/>
        </w:rPr>
        <w:t>1.</w:t>
      </w:r>
      <w:r>
        <w:rPr>
          <w:rFonts w:hint="eastAsia" w:ascii="仿宋" w:hAnsi="仿宋" w:eastAsia="仿宋" w:cs="仿宋"/>
          <w:bCs/>
          <w:color w:val="auto"/>
          <w:kern w:val="2"/>
          <w:sz w:val="28"/>
          <w:szCs w:val="28"/>
        </w:rPr>
        <w:t>时间：</w:t>
      </w:r>
      <w:r>
        <w:rPr>
          <w:rFonts w:hint="eastAsia" w:ascii="仿宋" w:hAnsi="仿宋" w:eastAsia="仿宋" w:cs="仿宋"/>
          <w:bCs/>
          <w:color w:val="auto"/>
          <w:kern w:val="2"/>
          <w:sz w:val="28"/>
          <w:szCs w:val="28"/>
          <w:lang w:val="en-US" w:eastAsia="zh-CN"/>
        </w:rPr>
        <w:t>6月</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lang w:eastAsia="zh-CN"/>
        </w:rPr>
      </w:pPr>
      <w:r>
        <w:rPr>
          <w:rFonts w:hint="eastAsia" w:ascii="仿宋" w:hAnsi="仿宋" w:eastAsia="仿宋" w:cs="仿宋"/>
          <w:bCs/>
          <w:color w:val="auto"/>
          <w:kern w:val="2"/>
          <w:sz w:val="28"/>
          <w:szCs w:val="28"/>
          <w:lang w:val="en-US" w:eastAsia="zh-CN"/>
        </w:rPr>
        <w:t>2.</w:t>
      </w:r>
      <w:r>
        <w:rPr>
          <w:rFonts w:hint="eastAsia" w:ascii="仿宋" w:hAnsi="仿宋" w:eastAsia="仿宋" w:cs="仿宋"/>
          <w:bCs/>
          <w:color w:val="auto"/>
          <w:kern w:val="2"/>
          <w:sz w:val="28"/>
          <w:szCs w:val="28"/>
        </w:rPr>
        <w:t>报名方式：同学组队后，由各二级学院</w:t>
      </w:r>
      <w:r>
        <w:rPr>
          <w:rFonts w:hint="eastAsia" w:ascii="仿宋" w:hAnsi="仿宋" w:eastAsia="仿宋" w:cs="仿宋"/>
          <w:bCs/>
          <w:color w:val="auto"/>
          <w:kern w:val="2"/>
          <w:sz w:val="28"/>
          <w:szCs w:val="28"/>
          <w:lang w:eastAsia="zh-CN"/>
        </w:rPr>
        <w:t>体育部</w:t>
      </w:r>
      <w:r>
        <w:rPr>
          <w:rFonts w:hint="eastAsia" w:ascii="仿宋" w:hAnsi="仿宋" w:eastAsia="仿宋" w:cs="仿宋"/>
          <w:bCs/>
          <w:color w:val="auto"/>
          <w:kern w:val="2"/>
          <w:sz w:val="28"/>
          <w:szCs w:val="28"/>
        </w:rPr>
        <w:t>统一上报到体育工作部</w:t>
      </w:r>
      <w:r>
        <w:rPr>
          <w:rFonts w:hint="eastAsia" w:ascii="仿宋" w:hAnsi="仿宋" w:eastAsia="仿宋" w:cs="仿宋"/>
          <w:bCs/>
          <w:color w:val="auto"/>
          <w:kern w:val="2"/>
          <w:sz w:val="28"/>
          <w:szCs w:val="28"/>
          <w:lang w:eastAsia="zh-CN"/>
        </w:rPr>
        <w:t>。</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color w:val="auto"/>
          <w:kern w:val="2"/>
          <w:sz w:val="30"/>
          <w:szCs w:val="30"/>
        </w:rPr>
      </w:pPr>
      <w:r>
        <w:rPr>
          <w:rFonts w:hint="eastAsia" w:ascii="仿宋" w:hAnsi="仿宋" w:eastAsia="仿宋" w:cs="仿宋"/>
          <w:b/>
          <w:color w:val="auto"/>
          <w:kern w:val="2"/>
          <w:sz w:val="30"/>
          <w:szCs w:val="30"/>
          <w:lang w:eastAsia="zh-CN"/>
        </w:rPr>
        <w:t>二、</w:t>
      </w:r>
      <w:r>
        <w:rPr>
          <w:rFonts w:hint="eastAsia" w:ascii="仿宋" w:hAnsi="仿宋" w:eastAsia="仿宋" w:cs="仿宋"/>
          <w:b/>
          <w:color w:val="auto"/>
          <w:kern w:val="2"/>
          <w:sz w:val="30"/>
          <w:szCs w:val="30"/>
        </w:rPr>
        <w:t>竞赛组织</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bCs/>
          <w:color w:val="auto"/>
          <w:kern w:val="2"/>
          <w:sz w:val="28"/>
          <w:szCs w:val="28"/>
          <w:lang w:val="en-US" w:eastAsia="zh-CN"/>
        </w:rPr>
      </w:pPr>
      <w:r>
        <w:rPr>
          <w:rFonts w:hint="eastAsia" w:ascii="仿宋" w:hAnsi="仿宋" w:eastAsia="仿宋" w:cs="仿宋"/>
          <w:bCs/>
          <w:color w:val="auto"/>
          <w:kern w:val="2"/>
          <w:sz w:val="28"/>
          <w:szCs w:val="28"/>
          <w:lang w:eastAsia="zh-CN"/>
        </w:rPr>
        <w:t>（</w:t>
      </w:r>
      <w:r>
        <w:rPr>
          <w:rFonts w:hint="eastAsia" w:ascii="仿宋" w:hAnsi="仿宋" w:eastAsia="仿宋" w:cs="仿宋"/>
          <w:bCs/>
          <w:color w:val="auto"/>
          <w:kern w:val="2"/>
          <w:sz w:val="28"/>
          <w:szCs w:val="28"/>
          <w:lang w:val="en-US" w:eastAsia="zh-CN"/>
        </w:rPr>
        <w:t>一</w:t>
      </w:r>
      <w:r>
        <w:rPr>
          <w:rFonts w:hint="eastAsia" w:ascii="仿宋" w:hAnsi="仿宋" w:eastAsia="仿宋" w:cs="仿宋"/>
          <w:bCs/>
          <w:color w:val="auto"/>
          <w:kern w:val="2"/>
          <w:sz w:val="28"/>
          <w:szCs w:val="28"/>
          <w:lang w:eastAsia="zh-CN"/>
        </w:rPr>
        <w:t>）</w:t>
      </w:r>
      <w:r>
        <w:rPr>
          <w:rFonts w:hint="eastAsia" w:ascii="仿宋" w:hAnsi="仿宋" w:eastAsia="仿宋" w:cs="仿宋"/>
          <w:bCs/>
          <w:color w:val="auto"/>
          <w:kern w:val="2"/>
          <w:sz w:val="28"/>
          <w:szCs w:val="28"/>
        </w:rPr>
        <w:t>主办单位：</w:t>
      </w:r>
      <w:r>
        <w:rPr>
          <w:rFonts w:hint="eastAsia" w:ascii="仿宋" w:hAnsi="仿宋" w:eastAsia="仿宋" w:cs="仿宋"/>
          <w:bCs/>
          <w:color w:val="auto"/>
          <w:kern w:val="2"/>
          <w:sz w:val="28"/>
          <w:szCs w:val="28"/>
          <w:lang w:val="en-US" w:eastAsia="zh-CN"/>
        </w:rPr>
        <w:t>辽宁对外经贸学院</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default" w:ascii="仿宋" w:hAnsi="仿宋" w:eastAsia="仿宋" w:cs="仿宋"/>
          <w:bCs/>
          <w:color w:val="auto"/>
          <w:kern w:val="2"/>
          <w:sz w:val="28"/>
          <w:szCs w:val="28"/>
          <w:lang w:val="en-US"/>
        </w:rPr>
      </w:pPr>
      <w:r>
        <w:rPr>
          <w:rFonts w:hint="eastAsia" w:ascii="仿宋" w:hAnsi="仿宋" w:eastAsia="仿宋" w:cs="仿宋"/>
          <w:bCs/>
          <w:color w:val="auto"/>
          <w:kern w:val="2"/>
          <w:sz w:val="28"/>
          <w:szCs w:val="28"/>
          <w:lang w:eastAsia="zh-CN"/>
        </w:rPr>
        <w:t>（</w:t>
      </w:r>
      <w:r>
        <w:rPr>
          <w:rFonts w:hint="eastAsia" w:ascii="仿宋" w:hAnsi="仿宋" w:eastAsia="仿宋" w:cs="仿宋"/>
          <w:bCs/>
          <w:color w:val="auto"/>
          <w:kern w:val="2"/>
          <w:sz w:val="28"/>
          <w:szCs w:val="28"/>
          <w:lang w:val="en-US" w:eastAsia="zh-CN"/>
        </w:rPr>
        <w:t>二</w:t>
      </w:r>
      <w:r>
        <w:rPr>
          <w:rFonts w:hint="eastAsia" w:ascii="仿宋" w:hAnsi="仿宋" w:eastAsia="仿宋" w:cs="仿宋"/>
          <w:bCs/>
          <w:color w:val="auto"/>
          <w:kern w:val="2"/>
          <w:sz w:val="28"/>
          <w:szCs w:val="28"/>
          <w:lang w:eastAsia="zh-CN"/>
        </w:rPr>
        <w:t>）</w:t>
      </w:r>
      <w:r>
        <w:rPr>
          <w:rFonts w:hint="eastAsia" w:ascii="仿宋" w:hAnsi="仿宋" w:eastAsia="仿宋" w:cs="仿宋"/>
          <w:bCs/>
          <w:color w:val="auto"/>
          <w:kern w:val="2"/>
          <w:sz w:val="28"/>
          <w:szCs w:val="28"/>
        </w:rPr>
        <w:t>承办单位：</w:t>
      </w:r>
      <w:r>
        <w:rPr>
          <w:rFonts w:hint="eastAsia" w:ascii="仿宋" w:hAnsi="仿宋" w:eastAsia="仿宋" w:cs="仿宋"/>
          <w:bCs/>
          <w:color w:val="auto"/>
          <w:kern w:val="2"/>
          <w:sz w:val="28"/>
          <w:szCs w:val="28"/>
          <w:lang w:eastAsia="zh-CN"/>
        </w:rPr>
        <w:t>学生处、体育工作部</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color w:val="auto"/>
          <w:kern w:val="2"/>
          <w:sz w:val="30"/>
          <w:szCs w:val="30"/>
        </w:rPr>
      </w:pPr>
      <w:r>
        <w:rPr>
          <w:rFonts w:hint="eastAsia" w:ascii="仿宋" w:hAnsi="仿宋" w:eastAsia="仿宋" w:cs="仿宋"/>
          <w:b/>
          <w:color w:val="auto"/>
          <w:kern w:val="2"/>
          <w:sz w:val="30"/>
          <w:szCs w:val="30"/>
          <w:lang w:eastAsia="zh-CN"/>
        </w:rPr>
        <w:t>三、</w:t>
      </w:r>
      <w:r>
        <w:rPr>
          <w:rFonts w:hint="eastAsia" w:ascii="仿宋" w:hAnsi="仿宋" w:eastAsia="仿宋" w:cs="仿宋"/>
          <w:b/>
          <w:color w:val="auto"/>
          <w:kern w:val="2"/>
          <w:sz w:val="30"/>
          <w:szCs w:val="30"/>
        </w:rPr>
        <w:t>竞赛规则</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lang w:eastAsia="zh-CN"/>
        </w:rPr>
        <w:t>（一）</w:t>
      </w:r>
      <w:r>
        <w:rPr>
          <w:rFonts w:hint="eastAsia" w:ascii="仿宋" w:hAnsi="仿宋" w:eastAsia="仿宋" w:cs="仿宋"/>
          <w:color w:val="auto"/>
          <w:kern w:val="2"/>
          <w:sz w:val="28"/>
          <w:szCs w:val="28"/>
        </w:rPr>
        <w:t>军事技能竞赛</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lang w:val="en-US" w:eastAsia="zh-CN"/>
        </w:rPr>
        <w:t>1.</w:t>
      </w:r>
      <w:r>
        <w:rPr>
          <w:rFonts w:hint="eastAsia" w:ascii="仿宋" w:hAnsi="仿宋" w:eastAsia="仿宋" w:cs="仿宋"/>
          <w:color w:val="auto"/>
          <w:kern w:val="2"/>
          <w:sz w:val="28"/>
          <w:szCs w:val="28"/>
        </w:rPr>
        <w:t>战术体能</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lang w:eastAsia="zh-CN"/>
        </w:rPr>
      </w:pPr>
      <w:r>
        <w:rPr>
          <w:rFonts w:hint="eastAsia" w:ascii="仿宋" w:hAnsi="仿宋" w:eastAsia="仿宋" w:cs="仿宋"/>
          <w:color w:val="auto"/>
          <w:kern w:val="2"/>
          <w:sz w:val="28"/>
          <w:szCs w:val="28"/>
        </w:rPr>
        <w:t>由时间完成快慢判定分数，第一名为7分，第二名为5分，第三名为3分，第四名为1分，之后的队伍不得分</w:t>
      </w:r>
      <w:r>
        <w:rPr>
          <w:rFonts w:hint="eastAsia" w:ascii="仿宋" w:hAnsi="仿宋" w:eastAsia="仿宋" w:cs="仿宋"/>
          <w:color w:val="auto"/>
          <w:kern w:val="2"/>
          <w:sz w:val="28"/>
          <w:szCs w:val="28"/>
          <w:lang w:eastAsia="zh-CN"/>
        </w:rPr>
        <w:t>。</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lang w:val="en-US" w:eastAsia="zh-CN"/>
        </w:rPr>
        <w:t>2.</w:t>
      </w:r>
      <w:r>
        <w:rPr>
          <w:rFonts w:hint="eastAsia" w:ascii="仿宋" w:hAnsi="仿宋" w:eastAsia="仿宋" w:cs="仿宋"/>
          <w:color w:val="auto"/>
          <w:kern w:val="2"/>
          <w:sz w:val="28"/>
          <w:szCs w:val="28"/>
        </w:rPr>
        <w:t>搜索物资</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lang w:eastAsia="zh-CN"/>
        </w:rPr>
      </w:pPr>
      <w:r>
        <w:rPr>
          <w:rFonts w:hint="eastAsia" w:ascii="仿宋" w:hAnsi="仿宋" w:eastAsia="仿宋" w:cs="仿宋"/>
          <w:color w:val="auto"/>
          <w:kern w:val="2"/>
          <w:sz w:val="28"/>
          <w:szCs w:val="28"/>
        </w:rPr>
        <w:t>由时间完成快慢判定分数，第一名为7分，第二名为5分，第三名为3分，第四名为1分，之后的队伍不得分</w:t>
      </w:r>
      <w:r>
        <w:rPr>
          <w:rFonts w:hint="eastAsia" w:ascii="仿宋" w:hAnsi="仿宋" w:eastAsia="仿宋" w:cs="仿宋"/>
          <w:color w:val="auto"/>
          <w:kern w:val="2"/>
          <w:sz w:val="28"/>
          <w:szCs w:val="28"/>
          <w:lang w:eastAsia="zh-CN"/>
        </w:rPr>
        <w:t>。</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lang w:val="en-US" w:eastAsia="zh-CN"/>
        </w:rPr>
        <w:t>3.</w:t>
      </w:r>
      <w:r>
        <w:rPr>
          <w:rFonts w:hint="eastAsia" w:ascii="仿宋" w:hAnsi="仿宋" w:eastAsia="仿宋" w:cs="仿宋"/>
          <w:color w:val="auto"/>
          <w:kern w:val="2"/>
          <w:sz w:val="28"/>
          <w:szCs w:val="28"/>
        </w:rPr>
        <w:t>战术匍匐</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lang w:eastAsia="zh-CN"/>
        </w:rPr>
      </w:pPr>
      <w:r>
        <w:rPr>
          <w:rFonts w:hint="eastAsia" w:ascii="仿宋" w:hAnsi="仿宋" w:eastAsia="仿宋" w:cs="仿宋"/>
          <w:color w:val="auto"/>
          <w:kern w:val="2"/>
          <w:sz w:val="28"/>
          <w:szCs w:val="28"/>
        </w:rPr>
        <w:t>由时间完成快慢判定分数，第一名为7分，第二名为5分，第三名为3分，第四名为1分，之后的队伍不得分</w:t>
      </w:r>
      <w:r>
        <w:rPr>
          <w:rFonts w:hint="eastAsia" w:ascii="仿宋" w:hAnsi="仿宋" w:eastAsia="仿宋" w:cs="仿宋"/>
          <w:color w:val="auto"/>
          <w:kern w:val="2"/>
          <w:sz w:val="28"/>
          <w:szCs w:val="28"/>
          <w:lang w:eastAsia="zh-CN"/>
        </w:rPr>
        <w:t>。</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lang w:val="en-US" w:eastAsia="zh-CN"/>
        </w:rPr>
        <w:t>4.</w:t>
      </w:r>
      <w:r>
        <w:rPr>
          <w:rFonts w:hint="eastAsia" w:ascii="仿宋" w:hAnsi="仿宋" w:eastAsia="仿宋" w:cs="仿宋"/>
          <w:color w:val="auto"/>
          <w:kern w:val="2"/>
          <w:sz w:val="28"/>
          <w:szCs w:val="28"/>
        </w:rPr>
        <w:t>战斗救护</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lang w:eastAsia="zh-CN"/>
        </w:rPr>
      </w:pPr>
      <w:r>
        <w:rPr>
          <w:rFonts w:hint="eastAsia" w:ascii="仿宋" w:hAnsi="仿宋" w:eastAsia="仿宋" w:cs="仿宋"/>
          <w:color w:val="auto"/>
          <w:kern w:val="2"/>
          <w:sz w:val="28"/>
          <w:szCs w:val="28"/>
        </w:rPr>
        <w:t>给定时间，包扎为3分钟，固定为3分钟，搬运为2分钟，心肺复苏为3分钟。最终由</w:t>
      </w:r>
      <w:r>
        <w:rPr>
          <w:rFonts w:hint="eastAsia" w:ascii="仿宋" w:hAnsi="仿宋" w:eastAsia="仿宋" w:cs="仿宋"/>
          <w:color w:val="auto"/>
          <w:kern w:val="2"/>
          <w:sz w:val="28"/>
          <w:szCs w:val="28"/>
          <w:lang w:eastAsia="zh-CN"/>
        </w:rPr>
        <w:t>评委技评方式</w:t>
      </w:r>
      <w:r>
        <w:rPr>
          <w:rFonts w:hint="eastAsia" w:ascii="仿宋" w:hAnsi="仿宋" w:eastAsia="仿宋" w:cs="仿宋"/>
          <w:color w:val="auto"/>
          <w:kern w:val="2"/>
          <w:sz w:val="28"/>
          <w:szCs w:val="28"/>
        </w:rPr>
        <w:t>评分，各环节最高分数：包扎3分，固定3分，搬运2分，心肺复苏3分</w:t>
      </w:r>
      <w:r>
        <w:rPr>
          <w:rFonts w:hint="eastAsia" w:ascii="仿宋" w:hAnsi="仿宋" w:eastAsia="仿宋" w:cs="仿宋"/>
          <w:color w:val="auto"/>
          <w:kern w:val="2"/>
          <w:sz w:val="28"/>
          <w:szCs w:val="28"/>
          <w:lang w:eastAsia="zh-CN"/>
        </w:rPr>
        <w:t>。</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lang w:val="en-US" w:eastAsia="zh-CN"/>
        </w:rPr>
        <w:t>5.</w:t>
      </w:r>
      <w:r>
        <w:rPr>
          <w:rFonts w:hint="eastAsia" w:ascii="仿宋" w:hAnsi="仿宋" w:eastAsia="仿宋" w:cs="仿宋"/>
          <w:color w:val="auto"/>
          <w:kern w:val="2"/>
          <w:sz w:val="28"/>
          <w:szCs w:val="28"/>
        </w:rPr>
        <w:t>国防知识</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lang w:eastAsia="zh-CN"/>
        </w:rPr>
      </w:pPr>
      <w:r>
        <w:rPr>
          <w:rFonts w:hint="eastAsia" w:ascii="仿宋" w:hAnsi="仿宋" w:eastAsia="仿宋" w:cs="仿宋"/>
          <w:color w:val="auto"/>
          <w:kern w:val="2"/>
          <w:sz w:val="28"/>
          <w:szCs w:val="28"/>
        </w:rPr>
        <w:t>分数由选手所答题目的对错数判定</w:t>
      </w:r>
      <w:r>
        <w:rPr>
          <w:rFonts w:hint="eastAsia" w:ascii="仿宋" w:hAnsi="仿宋" w:eastAsia="仿宋" w:cs="仿宋"/>
          <w:color w:val="auto"/>
          <w:kern w:val="2"/>
          <w:sz w:val="28"/>
          <w:szCs w:val="28"/>
          <w:lang w:eastAsia="zh-CN"/>
        </w:rPr>
        <w:t>。</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lang w:val="en-US" w:eastAsia="zh-CN"/>
        </w:rPr>
        <w:t>6.</w:t>
      </w:r>
      <w:r>
        <w:rPr>
          <w:rFonts w:hint="eastAsia" w:ascii="仿宋" w:hAnsi="仿宋" w:eastAsia="仿宋" w:cs="仿宋"/>
          <w:color w:val="auto"/>
          <w:kern w:val="2"/>
          <w:sz w:val="28"/>
          <w:szCs w:val="28"/>
        </w:rPr>
        <w:t>单项体能挑战</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lang w:eastAsia="zh-CN"/>
        </w:rPr>
      </w:pPr>
      <w:r>
        <w:rPr>
          <w:rFonts w:hint="eastAsia" w:ascii="仿宋" w:hAnsi="仿宋" w:eastAsia="仿宋" w:cs="仿宋"/>
          <w:color w:val="auto"/>
          <w:kern w:val="2"/>
          <w:sz w:val="28"/>
          <w:szCs w:val="28"/>
        </w:rPr>
        <w:t>每队派出1人参与其中某一项挑战，1人只能参加一项，个数最高者，可得3分，其余人不得分</w:t>
      </w:r>
      <w:r>
        <w:rPr>
          <w:rFonts w:hint="eastAsia" w:ascii="仿宋" w:hAnsi="仿宋" w:eastAsia="仿宋" w:cs="仿宋"/>
          <w:color w:val="auto"/>
          <w:kern w:val="2"/>
          <w:sz w:val="28"/>
          <w:szCs w:val="28"/>
          <w:lang w:eastAsia="zh-CN"/>
        </w:rPr>
        <w:t>。</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lang w:val="en-US" w:eastAsia="zh-CN"/>
        </w:rPr>
      </w:pPr>
      <w:r>
        <w:rPr>
          <w:rFonts w:hint="eastAsia" w:ascii="仿宋" w:hAnsi="仿宋" w:eastAsia="仿宋" w:cs="仿宋"/>
          <w:color w:val="auto"/>
          <w:kern w:val="2"/>
          <w:sz w:val="28"/>
          <w:szCs w:val="28"/>
          <w:lang w:val="en-US" w:eastAsia="zh-CN"/>
        </w:rPr>
        <w:t>7.演讲比赛具体规则详见竞赛方案，另行通知。</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lang w:eastAsia="zh-CN"/>
        </w:rPr>
        <w:t>（二）</w:t>
      </w:r>
      <w:r>
        <w:rPr>
          <w:rFonts w:hint="eastAsia" w:ascii="仿宋" w:hAnsi="仿宋" w:eastAsia="仿宋" w:cs="仿宋"/>
          <w:b w:val="0"/>
          <w:bCs/>
          <w:color w:val="auto"/>
          <w:sz w:val="28"/>
          <w:szCs w:val="28"/>
          <w:highlight w:val="none"/>
        </w:rPr>
        <w:t>奖项设置</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rPr>
      </w:pPr>
      <w:r>
        <w:rPr>
          <w:rFonts w:hint="eastAsia" w:ascii="仿宋" w:hAnsi="仿宋" w:eastAsia="仿宋" w:cs="仿宋"/>
          <w:b w:val="0"/>
          <w:bCs/>
          <w:color w:val="auto"/>
          <w:sz w:val="28"/>
          <w:szCs w:val="28"/>
          <w:highlight w:val="none"/>
        </w:rPr>
        <w:t>奖项：团体冠军</w:t>
      </w:r>
      <w:r>
        <w:rPr>
          <w:rFonts w:hint="eastAsia" w:ascii="仿宋" w:hAnsi="仿宋" w:eastAsia="仿宋" w:cs="仿宋"/>
          <w:b w:val="0"/>
          <w:bCs/>
          <w:color w:val="auto"/>
          <w:sz w:val="28"/>
          <w:szCs w:val="28"/>
          <w:highlight w:val="none"/>
          <w:lang w:val="en-US" w:eastAsia="zh-CN"/>
        </w:rPr>
        <w:t>1组</w:t>
      </w:r>
      <w:r>
        <w:rPr>
          <w:rFonts w:hint="eastAsia" w:ascii="仿宋" w:hAnsi="仿宋" w:eastAsia="仿宋" w:cs="仿宋"/>
          <w:b w:val="0"/>
          <w:bCs/>
          <w:color w:val="auto"/>
          <w:sz w:val="28"/>
          <w:szCs w:val="28"/>
          <w:highlight w:val="none"/>
        </w:rPr>
        <w:t>、团体亚军</w:t>
      </w:r>
      <w:r>
        <w:rPr>
          <w:rFonts w:hint="eastAsia" w:ascii="仿宋" w:hAnsi="仿宋" w:eastAsia="仿宋" w:cs="仿宋"/>
          <w:b w:val="0"/>
          <w:bCs/>
          <w:color w:val="auto"/>
          <w:sz w:val="28"/>
          <w:szCs w:val="28"/>
          <w:highlight w:val="none"/>
          <w:lang w:val="en-US" w:eastAsia="zh-CN"/>
        </w:rPr>
        <w:t>1组</w:t>
      </w:r>
      <w:r>
        <w:rPr>
          <w:rFonts w:hint="eastAsia" w:ascii="仿宋" w:hAnsi="仿宋" w:eastAsia="仿宋" w:cs="仿宋"/>
          <w:b w:val="0"/>
          <w:bCs/>
          <w:color w:val="auto"/>
          <w:sz w:val="28"/>
          <w:szCs w:val="28"/>
          <w:highlight w:val="none"/>
        </w:rPr>
        <w:t>、团体季军</w:t>
      </w:r>
      <w:r>
        <w:rPr>
          <w:rFonts w:hint="eastAsia" w:ascii="仿宋" w:hAnsi="仿宋" w:eastAsia="仿宋" w:cs="仿宋"/>
          <w:b w:val="0"/>
          <w:bCs/>
          <w:color w:val="auto"/>
          <w:sz w:val="28"/>
          <w:szCs w:val="28"/>
          <w:highlight w:val="none"/>
          <w:lang w:val="en-US" w:eastAsia="zh-CN"/>
        </w:rPr>
        <w:t>1组</w:t>
      </w:r>
      <w:r>
        <w:rPr>
          <w:rFonts w:hint="eastAsia" w:ascii="仿宋" w:hAnsi="仿宋" w:eastAsia="仿宋" w:cs="仿宋"/>
          <w:b w:val="0"/>
          <w:bCs/>
          <w:color w:val="auto"/>
          <w:sz w:val="28"/>
          <w:szCs w:val="28"/>
          <w:highlight w:val="none"/>
          <w:lang w:eastAsia="zh-CN"/>
        </w:rPr>
        <w:t>、优秀奖</w:t>
      </w:r>
      <w:r>
        <w:rPr>
          <w:rFonts w:hint="eastAsia" w:ascii="仿宋" w:hAnsi="仿宋" w:eastAsia="仿宋" w:cs="仿宋"/>
          <w:b w:val="0"/>
          <w:bCs/>
          <w:color w:val="auto"/>
          <w:sz w:val="28"/>
          <w:szCs w:val="28"/>
          <w:highlight w:val="none"/>
          <w:lang w:val="en-US" w:eastAsia="zh-CN"/>
        </w:rPr>
        <w:t>2组、最佳团队奖1组。</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val="0"/>
          <w:bCs/>
          <w:color w:val="auto"/>
          <w:sz w:val="30"/>
          <w:szCs w:val="30"/>
          <w:highlight w:val="none"/>
        </w:rPr>
      </w:pPr>
      <w:r>
        <w:rPr>
          <w:rFonts w:hint="eastAsia" w:ascii="仿宋" w:hAnsi="仿宋" w:eastAsia="仿宋" w:cs="仿宋"/>
          <w:b/>
          <w:color w:val="auto"/>
          <w:kern w:val="2"/>
          <w:sz w:val="30"/>
          <w:szCs w:val="30"/>
          <w:lang w:eastAsia="zh-CN"/>
        </w:rPr>
        <w:t>五、</w:t>
      </w:r>
      <w:r>
        <w:rPr>
          <w:rFonts w:hint="eastAsia" w:ascii="仿宋" w:hAnsi="仿宋" w:eastAsia="仿宋" w:cs="仿宋"/>
          <w:b/>
          <w:color w:val="auto"/>
          <w:kern w:val="2"/>
          <w:sz w:val="30"/>
          <w:szCs w:val="30"/>
        </w:rPr>
        <w:t>申诉与仲裁</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参赛选手对不符合大赛和赛项规程规定的赛场管理、竞赛成绩，裁判裁定结果，以及工作人员的不规范行为等，可向大赛组委会提出申诉。申诉应在赛项比赛结束后1小时内提出。超过时效不予受理。应对申诉依据与理由等进行充分、实事求是的叙述。事实依据不充分、仅凭主观臆断的申诉将不予受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组委会将组织赛事仲裁工作组在接到申诉后的1小时内组织复议，并及时将复议结果告知申诉方。申诉方对复议结果仍有异议，可向学校</w:t>
      </w:r>
      <w:r>
        <w:rPr>
          <w:rFonts w:hint="eastAsia" w:ascii="仿宋" w:hAnsi="仿宋" w:eastAsia="仿宋" w:cs="仿宋"/>
          <w:color w:val="auto"/>
          <w:sz w:val="28"/>
          <w:szCs w:val="28"/>
          <w:highlight w:val="none"/>
          <w:lang w:eastAsia="zh-CN"/>
        </w:rPr>
        <w:t>创新创业中心</w:t>
      </w:r>
      <w:r>
        <w:rPr>
          <w:rFonts w:hint="eastAsia" w:ascii="仿宋" w:hAnsi="仿宋" w:eastAsia="仿宋" w:cs="仿宋"/>
          <w:color w:val="auto"/>
          <w:sz w:val="28"/>
          <w:szCs w:val="28"/>
          <w:highlight w:val="none"/>
        </w:rPr>
        <w:t>提出申诉，以</w:t>
      </w:r>
      <w:r>
        <w:rPr>
          <w:rFonts w:hint="eastAsia" w:ascii="仿宋" w:hAnsi="仿宋" w:eastAsia="仿宋" w:cs="仿宋"/>
          <w:color w:val="auto"/>
          <w:sz w:val="28"/>
          <w:szCs w:val="28"/>
          <w:highlight w:val="none"/>
          <w:lang w:eastAsia="zh-CN"/>
        </w:rPr>
        <w:t>创新创业中心</w:t>
      </w:r>
      <w:r>
        <w:rPr>
          <w:rFonts w:hint="eastAsia" w:ascii="仿宋" w:hAnsi="仿宋" w:eastAsia="仿宋" w:cs="仿宋"/>
          <w:color w:val="auto"/>
          <w:sz w:val="28"/>
          <w:szCs w:val="28"/>
          <w:highlight w:val="none"/>
        </w:rPr>
        <w:t xml:space="preserve">组织的仲裁工作组的仲裁结果为最终结果。 </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申诉方不得以任何理由拒绝接收仲裁结果；不得以任何理由采取过激行为扰乱赛场秩序。</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color w:val="auto"/>
          <w:kern w:val="2"/>
          <w:sz w:val="30"/>
          <w:szCs w:val="30"/>
        </w:rPr>
      </w:pPr>
      <w:r>
        <w:rPr>
          <w:rFonts w:hint="eastAsia" w:ascii="仿宋" w:hAnsi="仿宋" w:eastAsia="仿宋" w:cs="仿宋"/>
          <w:b/>
          <w:color w:val="auto"/>
          <w:kern w:val="2"/>
          <w:sz w:val="30"/>
          <w:szCs w:val="30"/>
          <w:lang w:eastAsia="zh-CN"/>
        </w:rPr>
        <w:t>六、</w:t>
      </w:r>
      <w:r>
        <w:rPr>
          <w:rFonts w:hint="eastAsia" w:ascii="仿宋" w:hAnsi="仿宋" w:eastAsia="仿宋" w:cs="仿宋"/>
          <w:b/>
          <w:color w:val="auto"/>
          <w:kern w:val="2"/>
          <w:sz w:val="30"/>
          <w:szCs w:val="30"/>
        </w:rPr>
        <w:t>竞赛结果公示</w:t>
      </w:r>
    </w:p>
    <w:p>
      <w:pPr>
        <w:pStyle w:val="11"/>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30"/>
          <w:szCs w:val="30"/>
        </w:rPr>
      </w:pPr>
      <w:r>
        <w:rPr>
          <w:rFonts w:hint="eastAsia" w:ascii="仿宋" w:hAnsi="仿宋" w:eastAsia="仿宋" w:cs="仿宋"/>
          <w:color w:val="auto"/>
          <w:sz w:val="28"/>
          <w:szCs w:val="28"/>
          <w:highlight w:val="none"/>
        </w:rPr>
        <w:t>竞赛结果在</w:t>
      </w:r>
      <w:r>
        <w:rPr>
          <w:rFonts w:hint="eastAsia" w:ascii="仿宋" w:hAnsi="仿宋" w:eastAsia="仿宋" w:cs="仿宋"/>
          <w:color w:val="auto"/>
          <w:sz w:val="28"/>
          <w:szCs w:val="28"/>
          <w:highlight w:val="none"/>
          <w:lang w:val="en-US" w:eastAsia="zh-CN"/>
        </w:rPr>
        <w:t>辽宁对外经贸学院</w:t>
      </w:r>
      <w:r>
        <w:rPr>
          <w:rFonts w:hint="eastAsia" w:ascii="仿宋" w:hAnsi="仿宋" w:eastAsia="仿宋" w:cs="仿宋"/>
          <w:color w:val="auto"/>
          <w:sz w:val="28"/>
          <w:szCs w:val="28"/>
          <w:highlight w:val="none"/>
        </w:rPr>
        <w:t>体育工作部网站上进行公示。</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left"/>
        <w:textAlignment w:val="auto"/>
        <w:rPr>
          <w:rFonts w:hint="eastAsia" w:ascii="仿宋" w:hAnsi="仿宋" w:eastAsia="仿宋" w:cs="仿宋"/>
          <w:b/>
          <w:color w:val="auto"/>
          <w:kern w:val="2"/>
          <w:sz w:val="30"/>
          <w:szCs w:val="30"/>
        </w:rPr>
      </w:pPr>
      <w:r>
        <w:rPr>
          <w:rFonts w:hint="eastAsia" w:ascii="仿宋" w:hAnsi="仿宋" w:eastAsia="仿宋" w:cs="仿宋"/>
          <w:b/>
          <w:color w:val="auto"/>
          <w:kern w:val="2"/>
          <w:sz w:val="30"/>
          <w:szCs w:val="30"/>
          <w:lang w:eastAsia="zh-CN"/>
        </w:rPr>
        <w:t>七、</w:t>
      </w:r>
      <w:r>
        <w:rPr>
          <w:rFonts w:hint="eastAsia" w:ascii="仿宋" w:hAnsi="仿宋" w:eastAsia="仿宋" w:cs="仿宋"/>
          <w:b/>
          <w:color w:val="auto"/>
          <w:kern w:val="2"/>
          <w:sz w:val="30"/>
          <w:szCs w:val="30"/>
        </w:rPr>
        <w:t>其他</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lang w:eastAsia="zh-CN"/>
        </w:rPr>
        <w:t>（</w:t>
      </w:r>
      <w:r>
        <w:rPr>
          <w:rFonts w:hint="eastAsia" w:ascii="仿宋" w:hAnsi="仿宋" w:eastAsia="仿宋" w:cs="仿宋"/>
          <w:color w:val="auto"/>
          <w:kern w:val="2"/>
          <w:sz w:val="28"/>
          <w:szCs w:val="28"/>
          <w:lang w:val="en-US" w:eastAsia="zh-CN"/>
        </w:rPr>
        <w:t>一</w:t>
      </w:r>
      <w:r>
        <w:rPr>
          <w:rFonts w:hint="eastAsia" w:ascii="仿宋" w:hAnsi="仿宋" w:eastAsia="仿宋" w:cs="仿宋"/>
          <w:color w:val="auto"/>
          <w:kern w:val="2"/>
          <w:sz w:val="28"/>
          <w:szCs w:val="28"/>
          <w:lang w:eastAsia="zh-CN"/>
        </w:rPr>
        <w:t>）</w:t>
      </w:r>
      <w:r>
        <w:rPr>
          <w:rFonts w:hint="eastAsia" w:ascii="仿宋" w:hAnsi="仿宋" w:eastAsia="仿宋" w:cs="仿宋"/>
          <w:color w:val="auto"/>
          <w:kern w:val="2"/>
          <w:sz w:val="28"/>
          <w:szCs w:val="28"/>
        </w:rPr>
        <w:t>联系人及联系方式</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lang w:val="en-US" w:eastAsia="zh-CN"/>
        </w:rPr>
      </w:pPr>
      <w:r>
        <w:rPr>
          <w:rFonts w:hint="eastAsia" w:ascii="仿宋" w:hAnsi="仿宋" w:eastAsia="仿宋" w:cs="仿宋"/>
          <w:color w:val="auto"/>
          <w:kern w:val="2"/>
          <w:sz w:val="28"/>
          <w:szCs w:val="28"/>
          <w:lang w:eastAsia="zh-CN"/>
        </w:rPr>
        <w:t>国防教育办公室</w:t>
      </w:r>
      <w:r>
        <w:rPr>
          <w:rFonts w:hint="eastAsia" w:ascii="仿宋" w:hAnsi="仿宋" w:eastAsia="仿宋" w:cs="仿宋"/>
          <w:color w:val="auto"/>
          <w:kern w:val="2"/>
          <w:sz w:val="28"/>
          <w:szCs w:val="28"/>
          <w:lang w:val="en-US" w:eastAsia="zh-CN"/>
        </w:rPr>
        <w:t xml:space="preserve"> </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lang w:val="en-US" w:eastAsia="zh-CN"/>
        </w:rPr>
      </w:pPr>
      <w:r>
        <w:rPr>
          <w:rFonts w:hint="eastAsia" w:ascii="仿宋" w:hAnsi="仿宋" w:eastAsia="仿宋" w:cs="仿宋"/>
          <w:color w:val="auto"/>
          <w:kern w:val="2"/>
          <w:sz w:val="28"/>
          <w:szCs w:val="28"/>
          <w:lang w:val="en-US" w:eastAsia="zh-CN"/>
        </w:rPr>
        <w:t>联系人：韩兵、王强</w:t>
      </w:r>
    </w:p>
    <w:p>
      <w:pPr>
        <w:pStyle w:val="11"/>
        <w:keepNext w:val="0"/>
        <w:keepLines w:val="0"/>
        <w:pageBreakBefore w:val="0"/>
        <w:widowControl w:val="0"/>
        <w:numPr>
          <w:ilvl w:val="0"/>
          <w:numId w:val="0"/>
        </w:numPr>
        <w:kinsoku/>
        <w:wordWrap w:val="0"/>
        <w:overflowPunct/>
        <w:topLinePunct w:val="0"/>
        <w:autoSpaceDE/>
        <w:autoSpaceDN/>
        <w:bidi w:val="0"/>
        <w:adjustRightInd w:val="0"/>
        <w:snapToGrid w:val="0"/>
        <w:spacing w:before="0" w:beforeAutospacing="0" w:after="0" w:afterAutospacing="0" w:line="520" w:lineRule="exact"/>
        <w:ind w:left="0" w:leftChars="0" w:right="0" w:rightChars="0" w:firstLine="560" w:firstLineChars="200"/>
        <w:jc w:val="left"/>
        <w:textAlignment w:val="auto"/>
        <w:rPr>
          <w:rFonts w:hint="eastAsia" w:ascii="仿宋" w:hAnsi="仿宋" w:eastAsia="仿宋" w:cs="仿宋"/>
          <w:color w:val="auto"/>
          <w:kern w:val="2"/>
          <w:sz w:val="28"/>
          <w:szCs w:val="28"/>
        </w:rPr>
      </w:pPr>
      <w:r>
        <w:rPr>
          <w:rFonts w:hint="eastAsia" w:ascii="仿宋" w:hAnsi="仿宋" w:eastAsia="仿宋" w:cs="仿宋"/>
          <w:color w:val="auto"/>
          <w:kern w:val="2"/>
          <w:sz w:val="28"/>
          <w:szCs w:val="28"/>
          <w:lang w:val="en-US" w:eastAsia="zh-CN"/>
        </w:rPr>
        <w:t>联系电话：18940870198。</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二</w:t>
      </w:r>
      <w:r>
        <w:rPr>
          <w:rFonts w:hint="eastAsia" w:ascii="仿宋" w:hAnsi="仿宋" w:eastAsia="仿宋" w:cs="仿宋"/>
          <w:color w:val="auto"/>
          <w:sz w:val="28"/>
          <w:szCs w:val="28"/>
          <w:highlight w:val="none"/>
        </w:rPr>
        <w:t>）以上赛制如有变化，以组委会最终公布为准。</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20" w:lineRule="exact"/>
        <w:ind w:left="0" w:leftChars="0" w:right="0" w:rightChars="0" w:firstLine="560" w:firstLineChars="200"/>
        <w:jc w:val="left"/>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三</w:t>
      </w:r>
      <w:r>
        <w:rPr>
          <w:rFonts w:hint="eastAsia" w:ascii="仿宋" w:hAnsi="仿宋" w:eastAsia="仿宋" w:cs="仿宋"/>
          <w:color w:val="auto"/>
          <w:sz w:val="28"/>
          <w:szCs w:val="28"/>
          <w:highlight w:val="none"/>
        </w:rPr>
        <w:t>）本方案最终解释权归承办单位所有。</w:t>
      </w:r>
    </w:p>
    <w:p>
      <w:pPr>
        <w:keepNext w:val="0"/>
        <w:keepLines w:val="0"/>
        <w:pageBreakBefore w:val="0"/>
        <w:widowControl w:val="0"/>
        <w:kinsoku/>
        <w:wordWrap w:val="0"/>
        <w:overflowPunct/>
        <w:topLinePunct w:val="0"/>
        <w:autoSpaceDE/>
        <w:autoSpaceDN/>
        <w:bidi w:val="0"/>
        <w:adjustRightInd w:val="0"/>
        <w:snapToGrid w:val="0"/>
        <w:spacing w:beforeAutospacing="0" w:afterAutospacing="0" w:line="500" w:lineRule="exact"/>
        <w:ind w:left="0" w:leftChars="0" w:right="0" w:rightChars="0"/>
        <w:textAlignment w:val="auto"/>
        <w:rPr>
          <w:rFonts w:hint="eastAsia" w:ascii="仿宋" w:hAnsi="仿宋" w:eastAsia="仿宋" w:cs="仿宋"/>
          <w:sz w:val="28"/>
          <w:szCs w:val="28"/>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9" w:usb3="00000000" w:csb0="200001FF" w:csb1="00000000"/>
  </w:font>
  <w:font w:name="HBJ-PK74820000007-Identity-H">
    <w:altName w:val="Segoe Print"/>
    <w:panose1 w:val="00000000000000000000"/>
    <w:charset w:val="00"/>
    <w:family w:val="auto"/>
    <w:pitch w:val="default"/>
    <w:sig w:usb0="00000000" w:usb1="00000000" w:usb2="00000000" w:usb3="00000000" w:csb0="00000000" w:csb1="00000000"/>
  </w:font>
  <w:font w:name="E-BZ-PK748a6-Identity-H">
    <w:altName w:val="Segoe Print"/>
    <w:panose1 w:val="00000000000000000000"/>
    <w:charset w:val="00"/>
    <w:family w:val="auto"/>
    <w:pitch w:val="default"/>
    <w:sig w:usb0="00000000" w:usb1="00000000" w:usb2="00000000" w:usb3="00000000" w:csb0="00000000" w:csb1="00000000"/>
  </w:font>
  <w:font w:name="SSJ-PK74820000001-Identity-H">
    <w:altName w:val="Segoe Print"/>
    <w:panose1 w:val="00000000000000000000"/>
    <w:charset w:val="00"/>
    <w:family w:val="auto"/>
    <w:pitch w:val="default"/>
    <w:sig w:usb0="00000000" w:usb1="00000000" w:usb2="00000000" w:usb3="00000000" w:csb0="00000000" w:csb1="00000000"/>
  </w:font>
  <w:font w:name="HTJ-PK74820000008-Identity-H">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84481"/>
    <w:multiLevelType w:val="singleLevel"/>
    <w:tmpl w:val="5918448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E5498"/>
    <w:rsid w:val="04E55872"/>
    <w:rsid w:val="065B7C1C"/>
    <w:rsid w:val="071B7943"/>
    <w:rsid w:val="0F397F7F"/>
    <w:rsid w:val="25B860A1"/>
    <w:rsid w:val="286F4884"/>
    <w:rsid w:val="287F4127"/>
    <w:rsid w:val="2A0A747E"/>
    <w:rsid w:val="33E8534D"/>
    <w:rsid w:val="3696219C"/>
    <w:rsid w:val="38FC7DBD"/>
    <w:rsid w:val="449B5092"/>
    <w:rsid w:val="49874619"/>
    <w:rsid w:val="4A4C3B05"/>
    <w:rsid w:val="4C2A3669"/>
    <w:rsid w:val="51A11485"/>
    <w:rsid w:val="56E366E8"/>
    <w:rsid w:val="58E053D9"/>
    <w:rsid w:val="5B7F6EBD"/>
    <w:rsid w:val="62AE6517"/>
    <w:rsid w:val="74802F43"/>
    <w:rsid w:val="74B0285F"/>
    <w:rsid w:val="77C26A6E"/>
    <w:rsid w:val="7C126AF4"/>
    <w:rsid w:val="7D707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0"/>
    <w:pPr>
      <w:keepNext/>
      <w:keepLines/>
      <w:spacing w:before="260" w:beforeLines="0" w:beforeAutospacing="0" w:after="260" w:afterLines="0" w:afterAutospacing="0" w:line="520" w:lineRule="exact"/>
      <w:outlineLvl w:val="1"/>
    </w:pPr>
    <w:rPr>
      <w:rFonts w:ascii="Arial" w:hAnsi="Arial" w:eastAsia="仿宋"/>
      <w:sz w:val="28"/>
    </w:rPr>
  </w:style>
  <w:style w:type="paragraph" w:styleId="4">
    <w:name w:val="heading 3"/>
    <w:basedOn w:val="1"/>
    <w:next w:val="1"/>
    <w:unhideWhenUsed/>
    <w:qFormat/>
    <w:uiPriority w:val="0"/>
    <w:pPr>
      <w:keepNext/>
      <w:keepLines/>
      <w:spacing w:before="260" w:beforeLines="0" w:beforeAutospacing="0" w:after="260" w:afterLines="0" w:afterAutospacing="0" w:line="520" w:lineRule="exact"/>
      <w:outlineLvl w:val="2"/>
    </w:pPr>
    <w:rPr>
      <w:rFonts w:eastAsia="仿宋"/>
      <w:sz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toc 3"/>
    <w:basedOn w:val="1"/>
    <w:next w:val="1"/>
    <w:qFormat/>
    <w:uiPriority w:val="0"/>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39"/>
  </w:style>
  <w:style w:type="paragraph" w:styleId="10">
    <w:name w:val="toc 2"/>
    <w:basedOn w:val="1"/>
    <w:next w:val="1"/>
    <w:qFormat/>
    <w:uiPriority w:val="0"/>
    <w:pPr>
      <w:ind w:left="420" w:leftChars="200"/>
    </w:pPr>
  </w:style>
  <w:style w:type="paragraph" w:styleId="11">
    <w:name w:val="Normal (Web)"/>
    <w:basedOn w:val="1"/>
    <w:unhideWhenUsed/>
    <w:qFormat/>
    <w:uiPriority w:val="0"/>
    <w:pPr>
      <w:spacing w:before="100" w:beforeAutospacing="1" w:after="100" w:afterAutospacing="1"/>
      <w:jc w:val="left"/>
    </w:pPr>
    <w:rPr>
      <w:rFonts w:ascii="Times New Roman" w:hAnsi="Times New Roman"/>
      <w:kern w:val="0"/>
      <w:sz w:val="24"/>
      <w:szCs w:val="24"/>
    </w:rPr>
  </w:style>
  <w:style w:type="paragraph" w:styleId="12">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Hyperlink"/>
    <w:basedOn w:val="15"/>
    <w:semiHidden/>
    <w:unhideWhenUsed/>
    <w:qFormat/>
    <w:uiPriority w:val="99"/>
    <w:rPr>
      <w:rFonts w:hint="default" w:ascii="Arial" w:hAnsi="Arial" w:cs="Arial"/>
      <w:color w:val="000000"/>
      <w:sz w:val="16"/>
      <w:szCs w:val="16"/>
      <w:u w:val="single"/>
    </w:rPr>
  </w:style>
  <w:style w:type="character" w:styleId="18">
    <w:name w:val="annotation reference"/>
    <w:basedOn w:val="15"/>
    <w:unhideWhenUsed/>
    <w:qFormat/>
    <w:uiPriority w:val="99"/>
    <w:rPr>
      <w:sz w:val="21"/>
      <w:szCs w:val="21"/>
    </w:rPr>
  </w:style>
  <w:style w:type="paragraph" w:styleId="19">
    <w:name w:val="List Paragraph"/>
    <w:basedOn w:val="1"/>
    <w:qFormat/>
    <w:uiPriority w:val="34"/>
    <w:pPr>
      <w:ind w:firstLine="420" w:firstLineChars="200"/>
    </w:pPr>
  </w:style>
  <w:style w:type="paragraph" w:customStyle="1" w:styleId="20">
    <w:name w:val="列出段落1"/>
    <w:basedOn w:val="1"/>
    <w:qFormat/>
    <w:uiPriority w:val="99"/>
    <w:pPr>
      <w:ind w:firstLine="420" w:firstLineChars="200"/>
    </w:pPr>
  </w:style>
  <w:style w:type="paragraph" w:customStyle="1" w:styleId="21">
    <w:name w:val="Outline"/>
    <w:basedOn w:val="1"/>
    <w:qFormat/>
    <w:uiPriority w:val="99"/>
    <w:pPr>
      <w:widowControl/>
      <w:tabs>
        <w:tab w:val="left" w:pos="432"/>
        <w:tab w:val="left" w:pos="864"/>
        <w:tab w:val="left" w:pos="1296"/>
        <w:tab w:val="left" w:pos="1728"/>
        <w:tab w:val="left" w:pos="2160"/>
        <w:tab w:val="left" w:pos="2592"/>
      </w:tabs>
      <w:spacing w:line="280" w:lineRule="atLeast"/>
      <w:jc w:val="left"/>
    </w:pPr>
    <w:rPr>
      <w:rFonts w:ascii="Arial" w:hAnsi="Arial"/>
      <w:kern w:val="0"/>
      <w:sz w:val="22"/>
      <w:szCs w:val="20"/>
      <w:lang w:eastAsia="en-US"/>
    </w:rPr>
  </w:style>
  <w:style w:type="paragraph" w:customStyle="1" w:styleId="22">
    <w:name w:val="报道正文"/>
    <w:basedOn w:val="1"/>
    <w:qFormat/>
    <w:uiPriority w:val="0"/>
    <w:pPr>
      <w:spacing w:line="520" w:lineRule="exact"/>
      <w:ind w:firstLine="200" w:firstLineChars="200"/>
    </w:pPr>
    <w:rPr>
      <w:rFonts w:ascii="仿宋" w:hAnsi="仿宋" w:eastAsia="仿宋"/>
      <w:sz w:val="28"/>
      <w:szCs w:val="28"/>
    </w:rPr>
  </w:style>
  <w:style w:type="paragraph" w:customStyle="1" w:styleId="23">
    <w:name w:val="_Style 27"/>
    <w:basedOn w:val="1"/>
    <w:next w:val="1"/>
    <w:qFormat/>
    <w:uiPriority w:val="0"/>
    <w:pPr>
      <w:pBdr>
        <w:bottom w:val="single" w:color="auto" w:sz="6" w:space="1"/>
      </w:pBdr>
      <w:jc w:val="center"/>
    </w:pPr>
    <w:rPr>
      <w:rFonts w:ascii="Arial" w:eastAsia="宋体"/>
      <w:vanish/>
      <w:sz w:val="16"/>
    </w:rPr>
  </w:style>
  <w:style w:type="paragraph" w:customStyle="1" w:styleId="24">
    <w:name w:val="_Style 28"/>
    <w:basedOn w:val="1"/>
    <w:next w:val="1"/>
    <w:qFormat/>
    <w:uiPriority w:val="0"/>
    <w:pPr>
      <w:pBdr>
        <w:top w:val="single" w:color="auto" w:sz="6" w:space="1"/>
      </w:pBdr>
      <w:jc w:val="center"/>
    </w:pPr>
    <w:rPr>
      <w:rFonts w:ascii="Arial" w:eastAsia="宋体"/>
      <w:vanish/>
      <w:sz w:val="16"/>
    </w:rPr>
  </w:style>
  <w:style w:type="paragraph" w:customStyle="1" w:styleId="25">
    <w:name w:val="_Style 2"/>
    <w:basedOn w:val="1"/>
    <w:next w:val="1"/>
    <w:qFormat/>
    <w:uiPriority w:val="0"/>
    <w:pPr>
      <w:pBdr>
        <w:bottom w:val="single" w:color="auto" w:sz="6" w:space="1"/>
      </w:pBdr>
      <w:jc w:val="center"/>
    </w:pPr>
    <w:rPr>
      <w:rFonts w:ascii="Arial" w:eastAsia="宋体"/>
      <w:vanish/>
      <w:sz w:val="16"/>
    </w:rPr>
  </w:style>
  <w:style w:type="character" w:customStyle="1" w:styleId="26">
    <w:name w:val="标题 2 Char"/>
    <w:basedOn w:val="15"/>
    <w:link w:val="3"/>
    <w:qFormat/>
    <w:uiPriority w:val="9"/>
    <w:rPr>
      <w:rFonts w:ascii="Arial" w:hAnsi="Arial" w:eastAsia="仿宋"/>
      <w:sz w:val="28"/>
    </w:rPr>
  </w:style>
  <w:style w:type="character" w:customStyle="1" w:styleId="27">
    <w:name w:val="fontstyle31"/>
    <w:basedOn w:val="15"/>
    <w:qFormat/>
    <w:uiPriority w:val="0"/>
    <w:rPr>
      <w:rFonts w:hint="default" w:ascii="HBJ-PK74820000007-Identity-H" w:hAnsi="HBJ-PK74820000007-Identity-H"/>
      <w:color w:val="000000"/>
      <w:sz w:val="52"/>
      <w:szCs w:val="52"/>
    </w:rPr>
  </w:style>
  <w:style w:type="character" w:customStyle="1" w:styleId="28">
    <w:name w:val="fontstyle21"/>
    <w:basedOn w:val="15"/>
    <w:qFormat/>
    <w:uiPriority w:val="0"/>
    <w:rPr>
      <w:rFonts w:hint="default" w:ascii="E-BZ-PK748a6-Identity-H" w:hAnsi="E-BZ-PK748a6-Identity-H"/>
      <w:color w:val="000000"/>
      <w:sz w:val="38"/>
      <w:szCs w:val="38"/>
    </w:rPr>
  </w:style>
  <w:style w:type="character" w:customStyle="1" w:styleId="29">
    <w:name w:val="fontstyle01"/>
    <w:basedOn w:val="15"/>
    <w:qFormat/>
    <w:uiPriority w:val="0"/>
    <w:rPr>
      <w:rFonts w:hint="default" w:ascii="SSJ-PK74820000001-Identity-H" w:hAnsi="SSJ-PK74820000001-Identity-H"/>
      <w:color w:val="000000"/>
      <w:sz w:val="78"/>
      <w:szCs w:val="78"/>
    </w:rPr>
  </w:style>
  <w:style w:type="character" w:customStyle="1" w:styleId="30">
    <w:name w:val="fontstyle41"/>
    <w:basedOn w:val="15"/>
    <w:qFormat/>
    <w:uiPriority w:val="0"/>
    <w:rPr>
      <w:rFonts w:hint="default" w:ascii="HTJ-PK74820000008-Identity-H" w:hAnsi="HTJ-PK74820000008-Identity-H"/>
      <w:color w:val="000000"/>
      <w:sz w:val="40"/>
      <w:szCs w:val="40"/>
    </w:rPr>
  </w:style>
  <w:style w:type="paragraph" w:customStyle="1" w:styleId="31">
    <w:name w:val="Table Paragraph"/>
    <w:basedOn w:val="1"/>
    <w:qFormat/>
    <w:uiPriority w:val="1"/>
    <w:pPr>
      <w:spacing w:before="166"/>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2020-03-16T07:37:00Z</dcterms:created>
  <dc:creator>86188</dc:creator>
  <cp:lastModifiedBy>Administrator</cp:lastModifiedBy>
  <dcterms:modified xsi:type="dcterms:W3CDTF">2021-04-30T01:50:20Z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077555FEEAEE42ED913040E17398528D</vt:lpwstr>
  </property>
</Properties>
</file>