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ind w:left="1024" w:leftChars="86" w:hanging="843" w:hangingChars="3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 xml:space="preserve">附件 </w:t>
      </w: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2</w:t>
      </w:r>
    </w:p>
    <w:p>
      <w:pPr>
        <w:spacing w:before="156" w:beforeLines="50" w:after="156" w:afterLines="50" w:line="480" w:lineRule="exact"/>
        <w:ind w:left="1506" w:leftChars="86" w:hanging="1325" w:hangingChars="300"/>
        <w:jc w:val="center"/>
        <w:rPr>
          <w:rFonts w:hint="eastAsia" w:ascii="宋体" w:hAnsi="宋体"/>
          <w:b/>
          <w:bCs/>
          <w:sz w:val="44"/>
          <w:szCs w:val="44"/>
          <w:lang w:eastAsia="zh-CN"/>
        </w:rPr>
      </w:pPr>
      <w:r>
        <w:rPr>
          <w:rFonts w:hint="eastAsia" w:ascii="宋体" w:hAnsi="宋体"/>
          <w:b/>
          <w:bCs/>
          <w:sz w:val="44"/>
          <w:szCs w:val="44"/>
          <w:lang w:eastAsia="zh-CN"/>
        </w:rPr>
        <w:t>辽宁对外经贸学院网络</w:t>
      </w:r>
      <w:r>
        <w:rPr>
          <w:rFonts w:hint="eastAsia" w:ascii="宋体" w:hAnsi="宋体"/>
          <w:b/>
          <w:bCs/>
          <w:sz w:val="44"/>
          <w:szCs w:val="44"/>
        </w:rPr>
        <w:t>报考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流程</w:t>
      </w:r>
    </w:p>
    <w:p>
      <w:pPr>
        <w:spacing w:before="156" w:beforeLines="50" w:after="156" w:afterLines="50" w:line="480" w:lineRule="exact"/>
        <w:ind w:left="1145" w:leftChars="86" w:hanging="964" w:hangingChars="300"/>
        <w:jc w:val="center"/>
        <w:rPr>
          <w:rFonts w:hint="eastAsia" w:ascii="宋体" w:hAnsi="宋体"/>
          <w:b/>
          <w:bCs/>
          <w:sz w:val="32"/>
          <w:szCs w:val="32"/>
          <w:lang w:eastAsia="zh-CN"/>
        </w:rPr>
      </w:pPr>
      <w:r>
        <w:rPr>
          <w:rFonts w:hint="eastAsia" w:ascii="宋体" w:hAnsi="宋体"/>
          <w:b/>
          <w:bCs/>
          <w:sz w:val="32"/>
          <w:szCs w:val="32"/>
          <w:lang w:eastAsia="zh-CN"/>
        </w:rPr>
        <w:t>（大英四、六级为例）</w:t>
      </w:r>
    </w:p>
    <w:p>
      <w:pPr>
        <w:numPr>
          <w:ilvl w:val="0"/>
          <w:numId w:val="1"/>
        </w:numPr>
        <w:spacing w:line="480" w:lineRule="exact"/>
        <w:ind w:left="1024" w:leftChars="86" w:hanging="843" w:hangingChars="300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登陆</w:t>
      </w:r>
      <w:r>
        <w:rPr>
          <w:rFonts w:hint="eastAsia" w:ascii="宋体" w:hAnsi="宋体"/>
          <w:b/>
          <w:bCs/>
          <w:sz w:val="28"/>
          <w:szCs w:val="28"/>
          <w:lang w:eastAsia="zh-CN"/>
        </w:rPr>
        <w:t>综合</w:t>
      </w:r>
      <w:r>
        <w:rPr>
          <w:rFonts w:hint="eastAsia" w:ascii="宋体" w:hAnsi="宋体"/>
          <w:b/>
          <w:bCs/>
          <w:sz w:val="28"/>
          <w:szCs w:val="28"/>
        </w:rPr>
        <w:t>教务系统</w:t>
      </w:r>
    </w:p>
    <w:p>
      <w:pPr>
        <w:spacing w:line="480" w:lineRule="exact"/>
        <w:ind w:left="-449" w:leftChars="-214"/>
        <w:rPr>
          <w:rFonts w:hint="eastAsia" w:ascii="宋体" w:hAnsi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 xml:space="preserve">    </w:t>
      </w:r>
      <w:r>
        <w:rPr>
          <w:rFonts w:hint="eastAsia" w:ascii="宋体" w:hAnsi="宋体" w:eastAsia="宋体" w:cs="宋体"/>
          <w:color w:val="auto"/>
          <w:sz w:val="28"/>
        </w:rPr>
        <w:t>http://219.216.2</w:t>
      </w:r>
      <w:r>
        <w:rPr>
          <w:rFonts w:hint="eastAsia" w:ascii="宋体" w:hAnsi="宋体" w:cs="宋体"/>
          <w:color w:val="auto"/>
          <w:sz w:val="28"/>
          <w:lang w:val="en-US" w:eastAsia="zh-CN"/>
        </w:rPr>
        <w:t>27</w:t>
      </w:r>
      <w:r>
        <w:rPr>
          <w:rFonts w:hint="eastAsia" w:ascii="宋体" w:hAnsi="宋体" w:eastAsia="宋体" w:cs="宋体"/>
          <w:color w:val="auto"/>
          <w:sz w:val="28"/>
        </w:rPr>
        <w:t>.</w:t>
      </w:r>
      <w:r>
        <w:rPr>
          <w:rFonts w:hint="eastAsia" w:ascii="宋体" w:hAnsi="宋体" w:cs="宋体"/>
          <w:color w:val="auto"/>
          <w:sz w:val="28"/>
          <w:lang w:val="en-US" w:eastAsia="zh-CN"/>
        </w:rPr>
        <w:t>245</w:t>
      </w:r>
      <w:r>
        <w:rPr>
          <w:rFonts w:hint="eastAsia" w:ascii="宋体" w:hAnsi="宋体" w:eastAsia="宋体" w:cs="宋体"/>
          <w:color w:val="auto"/>
          <w:sz w:val="28"/>
        </w:rPr>
        <w:t>/</w:t>
      </w:r>
      <w:r>
        <w:rPr>
          <w:rFonts w:hint="eastAsia" w:ascii="宋体" w:hAnsi="宋体" w:cs="宋体"/>
          <w:color w:val="auto"/>
          <w:sz w:val="28"/>
          <w:lang w:eastAsia="zh-CN"/>
        </w:rPr>
        <w:t>，</w:t>
      </w:r>
      <w:r>
        <w:rPr>
          <w:rFonts w:hint="eastAsia" w:ascii="宋体" w:hAnsi="宋体"/>
          <w:sz w:val="28"/>
          <w:szCs w:val="28"/>
        </w:rPr>
        <w:t>输入考生本人账号和密码，进入报名页面</w:t>
      </w:r>
      <w:r>
        <w:rPr>
          <w:rFonts w:hint="eastAsia" w:ascii="宋体" w:hAnsi="宋体"/>
          <w:sz w:val="28"/>
          <w:szCs w:val="28"/>
          <w:lang w:eastAsia="zh-CN"/>
        </w:rPr>
        <w:t>。</w:t>
      </w:r>
    </w:p>
    <w:p>
      <w:pPr>
        <w:autoSpaceDN w:val="0"/>
        <w:spacing w:beforeAutospacing="1" w:afterAutospacing="1"/>
        <w:jc w:val="center"/>
        <w:rPr>
          <w:rFonts w:ascii="宋体" w:hAnsi="宋体"/>
          <w:sz w:val="24"/>
        </w:rPr>
      </w:pPr>
      <w:r>
        <w:rPr>
          <w:rFonts w:ascii="宋体" w:hAnsi="宋体"/>
          <w:sz w:val="24"/>
        </w:rPr>
        <w:drawing>
          <wp:inline distT="0" distB="0" distL="0" distR="0">
            <wp:extent cx="3636645" cy="1905000"/>
            <wp:effectExtent l="0" t="0" r="190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40380" cy="1906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left="-449" w:leftChars="-214" w:firstLine="562" w:firstLineChars="200"/>
        <w:rPr>
          <w:rFonts w:hint="eastAsia" w:ascii="宋体" w:hAnsi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>注意：</w:t>
      </w:r>
    </w:p>
    <w:p>
      <w:pPr>
        <w:spacing w:line="480" w:lineRule="exact"/>
        <w:ind w:left="-449" w:leftChars="-214" w:firstLine="560" w:firstLineChars="2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1、19级</w:t>
      </w:r>
      <w:r>
        <w:rPr>
          <w:rFonts w:hint="eastAsia" w:ascii="宋体" w:hAnsi="宋体"/>
          <w:sz w:val="28"/>
          <w:szCs w:val="28"/>
          <w:lang w:eastAsia="zh-CN"/>
        </w:rPr>
        <w:t>新生</w:t>
      </w:r>
      <w:r>
        <w:rPr>
          <w:rFonts w:hint="eastAsia" w:ascii="宋体" w:hAnsi="宋体"/>
          <w:sz w:val="28"/>
          <w:szCs w:val="28"/>
        </w:rPr>
        <w:t>账号为学号</w:t>
      </w:r>
      <w:r>
        <w:rPr>
          <w:rFonts w:hint="eastAsia" w:ascii="宋体" w:hAnsi="宋体"/>
          <w:sz w:val="28"/>
          <w:szCs w:val="28"/>
          <w:lang w:eastAsia="zh-CN"/>
        </w:rPr>
        <w:t>、密码均</w:t>
      </w:r>
      <w:r>
        <w:rPr>
          <w:rFonts w:hint="eastAsia" w:ascii="宋体" w:hAnsi="宋体"/>
          <w:sz w:val="28"/>
          <w:szCs w:val="28"/>
          <w:lang w:val="en-US" w:eastAsia="zh-CN"/>
        </w:rPr>
        <w:t>123456</w:t>
      </w:r>
    </w:p>
    <w:p>
      <w:pPr>
        <w:spacing w:line="480" w:lineRule="exact"/>
        <w:ind w:left="-449" w:leftChars="-214" w:firstLine="56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8"/>
          <w:szCs w:val="28"/>
          <w:lang w:val="en-US" w:eastAsia="zh-CN"/>
        </w:rPr>
        <w:t>2、19级新生进入网站后，需先填写个人信息后，然后报名。步骤</w:t>
      </w:r>
      <w:bookmarkStart w:id="0" w:name="_GoBack"/>
      <w:bookmarkEnd w:id="0"/>
      <w:r>
        <w:rPr>
          <w:rFonts w:hint="eastAsia" w:ascii="宋体" w:hAnsi="宋体"/>
          <w:sz w:val="28"/>
          <w:szCs w:val="28"/>
          <w:lang w:val="en-US" w:eastAsia="zh-CN"/>
        </w:rPr>
        <w:t>为点击网站左上角“个人管理”，进入页面后，点击“个人信息”，填写完毕后，返回主页面进行下一步。</w:t>
      </w:r>
    </w:p>
    <w:p>
      <w:pPr>
        <w:spacing w:line="480" w:lineRule="exact"/>
        <w:rPr>
          <w:rFonts w:hint="eastAsia"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/>
          <w:b/>
          <w:bCs/>
          <w:sz w:val="28"/>
          <w:szCs w:val="28"/>
        </w:rPr>
        <w:t>二、考生报名</w:t>
      </w:r>
    </w:p>
    <w:p>
      <w:pPr>
        <w:pStyle w:val="7"/>
        <w:numPr>
          <w:ilvl w:val="0"/>
          <w:numId w:val="2"/>
        </w:numPr>
        <w:spacing w:line="480" w:lineRule="exact"/>
        <w:ind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点击页面右侧”考试报名“，进入报考页面；</w:t>
      </w:r>
    </w:p>
    <w:p>
      <w:pPr>
        <w:autoSpaceDN w:val="0"/>
        <w:spacing w:beforeAutospacing="1" w:afterAutospacing="1"/>
        <w:rPr>
          <w:rFonts w:hint="eastAsia" w:ascii="宋体" w:hAnsi="宋体"/>
          <w:sz w:val="28"/>
          <w:szCs w:val="28"/>
        </w:rPr>
      </w:pPr>
      <w:r>
        <w:rPr>
          <w:rFonts w:ascii="宋体" w:hAnsi="宋体"/>
          <w:sz w:val="24"/>
        </w:rPr>
        <w:drawing>
          <wp:inline distT="0" distB="0" distL="0" distR="0">
            <wp:extent cx="2247900" cy="3467100"/>
            <wp:effectExtent l="0" t="0" r="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80" w:lineRule="exact"/>
        <w:ind w:left="111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2．选择报考级别；</w:t>
      </w:r>
    </w:p>
    <w:p>
      <w:pPr>
        <w:autoSpaceDN w:val="0"/>
        <w:spacing w:beforeAutospacing="1" w:afterAutospacing="1"/>
        <w:ind w:firstLine="960" w:firstLineChars="4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drawing>
          <wp:inline distT="0" distB="0" distL="0" distR="0">
            <wp:extent cx="2438400" cy="10096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   </w:t>
      </w:r>
    </w:p>
    <w:p>
      <w:pPr>
        <w:pStyle w:val="7"/>
        <w:numPr>
          <w:ilvl w:val="0"/>
          <w:numId w:val="3"/>
        </w:numPr>
        <w:spacing w:line="480" w:lineRule="exact"/>
        <w:ind w:firstLineChars="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点击“增加”，确认报考成功。</w:t>
      </w:r>
    </w:p>
    <w:p>
      <w:pPr>
        <w:autoSpaceDN w:val="0"/>
        <w:spacing w:beforeAutospacing="1" w:afterAutospacing="1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ascii="宋体" w:hAnsi="宋体"/>
          <w:sz w:val="24"/>
        </w:rPr>
        <w:drawing>
          <wp:inline distT="0" distB="0" distL="0" distR="0">
            <wp:extent cx="2533650" cy="53340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336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/>
          <w:sz w:val="24"/>
        </w:rPr>
        <w:t xml:space="preserve">             </w:t>
      </w:r>
      <w:r>
        <w:rPr>
          <w:rFonts w:ascii="宋体" w:hAnsi="宋体"/>
          <w:sz w:val="24"/>
        </w:rPr>
        <w:drawing>
          <wp:inline distT="0" distB="0" distL="0" distR="0">
            <wp:extent cx="4895850" cy="13335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9C7FF0"/>
    <w:multiLevelType w:val="multilevel"/>
    <w:tmpl w:val="439C7FF0"/>
    <w:lvl w:ilvl="0" w:tentative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981E87"/>
    <w:multiLevelType w:val="multilevel"/>
    <w:tmpl w:val="45981E87"/>
    <w:lvl w:ilvl="0" w:tentative="0">
      <w:start w:val="1"/>
      <w:numFmt w:val="decimal"/>
      <w:lvlText w:val="%1．"/>
      <w:lvlJc w:val="left"/>
      <w:pPr>
        <w:ind w:left="831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951" w:hanging="420"/>
      </w:pPr>
    </w:lvl>
    <w:lvl w:ilvl="2" w:tentative="0">
      <w:start w:val="1"/>
      <w:numFmt w:val="lowerRoman"/>
      <w:lvlText w:val="%3."/>
      <w:lvlJc w:val="right"/>
      <w:pPr>
        <w:ind w:left="1371" w:hanging="420"/>
      </w:pPr>
    </w:lvl>
    <w:lvl w:ilvl="3" w:tentative="0">
      <w:start w:val="1"/>
      <w:numFmt w:val="decimal"/>
      <w:lvlText w:val="%4."/>
      <w:lvlJc w:val="left"/>
      <w:pPr>
        <w:ind w:left="1791" w:hanging="420"/>
      </w:pPr>
    </w:lvl>
    <w:lvl w:ilvl="4" w:tentative="0">
      <w:start w:val="1"/>
      <w:numFmt w:val="lowerLetter"/>
      <w:lvlText w:val="%5)"/>
      <w:lvlJc w:val="left"/>
      <w:pPr>
        <w:ind w:left="2211" w:hanging="420"/>
      </w:pPr>
    </w:lvl>
    <w:lvl w:ilvl="5" w:tentative="0">
      <w:start w:val="1"/>
      <w:numFmt w:val="lowerRoman"/>
      <w:lvlText w:val="%6."/>
      <w:lvlJc w:val="right"/>
      <w:pPr>
        <w:ind w:left="2631" w:hanging="420"/>
      </w:pPr>
    </w:lvl>
    <w:lvl w:ilvl="6" w:tentative="0">
      <w:start w:val="1"/>
      <w:numFmt w:val="decimal"/>
      <w:lvlText w:val="%7."/>
      <w:lvlJc w:val="left"/>
      <w:pPr>
        <w:ind w:left="3051" w:hanging="420"/>
      </w:pPr>
    </w:lvl>
    <w:lvl w:ilvl="7" w:tentative="0">
      <w:start w:val="1"/>
      <w:numFmt w:val="lowerLetter"/>
      <w:lvlText w:val="%8)"/>
      <w:lvlJc w:val="left"/>
      <w:pPr>
        <w:ind w:left="3471" w:hanging="420"/>
      </w:pPr>
    </w:lvl>
    <w:lvl w:ilvl="8" w:tentative="0">
      <w:start w:val="1"/>
      <w:numFmt w:val="lowerRoman"/>
      <w:lvlText w:val="%9."/>
      <w:lvlJc w:val="right"/>
      <w:pPr>
        <w:ind w:left="3891" w:hanging="420"/>
      </w:pPr>
    </w:lvl>
  </w:abstractNum>
  <w:abstractNum w:abstractNumId="2">
    <w:nsid w:val="52365D4B"/>
    <w:multiLevelType w:val="singleLevel"/>
    <w:tmpl w:val="52365D4B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FF1"/>
    <w:rsid w:val="00423B75"/>
    <w:rsid w:val="00475376"/>
    <w:rsid w:val="00CC1E48"/>
    <w:rsid w:val="00D97FF1"/>
    <w:rsid w:val="01F835FA"/>
    <w:rsid w:val="05D8654F"/>
    <w:rsid w:val="17FD5C7E"/>
    <w:rsid w:val="195B106E"/>
    <w:rsid w:val="1F8235C5"/>
    <w:rsid w:val="20683D71"/>
    <w:rsid w:val="24DA5D39"/>
    <w:rsid w:val="69924448"/>
    <w:rsid w:val="6CD45F83"/>
    <w:rsid w:val="74FE1EF2"/>
    <w:rsid w:val="77797D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unhideWhenUsed/>
    <w:qFormat/>
    <w:uiPriority w:val="99"/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批注框文本 Char"/>
    <w:basedOn w:val="4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37</Words>
  <Characters>212</Characters>
  <Lines>1</Lines>
  <Paragraphs>1</Paragraphs>
  <TotalTime>0</TotalTime>
  <ScaleCrop>false</ScaleCrop>
  <LinksUpToDate>false</LinksUpToDate>
  <CharactersWithSpaces>248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2015-03-12T12:38:00Z</dcterms:created>
  <dc:creator>clj</dc:creator>
  <cp:lastModifiedBy>dell</cp:lastModifiedBy>
  <dcterms:modified xsi:type="dcterms:W3CDTF">2019-09-05T13:22:01Z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